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dfdb" w14:textId="8c3d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13 октября 2023 года № VIII-8-41 "Об утверждении Правил оказания социальной помощи, установления ее размеров и определения перечня отдельных категорий нуждающихся граждан Енбекшиказахского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24 июня 2024 года № VII-24-120. Зарегистрировано Департаментом юстиции Алматинской области 24 июня 2024 года № 6134-05. Утратило силу решением Енбекшиказахского районного маслихата Алматинской области от 6 марта 2025 года № VIII-40-185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VIII-40-185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Енбекшиказахский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Енбекшиказахского района от 13 октября 2023 года № VIII-8-41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6044-05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казахском тексте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9 мамыр – Жеңіс Күні: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мәртебеcі "Ардагерлер туралы" Қазақстан Республикасы Заңының 4-бабымен белгіленген, Ұлы Отан соғысының ардагерлеріне бір рет – 450 (төрт жүз елу) айлық есептік көрсеткіш және ай сайын 3 (үш) айлық есептік көрсеткіш;";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однократного размера к прожиточному минимуму по области: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200 (двести)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стихиийного бедствия или пожара – три месяца.".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Байшеков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