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a4f0" w14:textId="189a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утратвишим силу решение маслихата города Қонаев от 26 февраля 2014 года № 29-129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Капшагай"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 февраля 2024 года № 18-66. Зарегистрировано Департаментом юстиции Алматинской области 6 февраля 2024 года № 6085-05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Қонаев от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Капшагай" (зарегистрировано в Реестре государственной регистрации нормативных правовых актов под № 2644).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