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fe3d" w14:textId="b55f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Шалкарском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марта 2024 года № 221. Зарегистрировано Департаментом юстиции Актюбинской области 27 марта 2024 года № 8540-04.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Шалкарского районного маслихата Актюбинской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(зарегистрированное в Реестре государственной регистрации нормативных правовых актов под № 33763)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 оказания жилищной помощи в Шалкарском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октября 2023 года № 112 "Об определении размера и порядка оказания жилищной помощи в Шалкарском районе (зарегистрированное в Реестре государственной регистрации нормативных правовых актов под № 8423).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Шалкарском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Шалкарского районного маслихата Актюбинской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Шалкарского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оказывается государственным учреждением "Шалкарский районный отдел занятости и социальных программ" (далее – уполномоченный орган).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вправе обратиться за назначением жилищной помощи один раз в квартал в Государственную корпорацию "Правительство для граждан" (далее – Государственная корпорация)или веб-портал "электронного правительства".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жилищной помощи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Шалкарском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Шалкарском районе.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295/НК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Шалкарского районного маслихата Актюбинской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по следующим основаниям: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настоящих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ежеквартально после 20 (двадцатого) числа последнего месяца квартала.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рассматривающий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Шалкарском районе регулируются в соответствии с действующим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