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1e22" w14:textId="e781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Хромтауском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августа 2024 года № 212. Зарегистрировано Департаментом юстиции Актюбинской области 14 августа 2024 года № 8617-04. Утратило силу решением Хромтауского районного маслихата Актюбинской области от 7 августа 2025 года №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07.08.2025 № 349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Хромтауском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Хромтауского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Хромтауском районе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Хромтауского районного маслихата Актюбинской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Хромтауском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Хромтауского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уполномоченный орган) – государственное учреждение "Хромтауский районный отдел занятости и социальных программ",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проживающих в Хромтауском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Закона), оказываются в порядке, определенном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Единивременная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– 1272 (одна тысяча двести семьдесят два)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Закона, за исключением лиц, указанных в абзаце 5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награжденные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–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–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 в размере –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– 100 (сто) МРП.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отдельным категориям нуждающихся граждан, указанных в подпунктах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– 30 (тридцать) МРП.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и сроки оказания социальной помощи, основания для отказа, прекращения, возврата и выплата социальной помощи определяются Главой 3 Типовых правил.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Хромтауского района на текущий финансовый год.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Хромтауского районного маслихата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4780);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25 апреля 2016 года № 20 "О внесении изменений в решение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4879);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29 августа 2016 года № 50"О внесении изменений в решение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5084);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23 декабря 2016 года № 79 "О внесении изменений и дополнения в решение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5216);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15 мая 2017 года № 121 "О внесении изменений и дополнения в решение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5505);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 марта 2018 года № 199 "О внесении изменений в решение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3-12-166);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22 ноября 2018 года № 242 "О внесении изменений в решение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3-12-184);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3 апреля 2019 года № 310 "О внесении изменения в решение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6104);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30 сентября 2019 года № 361 "О внесений изменения в решение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6401);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5 марта 2020 года № 429 "О внесении изменений и дополнения в решение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6861);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9 апреля 2020 года № 456 "О внесении изменения и дополнения в решение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7041);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29 июня 2020 года № 485 "О внесении изменений в решение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7298);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5 марта 2021 года № 18 "О внесении изменения в решение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8102);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26 августа 2022 года № 249 "О внесений изменения в решение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29345);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14 июля 2023 года № 42 "О внесении изменений в решение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8387).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