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f0b0" w14:textId="d8ff0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Мартукского района от 19 ноября 2019 года № 348 "Об утверждении коэффициентов зонирования, учитывающих месторасположение объекта налогообложения по Мартукскому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Мартукского района Актюбинской области от 14 октября 2024 года № 188. Зарегистрировано Департаментом юстиции Актюбинской области 16 октября 2024 года № 8637-04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01.01.2025.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Мартукского района от 19 ноября 2019 года № 348 "Об утверждении коэффициентов зонирования, учитывающих месторасположение объекта налогообложения по Мартукскому району" (зарегистрированное в Реестре государственной регистрации нормативных правовых актов под № 6481)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Мартукского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Мартукского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2024 года № 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Мартукского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2019 года № 348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населенном пункте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Аккудукский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Акмоласай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Байнассай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Байторысайский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Байторысай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Дмитриевка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Каратаусай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Шевченко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Курмансай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Егиз 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Танирбергенский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Саржансай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Кенсахара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Родниковка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Хазрет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Жездибай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Кокпекти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