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4f5" w14:textId="e643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Мартукском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10 апреля 2024 года № 108. Зарегистрировано Департаментом юстиции Актюбинской области 16 апреля 2024 года № 8572-04.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Мартукском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108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Мартукском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Мартукского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"Мартукский районный отдел занятости и социальных программ" (далее – уполномоченный орган).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–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 решением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Мартукском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Мартукском районе.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веб–портал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Мартукского районного маслихата Актюбинской области от 10.09.2025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Мартукском районе регулируются в соответствии с действующим законодательством Республики Казахстан.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10 апреля 2024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Мартукского районного маслихата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определении размера и порядка оказания жилищной помощи в Мартукском районе" от 14 мая 2019 года № 265 (зарегистрировано в Реестре государственной регистрации нормативных правовых актов под № 6153);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17 июня 2020 года № 383 (зарегистрировано в Реестре государственной регистрации нормативных правовых актов под № 7192);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25 декабря 2020 года № 435 (зарегистрировано в Реестре государственной регистрации нормативных правовых актов под № 7844);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28 апреля 2023 года № 11 (зарегистрировано в Реестре государственной регистрации нормативных правовых актов под № 8339);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 внесении изменений в решение Мартукского районного маслихата от 14 мая 2019 года № 265 "Об определении размера и порядка оказания жилищной помощи в Мартукском районе" от 2 ноября 2023 года № 52 (зарегистрировано в Реестре государственной регистрации нормативных правовых актов под № 8433).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