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8d80" w14:textId="9418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18 марта 2024 года № 102. Зарегистрировано Департаментом юстиции Актюбинской области 28 марта 2024 года № 8544-04.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2024 год по Мартукскому району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