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f3b2" w14:textId="406f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Коб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4 апреля 2024 года № 172. Зарегистрировано Департаментом юстиции Актюбинской области 10 апреля 2024 года № 8567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Кобдинский районный маслихат РЕШИЛ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4 год по Кобдинскому району в размере 0 (ноль) процентов от стоимости пребы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