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3054" w14:textId="6493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Кобдинского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февраля 2024 года № 160. Зарегистрировано Департаментом юстиции Актюбинской области 7 февраля 2024 года № 8491. Утратило силу решением Кобдинского районного маслихата Актюбинской области от 4 апреля 2024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04.04.2024 № 175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35–летию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Кобдинском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-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"Кобдинский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