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2c4" w14:textId="45c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Алгинского района от 24 августа 2022 года № 212 "Об определении и утверждении мест размещения нестационарных торговых объектов на территории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30 октября 2024 года № 258. Зарегистрировано Департаментом юстиции Актюбинской области 12 ноября 2024 года № 8650-04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24 августа 2022 года № 212 "Об определении и утверждении мест размещения нестационарных торговых объектов на территории Алгинского района" (зарегистрированное в Реестре государственной регистрации нормативных правовых актов за № 29359)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Алгинского района ПОСТАНОВЛЯЕТ:";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Алгинского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А. Байтурсынова, слева от дома 15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"Нұрасхан"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Акай, улица Ә.Молдағұлова, слева от дома № 93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Бестамак, улица Бокенбай батыра, слева от дома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Көкіұлы, улица Шокана Уалиханова, справа от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Самбай, улица Ақсарай, напротив дома № 2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Әлия Молдағұлова, напротив дома №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"Бек-Арыс"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Қарақұдық, улица Федорченко, слева от дома № 33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Карахобда, улица Р.Агниязова, напротив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Маржанбулак, улица Абай Құнанбаев, сзади дома № 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Сарыхобда, улица Жастар, справа от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А.Молдагуловой, справа от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Токмансай, улица Толеу Жаманбаева, справа от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Әлия Молдағұлова, слева от дома № 18/1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Ушкудык, улица Центральная, справа от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