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c1fe" w14:textId="cbcc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февраля 2024 года № 146. Зарегистрировано Департаментом юстиции Актюбинской области 14 февраля 2024 года № 85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аслихат города Актобе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