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9b8" w14:textId="b98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14 марта 2024 года № 117. Зарегистрировано Департаментом юстиции Актюбинской области 19 марта 2024 года № 8529-04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235 "О ставках платы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3306)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