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69b8" w14:textId="b986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Актюбинского областного маслихата от 21 декабря 2009 года № 235 "О ставках платы за пользование водными ресурсами из поверхностных источников"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14 марта 2024 года № 117. Зарегистрировано Департаментом юстиции Актюбинской области 19 марта 2024 года № 8529-04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21 декабря 2009 года № 235 "О ставках платы за пользование водными ресурсами из поверхностных источников" (зарегистрировано в Реестре государственной регистрации нормативных правовых актов № 3306)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Cтавки платы за пользование водными ресурсами из поверхностных источников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Актюбинского областного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2024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Урал, Уил, Сагиз, Эмба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тонно-километров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Тургай,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тонно-километров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