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d3ee" w14:textId="9c4d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2023 года № 8С-12/11 "Об утверждении Правил оказания социальной помощи, установления ее размеров и определения перечня отдельных категорий нуждающихся граждан в Бурабайском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16 июля 2024 года № 8С-18/3. Зарегистрировано Департаментом юстиции Акмолинской области 17 июля 2024 года № 8794-03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Бурабайском районе" от 26 декабря 2023 года № 8С-12/11 (зарегистрировано в Реестре государственной регистрации нормативных правовых актов под № 8686-03)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имеющим социально значимые заболевания (болезнь, вызванная вирусом иммунодефицита человека (ВИЧ), сахарный диабет первого типа, острый инфаркт миокарда (первые 6 месяцев)), состоящим на учете в организациях здравоохранения, по одному виду из заболеваний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имеющим заболевание сахарный диабет первого типа, острый инфаркт миокарда (первые 6 месяцев),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новообразования, состоящим на учете в организациях здравоохранения и получающим комплексное лечение,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имеющим злокачественные новообразования, состоящим на учете в организациях здравоохранения и получающим комплексное лечение,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лечении, ежемесячно не более 6 месяцев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туберкулезом в период химиопрофилактики 1 раз в год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единовременно, не позднее трех месяцев со дня освобождения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статьях 4, 5, 6 и 7 Закона Республики Казахстан "О ветеранах" на возмещение стоимости путевки на санаторно-курортное лечение в пределах Республики Казахстан на основании документов об оплате, 1 раз в год в предельном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статье 4 Закона Республики Казахстан "О ветеранах", на возмещение расходов за коммунальные услуги, ежемесячно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 следствие стихийного бедствия или пожара не позднее трех месяцев единовременно в предельном размере 100 (сто) месячных расчетных показателей.".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