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854f3" w14:textId="5a85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территории Бурабайского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8С-17/15. Зарегистрировано Департаментом юстиции Акмолинской области 25 июня 2024 года № 8770-03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территории Бурабайского района на 2024 год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