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fa5c" w14:textId="43df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Зерендинского района от 29 сентября 2021 года № А-9/621 "Об определении и утверждении мест размещения нестационарных торговых объектов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18 ноября 2024 года № А-11/579. Зарегистрировано Департаментом юстиции Акмолинской области 19 ноября 2024 года № 8854-03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определении и утверждении мест размещения нестационарных торговых объектов в Зерендинском районе" от 29 сентября 2021 года № А-9/621 (зарегистрировано в Реестре государственной регистрации нормативных правовых актов под № 24647)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Зерендинского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Зерендинского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