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d340" w14:textId="1dd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8С-17-5 "Об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2024 года № 8C-38-5. Зарегистрировано Департаментом юстиции Акмолинской области 25 декабря 2024 года № 8871-03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районе" от 21 декабря 2023 года № 8С-17-5 (зарегистрировано в Реестре государственной регистрации нормативных правовых актов № 8676-03)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Жаксынского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Жаксынского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Жаксынского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четырехкратном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следующим категориям нуждающихся граждан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не позднее трех месяцев единовременно в предельном размере 200 (двести)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 единовременно в предельном размере 200 (двести)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заболеванием туберкулез,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районная больница" при управлении здравоохранения Акмолинской области, без подачи заявления, ежемесячно в предельном размере 15 (пятнадцать) месячных расчетных показателей,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имеющим злокачественные новообразования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указанным в статьях 4, 5, 6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указанным в статьях 4, 5, 6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на возмещение стоимости проезда в обе стороны на лечение в санаторий или госпиталь железнодорожным или автомобильном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предельном размере 10 (десять)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указанным в статье 4 Закона Республики Казахстан "О ветеранах", на расходы за коммунальные услуги, без подачи заявления, ежемесячно в предельном размере 5 (пять) месячных расчетных показателей,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указанным в статьях 5, 6, 8 Закона Республики Казахстан "О ветеранах", на расходы за коммунальные услуги, без подачи заявления, ежемесячно в предельном размере 2 (два) месячных расчетных показателей,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студентам из числа малообеспеченных, социально-уязвимых слоев населения (семей) и из числа лиц, имеющих инвалидность, обучающимся в колледжах 1 раз в год в размере 100 процентов возмещения затрат за обучение, по заявлению, с учетом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студентам из числа детей-сирот, детей, оставшихся без попечения родителей, обучающимся в высших медицинских учебных заведениях 1 раз в год в размере 100 процентов возмещения затрат за обучение с учетом отработки в Жаксынском районе,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студентам из числа лиц из малообеспеченных, многодетных и неполных семей, обучающимся в высших медицинских учебных заведениях 1 раз в год в размере 100 процентов возмещения затрат за обучение с учетом отработки в Жаксынском районе, по заявлению, с учетом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состоящим на учете службы пробации единовременно в предельном размере 15 (пятнадцать) месячных расчетных показателей, по заявлению, без учета доходов.";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Жаксынского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