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fcfd" w14:textId="18ff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Жаксынского района</w:t>
      </w:r>
    </w:p>
    <w:p>
      <w:pPr>
        <w:spacing w:after="0"/>
        <w:ind w:left="0"/>
        <w:jc w:val="both"/>
      </w:pPr>
      <w:r>
        <w:rPr>
          <w:rFonts w:ascii="Times New Roman"/>
          <w:b w:val="false"/>
          <w:i w:val="false"/>
          <w:color w:val="000000"/>
          <w:sz w:val="28"/>
        </w:rPr>
        <w:t>Решение акима Жаксынского района Акмолинской области от 8 августа 2024 года № 2. Зарегистрировано Департаментом юстиции Акмолинской области 8 августа 2024 года № 8814-03.</w:t>
      </w:r>
    </w:p>
    <w:p>
      <w:pPr>
        <w:spacing w:after="0"/>
        <w:ind w:left="0"/>
        <w:jc w:val="both"/>
      </w:pPr>
      <w:bookmarkStart w:name="z1"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аким Жаксынского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Жаксынского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акима Жаксынского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Жаксынского района.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Жаксынского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Жаксынская районная</w:t>
            </w:r>
          </w:p>
          <w:p>
            <w:pPr>
              <w:spacing w:after="20"/>
              <w:ind w:left="20"/>
              <w:jc w:val="both"/>
            </w:pPr>
          </w:p>
          <w:p>
            <w:pPr>
              <w:spacing w:after="20"/>
              <w:ind w:left="20"/>
              <w:jc w:val="both"/>
            </w:pPr>
            <w:r>
              <w:rPr>
                <w:rFonts w:ascii="Times New Roman"/>
                <w:b w:val="false"/>
                <w:i/>
                <w:color w:val="000000"/>
                <w:sz w:val="20"/>
              </w:rPr>
              <w:t>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Жаксынского района</w:t>
            </w:r>
            <w:r>
              <w:br/>
            </w:r>
            <w:r>
              <w:rPr>
                <w:rFonts w:ascii="Times New Roman"/>
                <w:b w:val="false"/>
                <w:i w:val="false"/>
                <w:color w:val="000000"/>
                <w:sz w:val="20"/>
              </w:rPr>
              <w:t>от 8 августа 2024 года</w:t>
            </w:r>
            <w:r>
              <w:br/>
            </w:r>
            <w:r>
              <w:rPr>
                <w:rFonts w:ascii="Times New Roman"/>
                <w:b w:val="false"/>
                <w:i w:val="false"/>
                <w:color w:val="000000"/>
                <w:sz w:val="20"/>
              </w:rPr>
              <w:t>№ 2</w:t>
            </w:r>
          </w:p>
        </w:tc>
      </w:tr>
    </w:tbl>
    <w:bookmarkStart w:name="z7" w:id="5"/>
    <w:p>
      <w:pPr>
        <w:spacing w:after="0"/>
        <w:ind w:left="0"/>
        <w:jc w:val="left"/>
      </w:pPr>
      <w:r>
        <w:rPr>
          <w:rFonts w:ascii="Times New Roman"/>
          <w:b/>
          <w:i w:val="false"/>
          <w:color w:val="000000"/>
        </w:rPr>
        <w:t xml:space="preserve"> Избирательные участки на территории Жаксынского района</w:t>
      </w:r>
    </w:p>
    <w:bookmarkEnd w:id="5"/>
    <w:p>
      <w:pPr>
        <w:spacing w:after="0"/>
        <w:ind w:left="0"/>
        <w:jc w:val="both"/>
      </w:pPr>
      <w:r>
        <w:rPr>
          <w:rFonts w:ascii="Times New Roman"/>
          <w:b w:val="false"/>
          <w:i w:val="false"/>
          <w:color w:val="ff0000"/>
          <w:sz w:val="28"/>
        </w:rPr>
        <w:t xml:space="preserve">
      Сноска. Приложение 1 с изменениями, внесенными решением акима Жаксынского района Акмолинской области от 06.10.2025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 границы избирательных участков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456</w:t>
            </w:r>
          </w:p>
          <w:p>
            <w:pPr>
              <w:spacing w:after="20"/>
              <w:ind w:left="20"/>
              <w:jc w:val="both"/>
            </w:pPr>
            <w:r>
              <w:rPr>
                <w:rFonts w:ascii="Times New Roman"/>
                <w:b w:val="false"/>
                <w:i w:val="false"/>
                <w:color w:val="000000"/>
                <w:sz w:val="20"/>
              </w:rPr>
              <w:t>
Местонахождение: Акмолинская область, Жаксынский район, село Подгорное, улица Школьная, 15, здание сельского дома культуры.</w:t>
            </w:r>
          </w:p>
          <w:p>
            <w:pPr>
              <w:spacing w:after="20"/>
              <w:ind w:left="20"/>
              <w:jc w:val="both"/>
            </w:pPr>
            <w:r>
              <w:rPr>
                <w:rFonts w:ascii="Times New Roman"/>
                <w:b w:val="false"/>
                <w:i w:val="false"/>
                <w:color w:val="000000"/>
                <w:sz w:val="20"/>
              </w:rPr>
              <w:t>
Границы: село Подгорное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457</w:t>
            </w:r>
          </w:p>
          <w:p>
            <w:pPr>
              <w:spacing w:after="20"/>
              <w:ind w:left="20"/>
              <w:jc w:val="both"/>
            </w:pPr>
            <w:r>
              <w:rPr>
                <w:rFonts w:ascii="Times New Roman"/>
                <w:b w:val="false"/>
                <w:i w:val="false"/>
                <w:color w:val="000000"/>
                <w:sz w:val="20"/>
              </w:rPr>
              <w:t>
Местонахождение: Акмолинская область, Жаксынский район, село Чапаевское, улица Горького, 4, здание сельского дома культуры.</w:t>
            </w:r>
          </w:p>
          <w:p>
            <w:pPr>
              <w:spacing w:after="20"/>
              <w:ind w:left="20"/>
              <w:jc w:val="both"/>
            </w:pPr>
            <w:r>
              <w:rPr>
                <w:rFonts w:ascii="Times New Roman"/>
                <w:b w:val="false"/>
                <w:i w:val="false"/>
                <w:color w:val="000000"/>
                <w:sz w:val="20"/>
              </w:rPr>
              <w:t>
Границы: село Чапаевское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458</w:t>
            </w:r>
          </w:p>
          <w:p>
            <w:pPr>
              <w:spacing w:after="20"/>
              <w:ind w:left="20"/>
              <w:jc w:val="both"/>
            </w:pPr>
            <w:r>
              <w:rPr>
                <w:rFonts w:ascii="Times New Roman"/>
                <w:b w:val="false"/>
                <w:i w:val="false"/>
                <w:color w:val="000000"/>
                <w:sz w:val="20"/>
              </w:rPr>
              <w:t>
Местонахождение: Акмолинская область, Жаксынский район, село Кировское, улица Кирова, 10, здание сельского дома культуры.</w:t>
            </w:r>
          </w:p>
          <w:p>
            <w:pPr>
              <w:spacing w:after="20"/>
              <w:ind w:left="20"/>
              <w:jc w:val="both"/>
            </w:pPr>
            <w:r>
              <w:rPr>
                <w:rFonts w:ascii="Times New Roman"/>
                <w:b w:val="false"/>
                <w:i w:val="false"/>
                <w:color w:val="000000"/>
                <w:sz w:val="20"/>
              </w:rPr>
              <w:t>
Границы: село Кировское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459</w:t>
            </w:r>
          </w:p>
          <w:p>
            <w:pPr>
              <w:spacing w:after="20"/>
              <w:ind w:left="20"/>
              <w:jc w:val="both"/>
            </w:pPr>
            <w:r>
              <w:rPr>
                <w:rFonts w:ascii="Times New Roman"/>
                <w:b w:val="false"/>
                <w:i w:val="false"/>
                <w:color w:val="000000"/>
                <w:sz w:val="20"/>
              </w:rPr>
              <w:t>
Местонахождение: Акмолинская область, Жаксынский район, село Баягиз, улица Центральная, 11, здание товарищества с ограниченной ответственностью "Агрофирма-"Астана-Т.А.Н.".</w:t>
            </w:r>
          </w:p>
          <w:p>
            <w:pPr>
              <w:spacing w:after="20"/>
              <w:ind w:left="20"/>
              <w:jc w:val="both"/>
            </w:pPr>
            <w:r>
              <w:rPr>
                <w:rFonts w:ascii="Times New Roman"/>
                <w:b w:val="false"/>
                <w:i w:val="false"/>
                <w:color w:val="000000"/>
                <w:sz w:val="20"/>
              </w:rPr>
              <w:t>
Границы: село Баягиз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460</w:t>
            </w:r>
          </w:p>
          <w:p>
            <w:pPr>
              <w:spacing w:after="20"/>
              <w:ind w:left="20"/>
              <w:jc w:val="both"/>
            </w:pPr>
            <w:r>
              <w:rPr>
                <w:rFonts w:ascii="Times New Roman"/>
                <w:b w:val="false"/>
                <w:i w:val="false"/>
                <w:color w:val="000000"/>
                <w:sz w:val="20"/>
              </w:rPr>
              <w:t>
Местонахождение: Акмолинская область, Жаксынский район, село Калининское, улица Калинина, 9, здание коммунального государственного учреждения "Основная средняя школа села Калининское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Калининское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461</w:t>
            </w:r>
          </w:p>
          <w:p>
            <w:pPr>
              <w:spacing w:after="20"/>
              <w:ind w:left="20"/>
              <w:jc w:val="both"/>
            </w:pPr>
            <w:r>
              <w:rPr>
                <w:rFonts w:ascii="Times New Roman"/>
                <w:b w:val="false"/>
                <w:i w:val="false"/>
                <w:color w:val="000000"/>
                <w:sz w:val="20"/>
              </w:rPr>
              <w:t>
Местонахождение: Акмолинская область, Жаксынский район, село Моховое, улица Сейфуллина, 25, здание коммунального государственного учреждения "Основная средняя школа села Моховое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Моховое, село Калмакколь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463</w:t>
            </w:r>
          </w:p>
          <w:p>
            <w:pPr>
              <w:spacing w:after="20"/>
              <w:ind w:left="20"/>
              <w:jc w:val="both"/>
            </w:pPr>
            <w:r>
              <w:rPr>
                <w:rFonts w:ascii="Times New Roman"/>
                <w:b w:val="false"/>
                <w:i w:val="false"/>
                <w:color w:val="000000"/>
                <w:sz w:val="20"/>
              </w:rPr>
              <w:t>
Местонахождение: Акмолинская область, Жаксынский район, село Новокиенка, улица Октябрьская, 30А, здание коммунального государственного учреждения "Общеобразовательная школа села Новокиенка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Новокиенка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464</w:t>
            </w:r>
          </w:p>
          <w:p>
            <w:pPr>
              <w:spacing w:after="20"/>
              <w:ind w:left="20"/>
              <w:jc w:val="both"/>
            </w:pPr>
            <w:r>
              <w:rPr>
                <w:rFonts w:ascii="Times New Roman"/>
                <w:b w:val="false"/>
                <w:i w:val="false"/>
                <w:color w:val="000000"/>
                <w:sz w:val="20"/>
              </w:rPr>
              <w:t>
Местонахождение: Акмолинская область, Жаксынский район, село Киевское, улица Рагузова, 177, здание сельского дома культуры.</w:t>
            </w:r>
          </w:p>
          <w:p>
            <w:pPr>
              <w:spacing w:after="20"/>
              <w:ind w:left="20"/>
              <w:jc w:val="both"/>
            </w:pPr>
            <w:r>
              <w:rPr>
                <w:rFonts w:ascii="Times New Roman"/>
                <w:b w:val="false"/>
                <w:i w:val="false"/>
                <w:color w:val="000000"/>
                <w:sz w:val="20"/>
              </w:rPr>
              <w:t>
Границы: село Киевское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465</w:t>
            </w:r>
          </w:p>
          <w:p>
            <w:pPr>
              <w:spacing w:after="20"/>
              <w:ind w:left="20"/>
              <w:jc w:val="both"/>
            </w:pPr>
            <w:r>
              <w:rPr>
                <w:rFonts w:ascii="Times New Roman"/>
                <w:b w:val="false"/>
                <w:i w:val="false"/>
                <w:color w:val="000000"/>
                <w:sz w:val="20"/>
              </w:rPr>
              <w:t>
Местонахождение: Акмолинская область, Жаксынский район, село Кайракты, улица Стадионная, 1А, здание мини-центра коммунального государственного учреждения "Общеобразовательная школа села Перекатное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Кайракты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466</w:t>
            </w:r>
          </w:p>
          <w:p>
            <w:pPr>
              <w:spacing w:after="20"/>
              <w:ind w:left="20"/>
              <w:jc w:val="both"/>
            </w:pPr>
            <w:r>
              <w:rPr>
                <w:rFonts w:ascii="Times New Roman"/>
                <w:b w:val="false"/>
                <w:i w:val="false"/>
                <w:color w:val="000000"/>
                <w:sz w:val="20"/>
              </w:rPr>
              <w:t>
Местонахождение: Акмолинская область, Жаксынский район, село Тарасовка, улица Зеленая, 8, здание коммунального государственного учреждения "Общеобразовательная школа села Тарасовка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Тарасовка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467</w:t>
            </w:r>
          </w:p>
          <w:p>
            <w:pPr>
              <w:spacing w:after="20"/>
              <w:ind w:left="20"/>
              <w:jc w:val="both"/>
            </w:pPr>
            <w:r>
              <w:rPr>
                <w:rFonts w:ascii="Times New Roman"/>
                <w:b w:val="false"/>
                <w:i w:val="false"/>
                <w:color w:val="000000"/>
                <w:sz w:val="20"/>
              </w:rPr>
              <w:t>
Местонахождение: Акмолинская область, Жаксынский район, село Казахское, улица Казахское, 20, здание станции Казахское филиала акционерного общества "Национальная компания "Қазақстан темір жолы" - "Акмолинское отделение магистральной сети".</w:t>
            </w:r>
          </w:p>
          <w:p>
            <w:pPr>
              <w:spacing w:after="20"/>
              <w:ind w:left="20"/>
              <w:jc w:val="both"/>
            </w:pPr>
            <w:r>
              <w:rPr>
                <w:rFonts w:ascii="Times New Roman"/>
                <w:b w:val="false"/>
                <w:i w:val="false"/>
                <w:color w:val="000000"/>
                <w:sz w:val="20"/>
              </w:rPr>
              <w:t>
Границы: село Казахское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468</w:t>
            </w:r>
          </w:p>
          <w:p>
            <w:pPr>
              <w:spacing w:after="20"/>
              <w:ind w:left="20"/>
              <w:jc w:val="both"/>
            </w:pPr>
            <w:r>
              <w:rPr>
                <w:rFonts w:ascii="Times New Roman"/>
                <w:b w:val="false"/>
                <w:i w:val="false"/>
                <w:color w:val="000000"/>
                <w:sz w:val="20"/>
              </w:rPr>
              <w:t>
Местонахождение: Акмолинская область, Жаксынский район, село Жана Кийма, улица Жеңіс, 7, здание сельского дома культуры.</w:t>
            </w:r>
          </w:p>
          <w:p>
            <w:pPr>
              <w:spacing w:after="20"/>
              <w:ind w:left="20"/>
              <w:jc w:val="both"/>
            </w:pPr>
            <w:r>
              <w:rPr>
                <w:rFonts w:ascii="Times New Roman"/>
                <w:b w:val="false"/>
                <w:i w:val="false"/>
                <w:color w:val="000000"/>
                <w:sz w:val="20"/>
              </w:rPr>
              <w:t>
Границы: село Жана Кийма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469</w:t>
            </w:r>
          </w:p>
          <w:p>
            <w:pPr>
              <w:spacing w:after="20"/>
              <w:ind w:left="20"/>
              <w:jc w:val="both"/>
            </w:pPr>
            <w:r>
              <w:rPr>
                <w:rFonts w:ascii="Times New Roman"/>
                <w:b w:val="false"/>
                <w:i w:val="false"/>
                <w:color w:val="000000"/>
                <w:sz w:val="20"/>
              </w:rPr>
              <w:t>
Местонахождение: Акмолинская область, Жаксынский район, село Кийма, улица Кирова, 57, здание пришкольного клуба коммунального государственного учреждения "Общеобразовательная школа имени Кабдеша Шардагуловича Ускенбаева села Кийма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Кийма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470</w:t>
            </w:r>
          </w:p>
          <w:p>
            <w:pPr>
              <w:spacing w:after="20"/>
              <w:ind w:left="20"/>
              <w:jc w:val="both"/>
            </w:pPr>
            <w:r>
              <w:rPr>
                <w:rFonts w:ascii="Times New Roman"/>
                <w:b w:val="false"/>
                <w:i w:val="false"/>
                <w:color w:val="000000"/>
                <w:sz w:val="20"/>
              </w:rPr>
              <w:t>
Местонахождение: Акмолинская область, Жаксынский район, село Алгабас, улица Садвакасова, 5А, здание коммунального государственного учреждения "Основная средняя школа села Алгабас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Алгабас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471</w:t>
            </w:r>
          </w:p>
          <w:p>
            <w:pPr>
              <w:spacing w:after="20"/>
              <w:ind w:left="20"/>
              <w:jc w:val="both"/>
            </w:pPr>
            <w:r>
              <w:rPr>
                <w:rFonts w:ascii="Times New Roman"/>
                <w:b w:val="false"/>
                <w:i w:val="false"/>
                <w:color w:val="000000"/>
                <w:sz w:val="20"/>
              </w:rPr>
              <w:t>
Местонахождение: Акмолинская область, Жаксынский район, село Запорожье, улица Мира, 96В, здание сельского дома культуры.</w:t>
            </w:r>
          </w:p>
          <w:p>
            <w:pPr>
              <w:spacing w:after="20"/>
              <w:ind w:left="20"/>
              <w:jc w:val="both"/>
            </w:pPr>
            <w:r>
              <w:rPr>
                <w:rFonts w:ascii="Times New Roman"/>
                <w:b w:val="false"/>
                <w:i w:val="false"/>
                <w:color w:val="000000"/>
                <w:sz w:val="20"/>
              </w:rPr>
              <w:t>
Границы: село Запорожье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472</w:t>
            </w:r>
          </w:p>
          <w:p>
            <w:pPr>
              <w:spacing w:after="20"/>
              <w:ind w:left="20"/>
              <w:jc w:val="both"/>
            </w:pPr>
            <w:r>
              <w:rPr>
                <w:rFonts w:ascii="Times New Roman"/>
                <w:b w:val="false"/>
                <w:i w:val="false"/>
                <w:color w:val="000000"/>
                <w:sz w:val="20"/>
              </w:rPr>
              <w:t>
Местонахождение: Акмолинская область, Жаксынский район, село Жаксы, улица Дружбы, 14А, здание государственного коммунального казенного предприятия "Районный Дом культуры" при отделе внутренней политики, культуры, развития языков и спорта Жаксынского района.</w:t>
            </w:r>
          </w:p>
          <w:p>
            <w:pPr>
              <w:spacing w:after="20"/>
              <w:ind w:left="20"/>
              <w:jc w:val="both"/>
            </w:pPr>
            <w:r>
              <w:rPr>
                <w:rFonts w:ascii="Times New Roman"/>
                <w:b w:val="false"/>
                <w:i w:val="false"/>
                <w:color w:val="000000"/>
                <w:sz w:val="20"/>
              </w:rPr>
              <w:t>
Границы: село Жаксы, улица Дружбы - 3, 4, 5, 6, 7, 8, 9, 12, 14, 16, 18, 18А, 20; улица Пионерская - 1, 2, 3, 4, 5, 6, 7, 8, 10; улица имени Кенжеша Туктубаева - 2, 2А, 2Б, 3, 4, 7, 9, 10, 11, 12, 14, 15, 16, 17, 18, 19, 20, 22, 23, 24, 25, 26, 27, 28, 29, 30, 31, 32, 33, 34, 35, 35А, 36, 37Б, 38, 40, 42, 44, 45, 47; улица Элеваторная - 1, 2, 3, 4, 5, 6, 7; улица Тауелсиздик – 3А, 5, 7, 9, 14, 15, 16, 17, 18, 23А, 25, 26, 27, 28, 29Б, 30, 32, 34, 38, 40, 42, 44, 46, 48, 50; улица Западная - 1, 2, 3, 3А, 4, 5, 5А, 7А, 9; улица Энергетиков - 1, 3, 5, 7; улица Амангельды Иманова - 2, 3, 4, 5, 6, 7, 8, 10, 11, 12, 13, 14, 15, 17, 17А, 18, 18А, 20; улица Токтара Аубакирова - 1, 2, 4, 5, 6, 7, 7А; улица А. Молдагуловой - 1, 2, 2А, 3, 3А, 4, 6; улица Юрия Гагарина - 1, 2, 3, 4, 5, 6, 7, 8, 9, 9А, 10, 12, 13, 14, 14А, 15, 16, 17, 18, 18А, 19, 20, 20А, 20Б, 21, 22, 22А, 23, 24, 36; улица Коктем - 1, 2, 3, 4; улица Мереке - 1, 2, 3, 4, 5; улица Дорожная - 1, 1А, 2А, 2Б, 3, 4; улица Абай - 1, 1А, 1Б, 2, 2Б, 2В, 2Г, 2Д, 2Е, 3А, 4, 4А, 5, 5А, 5Б, 5В, 6, 9, 9А, 11, 12, 12А, 13А, 14, 17, 19, 21, 22, 23, 25, 27, 29; микрорайон Микрорайон - 1, 2, 4, 7, 8, 9, 10, 11, 12, 13, 14, 15,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473</w:t>
            </w:r>
          </w:p>
          <w:p>
            <w:pPr>
              <w:spacing w:after="20"/>
              <w:ind w:left="20"/>
              <w:jc w:val="both"/>
            </w:pPr>
            <w:r>
              <w:rPr>
                <w:rFonts w:ascii="Times New Roman"/>
                <w:b w:val="false"/>
                <w:i w:val="false"/>
                <w:color w:val="000000"/>
                <w:sz w:val="20"/>
              </w:rPr>
              <w:t>
Местонахождение: Акмолинская область, Жаксынский район, село Лозовое, улица Школьная, 1Б, здание сельского дома культуры.</w:t>
            </w:r>
          </w:p>
          <w:p>
            <w:pPr>
              <w:spacing w:after="20"/>
              <w:ind w:left="20"/>
              <w:jc w:val="both"/>
            </w:pPr>
            <w:r>
              <w:rPr>
                <w:rFonts w:ascii="Times New Roman"/>
                <w:b w:val="false"/>
                <w:i w:val="false"/>
                <w:color w:val="000000"/>
                <w:sz w:val="20"/>
              </w:rPr>
              <w:t>
Границы: село Лозовое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474</w:t>
            </w:r>
          </w:p>
          <w:p>
            <w:pPr>
              <w:spacing w:after="20"/>
              <w:ind w:left="20"/>
              <w:jc w:val="both"/>
            </w:pPr>
            <w:r>
              <w:rPr>
                <w:rFonts w:ascii="Times New Roman"/>
                <w:b w:val="false"/>
                <w:i w:val="false"/>
                <w:color w:val="000000"/>
                <w:sz w:val="20"/>
              </w:rPr>
              <w:t>
Местонахождение: Акмолинская область, Жаксынский район, село Жаксы, улица Абай, 33Б, здание коммунального государственного учреждения "Дом школьников села Жаксы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Жаксы, улица Бауыржан Момышұлы - 1, 2, 3, 4, 5, 6, 7, 8, 9, 10, 11, 12, 14; улица Сакена Сейфуллина - 1, 2, 2А, 2Б, 11, 11А, 12, 13, 14, 15, 16, 17, 18, 19, 20, 23, 24, 25, 26, 27, 29, 31, 32, 33, 35, 36, 41, 42, 43, 45, 46, 47, 49, 50, 51, 52, 53, 54, 55, 56, 57, 59, 60, 61, 62, 64, 65, 66, 69, 75, 79, 83, 85, 87, 89, 91; улица Мағжан Жұмабаев - 2, 3, 4, 5, 6, 7, 8, 9, 10, 11, 12, 13, 14, 15, 15А, 15Б, 16, 17, 19, 20, 21, 22, 23, 24, 25, 26, 27, 28, 31, 33; улица Адильбека Майкутова - 1, 2, 3, 4, 5, 8, 9, 10, 11, 13; улица Максима Горького - 1, 2, 3, 4, 5, 5А, 6, 7, 7А, 8, 9, 9А, 11, 11А, 12, 13, 14, 15, 16, 17, 18, 19, 20, 21, 22, 23, 25, 27, 29, 31; улица Маншук Маметовой - 1, 2, 3, 4, 5, 6, 7, 8, 9, 11; улица Октябрьская - 1, 2, 3, 4, 5, 6, 7, 9, 11; улица Целинная - 1, 2, 3, 4, 5, 6, 7, 8, 9, 10; улица Молодежная - 1, 2, 3, 4, 5, 6, 7, 8, 9, 10, 12; улица Жамбыла Жабаева - 1, 2, 3, 4, 5, 6, 7, 8, 9, 10, 12; улица Степная - 1, 2, 3, 4, 5, 6, 7, 8, 9, 10, 11, 12, 13, 14, 15, 16, 18; улица Транспортная - 2, 4, 6, 8, 10, 12, 14, 16; переулок Дорожный - 3; улица Абай - 31, 33, 34, 35, 36, 39, 41, 43, 44, 45, 48, 50, 51, 53, 54, 55, 56, 57, 58, 59, 60, 61, 62, 63, 64, 65, 66, 67, 68, 69, 70, 71, 73, 74, 76, 77, 78, 80, 82, 84, 88, 90, 92, 94, 96, 98, 100, 102, 104, 106, 108, 110; микрорайон Болашак - 3, 4, 5, 6, 7, 10, 11, 12,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475</w:t>
            </w:r>
          </w:p>
          <w:p>
            <w:pPr>
              <w:spacing w:after="20"/>
              <w:ind w:left="20"/>
              <w:jc w:val="both"/>
            </w:pPr>
            <w:r>
              <w:rPr>
                <w:rFonts w:ascii="Times New Roman"/>
                <w:b w:val="false"/>
                <w:i w:val="false"/>
                <w:color w:val="000000"/>
                <w:sz w:val="20"/>
              </w:rPr>
              <w:t>
Местонахождение: Акмолинская область, Жаксынский район, село Беловодское, улица Школьная, 7А, здание коммунального государственного учреждения "Общеобразовательная школа села Беловодское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Беловодское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476</w:t>
            </w:r>
          </w:p>
          <w:p>
            <w:pPr>
              <w:spacing w:after="20"/>
              <w:ind w:left="20"/>
              <w:jc w:val="both"/>
            </w:pPr>
            <w:r>
              <w:rPr>
                <w:rFonts w:ascii="Times New Roman"/>
                <w:b w:val="false"/>
                <w:i w:val="false"/>
                <w:color w:val="000000"/>
                <w:sz w:val="20"/>
              </w:rPr>
              <w:t>
Местонахождение: Акмолинская область, Жаксынский район, село Перекатное, улица Мұхтар Әуезов, 40, здание коммунального государственного учреждения "Общеобразовательная школа села Перекатное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Перекатное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477</w:t>
            </w:r>
          </w:p>
          <w:p>
            <w:pPr>
              <w:spacing w:after="20"/>
              <w:ind w:left="20"/>
              <w:jc w:val="both"/>
            </w:pPr>
            <w:r>
              <w:rPr>
                <w:rFonts w:ascii="Times New Roman"/>
                <w:b w:val="false"/>
                <w:i w:val="false"/>
                <w:color w:val="000000"/>
                <w:sz w:val="20"/>
              </w:rPr>
              <w:t>
Местонахождение: Акмолинская область, Жаксынский район, село Жаксы, улица имени Сейтжана Жакупова, 86, здание железнодорожного вокзала станции Жаксы филиала акционерного общества "Национальная компания "Қазақстан темір жолы" - "Акмолинское отделение магистральной сети".</w:t>
            </w:r>
          </w:p>
          <w:p>
            <w:pPr>
              <w:spacing w:after="20"/>
              <w:ind w:left="20"/>
              <w:jc w:val="both"/>
            </w:pPr>
            <w:r>
              <w:rPr>
                <w:rFonts w:ascii="Times New Roman"/>
                <w:b w:val="false"/>
                <w:i w:val="false"/>
                <w:color w:val="000000"/>
                <w:sz w:val="20"/>
              </w:rPr>
              <w:t>
Границы: село Жаксы, улица имени Кали Еспенбетулы - 1, 2, 3, 4, 5, 6, 8, 10, 11, 12, 13, 15, 16, 17, 18, 20, 23, 24, 24А, 25, 27, 29, 30, 31, 32, 33, 34, 36, 38, 39, 41, 42, 43, 44, 45, 46, 49, 50, 52, 53, 55, 57, 59, 60, 62, 66, 67, 73, 74, 75, 76, 79, 81, 82, 83, 85, 87; улица Ильяса Жансугурова - 1, 4, 5, 6, 7, 8, 9, 10, 15, 16, 20, 23, 24, 25, 26, 27; улица Бирлик - 1, 2, 3, 4, 6, 7, 8, 10; улица Бейимбета Майлина - 1, 2, 3, 4, 5, 6, 7, 7А, 8, 10, 12, 13, 14, 15, 17, 18, 19, 23, 24, 26, 27, 30, 31, 32, 33, 34, 35, 36, 38, 39, 41, 42, 43; улица Алиби Жангельдина - 3, 4, 6, 10, 13; улица Строительная - 3, 4, 5, 6, 7А, 8, 9, 11, 13, 14, 15, 16, 18, 19, 21, 22, 23, 24, 26, 31, 33; улица Мухтара Ауезова - 1, 1А, 3, 5, 9, 11, 15, 17, 19, 23; улица имени Сейтжана Жакупова - 2, 3, 4, 5, 6, 6А, 6Б, 7, 7А, 9, 10, 12, 13, 15, 16, 17, 18, 18А, 19, 20, 22, 23, 24, 25, 26, 26А, 27, 28, 29, 30, 30А, 31А, 32, 33, 35, 40, 41, 42, 44, 46, 47, 48, 48А, 48Б, 52, 54, 56, 59, 60, 63, 64, 65, 67, 68, 70, 73, 76, 77, 78, 79, 80, 82, 83, 85, 86, 87, 88, 89, 91, 92, 93, 94, 96, 97, 98, 99, 100, 101, 102, 103, 104, 105, 105А, 106, 107, 109, 111, 113, 121, 123, 125, 127; улица Советская - 1, 1А, 1Г, 2, 2Б, 4, 5, 6, 7, 8, 9, 10, 10А, 10Б, 11, 12, 13, 14, 15, 18, 22; улица Мира - 1, 1А, 2, 3, 4, 5, 6, 7, 8, 9, 10, 11, 12, 13, 14, 15, 16, 19, 20, 21, 22, 23, 24, 25, 26, 27, 28, 28А, 29, 30, 31, 32, 33, 34, 35, 36, 37, 38, 40, 41, 42, 43, 44А, 47, 49, 51, 52, 53, 54, 56, 57, 58, 59, 60, 61, 63, 64, 66, 68, 69, 70, 73, 74, 75, 76, 79, 80, 81, 82, 82А, 84, 85, 86, 86А, 88, 89, 89А, 90, 90А, 91, 93, 94, 96, 97, 102, 103, 104, 105, 109, 111, 112, 113, 114, 114А, 115, 116, 116А, 116Б, 117, 118, 121, 122, 122А, 123, 124, 125, 126, 127, 128, 129, 136, 137, 138, 139, 142, 143, 144, 148, 150, 157, 159, 161, 163, 165, 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478</w:t>
            </w:r>
          </w:p>
          <w:p>
            <w:pPr>
              <w:spacing w:after="20"/>
              <w:ind w:left="20"/>
              <w:jc w:val="both"/>
            </w:pPr>
            <w:r>
              <w:rPr>
                <w:rFonts w:ascii="Times New Roman"/>
                <w:b w:val="false"/>
                <w:i w:val="false"/>
                <w:color w:val="000000"/>
                <w:sz w:val="20"/>
              </w:rPr>
              <w:t>
Местонахождение: Акмолинская область, Жаксынский район, село Белагаш, улица Школьная, 15, здание сельского дома культуры.</w:t>
            </w:r>
          </w:p>
          <w:p>
            <w:pPr>
              <w:spacing w:after="20"/>
              <w:ind w:left="20"/>
              <w:jc w:val="both"/>
            </w:pPr>
            <w:r>
              <w:rPr>
                <w:rFonts w:ascii="Times New Roman"/>
                <w:b w:val="false"/>
                <w:i w:val="false"/>
                <w:color w:val="000000"/>
                <w:sz w:val="20"/>
              </w:rPr>
              <w:t>
Границы: село Белагаш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479</w:t>
            </w:r>
          </w:p>
          <w:p>
            <w:pPr>
              <w:spacing w:after="20"/>
              <w:ind w:left="20"/>
              <w:jc w:val="both"/>
            </w:pPr>
            <w:r>
              <w:rPr>
                <w:rFonts w:ascii="Times New Roman"/>
                <w:b w:val="false"/>
                <w:i w:val="false"/>
                <w:color w:val="000000"/>
                <w:sz w:val="20"/>
              </w:rPr>
              <w:t>
Местонахождение: Акмолинская область, Жаксынский район, село Ишимское, улица имени Брали Нуртазина, 33, здание коммунального государственного учреждения "Общеобразовательная школа села Ишимское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Ишимское, село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480</w:t>
            </w:r>
          </w:p>
          <w:p>
            <w:pPr>
              <w:spacing w:after="20"/>
              <w:ind w:left="20"/>
              <w:jc w:val="both"/>
            </w:pPr>
            <w:r>
              <w:rPr>
                <w:rFonts w:ascii="Times New Roman"/>
                <w:b w:val="false"/>
                <w:i w:val="false"/>
                <w:color w:val="000000"/>
                <w:sz w:val="20"/>
              </w:rPr>
              <w:t>
Местонахождение: Акмолинская область, Жаксынский район, село Монастырка, улица Тауасар, 23, здание жилого дома государственного учреждения "Аппарат акима Ишимского сельского округа Жаксынского района".</w:t>
            </w:r>
          </w:p>
          <w:p>
            <w:pPr>
              <w:spacing w:after="20"/>
              <w:ind w:left="20"/>
              <w:jc w:val="both"/>
            </w:pPr>
            <w:r>
              <w:rPr>
                <w:rFonts w:ascii="Times New Roman"/>
                <w:b w:val="false"/>
                <w:i w:val="false"/>
                <w:color w:val="000000"/>
                <w:sz w:val="20"/>
              </w:rPr>
              <w:t>
Границы: село Монастырка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481</w:t>
            </w:r>
          </w:p>
          <w:p>
            <w:pPr>
              <w:spacing w:after="20"/>
              <w:ind w:left="20"/>
              <w:jc w:val="both"/>
            </w:pPr>
            <w:r>
              <w:rPr>
                <w:rFonts w:ascii="Times New Roman"/>
                <w:b w:val="false"/>
                <w:i w:val="false"/>
                <w:color w:val="000000"/>
                <w:sz w:val="20"/>
              </w:rPr>
              <w:t>
Местонахождение: Акмолинская область, Жаксынский район, село Терсакан, улица Майкотова, 23, здание коммунального государственного учреждения "Основная средняя школа села Терсакан отдела образования по Жаксынскому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Терсакан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791</w:t>
            </w:r>
          </w:p>
          <w:p>
            <w:pPr>
              <w:spacing w:after="20"/>
              <w:ind w:left="20"/>
              <w:jc w:val="both"/>
            </w:pPr>
            <w:r>
              <w:rPr>
                <w:rFonts w:ascii="Times New Roman"/>
                <w:b w:val="false"/>
                <w:i w:val="false"/>
                <w:color w:val="000000"/>
                <w:sz w:val="20"/>
              </w:rPr>
              <w:t>
Местонахождение: Акмолинская область, Жаксынский район, село Жаксы, улица Тауелсиздик, 29, здание государственного коммунального предприятия на праве хозяйственного ведения "Жаксынская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село Жаксы, улица Тауелсиздик,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792</w:t>
            </w:r>
          </w:p>
          <w:p>
            <w:pPr>
              <w:spacing w:after="20"/>
              <w:ind w:left="20"/>
              <w:jc w:val="both"/>
            </w:pPr>
            <w:r>
              <w:rPr>
                <w:rFonts w:ascii="Times New Roman"/>
                <w:b w:val="false"/>
                <w:i w:val="false"/>
                <w:color w:val="000000"/>
                <w:sz w:val="20"/>
              </w:rPr>
              <w:t>
Местонахождение: Акмолинская область, Жаксынский район, село Жаксы, улица имени Кенжеша Туктубаева, 37, здание государственного учреждения "Отдел полиции Жаксынского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село Жаксы, улица имени Кенжеша Туктубаева, 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Жаксынского района</w:t>
            </w:r>
            <w:r>
              <w:br/>
            </w:r>
            <w:r>
              <w:rPr>
                <w:rFonts w:ascii="Times New Roman"/>
                <w:b w:val="false"/>
                <w:i w:val="false"/>
                <w:color w:val="000000"/>
                <w:sz w:val="20"/>
              </w:rPr>
              <w:t>от 8 августа 2024 года</w:t>
            </w:r>
            <w:r>
              <w:br/>
            </w:r>
            <w:r>
              <w:rPr>
                <w:rFonts w:ascii="Times New Roman"/>
                <w:b w:val="false"/>
                <w:i w:val="false"/>
                <w:color w:val="000000"/>
                <w:sz w:val="20"/>
              </w:rPr>
              <w:t>№ 2</w:t>
            </w:r>
          </w:p>
        </w:tc>
      </w:tr>
    </w:tbl>
    <w:bookmarkStart w:name="z9" w:id="6"/>
    <w:p>
      <w:pPr>
        <w:spacing w:after="0"/>
        <w:ind w:left="0"/>
        <w:jc w:val="left"/>
      </w:pPr>
      <w:r>
        <w:rPr>
          <w:rFonts w:ascii="Times New Roman"/>
          <w:b/>
          <w:i w:val="false"/>
          <w:color w:val="000000"/>
        </w:rPr>
        <w:t xml:space="preserve"> Перечень признанных утратившими силу решений акима Жаксынского района</w:t>
      </w:r>
    </w:p>
    <w:bookmarkEnd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Жаксынского района "Об образовании избирательных участков на территории Жаксынского района" от 9 июля 2021 года № 6 (зарегистрировано в Реестре государственной регистрации нормативных правовых актов № 23466);</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Жаксынского района "О внесении изменения в решение акима Жаксынского района от 9 июля 2021 года № 6 "Об образовании избирательных участков на территории Жаксынского района" от 16 сентября 2022 года № 5 (зарегистрировано в Реестре государственной регистрации нормативных правовых актов № 29668);</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Жаксынского района "О внесении изменения в решение акима Жаксынского района от 9 июля 2021 года № 6 "Об образовании избирательных участков на территории Жаксынского района" от 13 ноября 2023 года № 5 (зарегистрировано в Реестре государственной регистрации нормативных правовых актов № 8641-03).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