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2073" w14:textId="87a2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Жаксынском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31 июля 2024 года № 8С-28-1. Зарегистрировано Департаментом юстиции Акмолинской области 7 августа 2024 года № 8809-03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Жаксынском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