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e0f6" w14:textId="55be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19 марта 2024 года № 8С-18/2. Зарегистрировано Департаментом юстиции Акмолинской области 28 марта 2024 года № 8720-03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Есильском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