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b6d7" w14:textId="27bb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Биржан сал Акмолинской области от 8 июля 2021 года № 6 "Об образовании избирательных участков"</w:t>
      </w:r>
    </w:p>
    <w:p>
      <w:pPr>
        <w:spacing w:after="0"/>
        <w:ind w:left="0"/>
        <w:jc w:val="both"/>
      </w:pPr>
      <w:r>
        <w:rPr>
          <w:rFonts w:ascii="Times New Roman"/>
          <w:b w:val="false"/>
          <w:i w:val="false"/>
          <w:color w:val="000000"/>
          <w:sz w:val="28"/>
        </w:rPr>
        <w:t>Решение акима района Биржан сал Акмолинской области от 27 марта 2024 года № 1. Зарегистрировано Департаментом юстиции Акмолинской области 1 апреля 2024 года № 8718-03</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Биржан сал Акмолинской области "Об образовании избирательных участков" от 8 июля 2021 года № 6 (зарегистрировано в Реестре государственной регистрации нормативных правовых актов под № 23444)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на казахском языке вносится изменение,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Биржан сал.</w:t>
      </w:r>
    </w:p>
    <w:bookmarkEnd w:id="3"/>
    <w:bookmarkStart w:name="z6" w:id="4"/>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Биржан сал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 комиссия</w:t>
      </w:r>
    </w:p>
    <w:p>
      <w:pPr>
        <w:spacing w:after="0"/>
        <w:ind w:left="0"/>
        <w:jc w:val="both"/>
      </w:pPr>
      <w:r>
        <w:rPr>
          <w:rFonts w:ascii="Times New Roman"/>
          <w:b w:val="false"/>
          <w:i w:val="false"/>
          <w:color w:val="000000"/>
          <w:sz w:val="28"/>
        </w:rPr>
        <w:t>
      района Биржан сал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Биржан сал</w:t>
            </w:r>
            <w:r>
              <w:br/>
            </w:r>
            <w:r>
              <w:rPr>
                <w:rFonts w:ascii="Times New Roman"/>
                <w:b w:val="false"/>
                <w:i w:val="false"/>
                <w:color w:val="000000"/>
                <w:sz w:val="20"/>
              </w:rPr>
              <w:t>от 27 марта 2024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Биржан сал</w:t>
            </w:r>
            <w:r>
              <w:br/>
            </w:r>
            <w:r>
              <w:rPr>
                <w:rFonts w:ascii="Times New Roman"/>
                <w:b w:val="false"/>
                <w:i w:val="false"/>
                <w:color w:val="000000"/>
                <w:sz w:val="20"/>
              </w:rPr>
              <w:t>от 8 июля 2021 года</w:t>
            </w:r>
            <w:r>
              <w:br/>
            </w:r>
            <w:r>
              <w:rPr>
                <w:rFonts w:ascii="Times New Roman"/>
                <w:b w:val="false"/>
                <w:i w:val="false"/>
                <w:color w:val="000000"/>
                <w:sz w:val="20"/>
              </w:rPr>
              <w:t>№ 6</w:t>
            </w:r>
          </w:p>
        </w:tc>
      </w:tr>
    </w:tbl>
    <w:bookmarkStart w:name="z8" w:id="5"/>
    <w:p>
      <w:pPr>
        <w:spacing w:after="0"/>
        <w:ind w:left="0"/>
        <w:jc w:val="left"/>
      </w:pPr>
      <w:r>
        <w:rPr>
          <w:rFonts w:ascii="Times New Roman"/>
          <w:b/>
          <w:i w:val="false"/>
          <w:color w:val="000000"/>
        </w:rPr>
        <w:t xml:space="preserve"> Избирательные участки на территории района Биржан сал</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246</w:t>
            </w:r>
          </w:p>
          <w:p>
            <w:pPr>
              <w:spacing w:after="20"/>
              <w:ind w:left="20"/>
              <w:jc w:val="both"/>
            </w:pPr>
            <w:r>
              <w:rPr>
                <w:rFonts w:ascii="Times New Roman"/>
                <w:b w:val="false"/>
                <w:i w:val="false"/>
                <w:color w:val="000000"/>
                <w:sz w:val="20"/>
              </w:rPr>
              <w:t>
Местонахождение: Акмолинская область, район Биржан сал, село Кудукагаш, здание коммунального государственного учреждения "Общеобразовательная школа села Кудукагаш имени Рамазана Елебаева отдела образования по району Биржан сал управления образования Акмолинской области", улица С.Шарипова, строение 20.</w:t>
            </w:r>
          </w:p>
          <w:p>
            <w:pPr>
              <w:spacing w:after="20"/>
              <w:ind w:left="20"/>
              <w:jc w:val="both"/>
            </w:pPr>
            <w:r>
              <w:rPr>
                <w:rFonts w:ascii="Times New Roman"/>
                <w:b w:val="false"/>
                <w:i w:val="false"/>
                <w:color w:val="000000"/>
                <w:sz w:val="20"/>
              </w:rPr>
              <w:t>
Границы: Акмолинская область, район Биржан сал, село Кудукагаш.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247</w:t>
            </w:r>
          </w:p>
          <w:p>
            <w:pPr>
              <w:spacing w:after="20"/>
              <w:ind w:left="20"/>
              <w:jc w:val="both"/>
            </w:pPr>
            <w:r>
              <w:rPr>
                <w:rFonts w:ascii="Times New Roman"/>
                <w:b w:val="false"/>
                <w:i w:val="false"/>
                <w:color w:val="000000"/>
                <w:sz w:val="20"/>
              </w:rPr>
              <w:t>
Местонахождение: Акмолинская область, район Биржан сал, село Заураловка, здание коммунального государственного учреждения "Основная средняя школа села Заураловка отдела образования по району Биржан сал управления образования Акмолинской области", улица Болашак, строение 19.</w:t>
            </w:r>
          </w:p>
          <w:p>
            <w:pPr>
              <w:spacing w:after="20"/>
              <w:ind w:left="20"/>
              <w:jc w:val="both"/>
            </w:pPr>
            <w:r>
              <w:rPr>
                <w:rFonts w:ascii="Times New Roman"/>
                <w:b w:val="false"/>
                <w:i w:val="false"/>
                <w:color w:val="000000"/>
                <w:sz w:val="20"/>
              </w:rPr>
              <w:t>
Границы: Акмолинская область, район Биржан сал, село Заураловка.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248</w:t>
            </w:r>
          </w:p>
          <w:p>
            <w:pPr>
              <w:spacing w:after="20"/>
              <w:ind w:left="20"/>
              <w:jc w:val="both"/>
            </w:pPr>
            <w:r>
              <w:rPr>
                <w:rFonts w:ascii="Times New Roman"/>
                <w:b w:val="false"/>
                <w:i w:val="false"/>
                <w:color w:val="000000"/>
                <w:sz w:val="20"/>
              </w:rPr>
              <w:t>
Местонахождение: Акмолинская область, район Биржан сал, село Яблоновка, улица Аталык, строение 13.</w:t>
            </w:r>
          </w:p>
          <w:p>
            <w:pPr>
              <w:spacing w:after="20"/>
              <w:ind w:left="20"/>
              <w:jc w:val="both"/>
            </w:pPr>
            <w:r>
              <w:rPr>
                <w:rFonts w:ascii="Times New Roman"/>
                <w:b w:val="false"/>
                <w:i w:val="false"/>
                <w:color w:val="000000"/>
                <w:sz w:val="20"/>
              </w:rPr>
              <w:t>
Границы: Акмолинская область, район Биржан сал, село Яблоновка.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249</w:t>
            </w:r>
          </w:p>
          <w:p>
            <w:pPr>
              <w:spacing w:after="20"/>
              <w:ind w:left="20"/>
              <w:jc w:val="both"/>
            </w:pPr>
            <w:r>
              <w:rPr>
                <w:rFonts w:ascii="Times New Roman"/>
                <w:b w:val="false"/>
                <w:i w:val="false"/>
                <w:color w:val="000000"/>
                <w:sz w:val="20"/>
              </w:rPr>
              <w:t>
Местонахождение: Акмолинская область, район Биржан сал, село Краснофлотское, здание коммунального государственного учреждения "Основная средняя школа села Краснофлотское отдела образования по району Биржан сал управления образования Акмолинской области", улица Мектеп, строение 26.</w:t>
            </w:r>
          </w:p>
          <w:p>
            <w:pPr>
              <w:spacing w:after="20"/>
              <w:ind w:left="20"/>
              <w:jc w:val="both"/>
            </w:pPr>
            <w:r>
              <w:rPr>
                <w:rFonts w:ascii="Times New Roman"/>
                <w:b w:val="false"/>
                <w:i w:val="false"/>
                <w:color w:val="000000"/>
                <w:sz w:val="20"/>
              </w:rPr>
              <w:t>
Границы: Акмолинская область, район Биржан сал, село Краснофлотское.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250</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Макинка, здание коммунального государственного учреждения "Общеобразовательная школа села Макинка отдела образования по району Биржан сал управления образования Акмолинской области", улица Валерия Чкалова, строение 65.</w:t>
            </w:r>
          </w:p>
          <w:p>
            <w:pPr>
              <w:spacing w:after="20"/>
              <w:ind w:left="20"/>
              <w:jc w:val="both"/>
            </w:pPr>
            <w:r>
              <w:rPr>
                <w:rFonts w:ascii="Times New Roman"/>
                <w:b w:val="false"/>
                <w:i w:val="false"/>
                <w:color w:val="000000"/>
                <w:sz w:val="20"/>
              </w:rPr>
              <w:t>
Границы: Акмолинская область, район Биржан сал, село Макинка.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251</w:t>
            </w:r>
          </w:p>
          <w:p>
            <w:pPr>
              <w:spacing w:after="20"/>
              <w:ind w:left="20"/>
              <w:jc w:val="both"/>
            </w:pPr>
            <w:r>
              <w:rPr>
                <w:rFonts w:ascii="Times New Roman"/>
                <w:b w:val="false"/>
                <w:i w:val="false"/>
                <w:color w:val="000000"/>
                <w:sz w:val="20"/>
              </w:rPr>
              <w:t>
Местонахождение: Акмолинская область, район Биржан сал, село Буланды, здание Буландинского лесничества государственного учреждения "Государственный национальный природный парк "Бурабай" Управления делами Президента Республики Казахстан", улица Динмухамеда Кунаева,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Буланды, село Карагай.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252</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Макпал, здание коммунального государственного учреждения "Основная средняя школа села Макпал отдела образования по району Биржан сал управления образования Акмолинской области", улица Карагайлы, строение 19.</w:t>
            </w:r>
          </w:p>
          <w:p>
            <w:pPr>
              <w:spacing w:after="20"/>
              <w:ind w:left="20"/>
              <w:jc w:val="both"/>
            </w:pPr>
            <w:r>
              <w:rPr>
                <w:rFonts w:ascii="Times New Roman"/>
                <w:b w:val="false"/>
                <w:i w:val="false"/>
                <w:color w:val="000000"/>
                <w:sz w:val="20"/>
              </w:rPr>
              <w:t>
Границы: Акмолинская область, район Биржан сал, село Макпал.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253</w:t>
            </w:r>
          </w:p>
          <w:p>
            <w:pPr>
              <w:spacing w:after="20"/>
              <w:ind w:left="20"/>
              <w:jc w:val="both"/>
            </w:pPr>
            <w:r>
              <w:rPr>
                <w:rFonts w:ascii="Times New Roman"/>
                <w:b w:val="false"/>
                <w:i w:val="false"/>
                <w:color w:val="000000"/>
                <w:sz w:val="20"/>
              </w:rPr>
              <w:t>
Местонахождение: Акмолинская область, район Биржан сал, село Когам, здание коммунального государственного учреждения "Общеобразовательная школа имени Шаймердена Косшыгулова села Когам отдела образования по району Биржан сал управления образования Акмолинской области", улица Ибрая Алтынсарина,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Когам.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254</w:t>
            </w:r>
          </w:p>
          <w:p>
            <w:pPr>
              <w:spacing w:after="20"/>
              <w:ind w:left="20"/>
              <w:jc w:val="both"/>
            </w:pPr>
            <w:r>
              <w:rPr>
                <w:rFonts w:ascii="Times New Roman"/>
                <w:b w:val="false"/>
                <w:i w:val="false"/>
                <w:color w:val="000000"/>
                <w:sz w:val="20"/>
              </w:rPr>
              <w:t>
Местонахождение: Акмолинская область, район Биржан сал, село Каратал, здание коммунального государственного учреждения "Начальная школа села Каратал отдела образования по району Биржан сал управления образования Акмолинской области", улица Магжан Жумабаева,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Каратал.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255</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Мамай, здание коммунального государственного учреждения "Основная средняя школа села Мамай отдела образования по району Биржан сал управления образования Акмолинской области", улица Шокана Уалиханова, строение 11.</w:t>
            </w:r>
          </w:p>
          <w:p>
            <w:pPr>
              <w:spacing w:after="20"/>
              <w:ind w:left="20"/>
              <w:jc w:val="both"/>
            </w:pPr>
            <w:r>
              <w:rPr>
                <w:rFonts w:ascii="Times New Roman"/>
                <w:b w:val="false"/>
                <w:i w:val="false"/>
                <w:color w:val="000000"/>
                <w:sz w:val="20"/>
              </w:rPr>
              <w:t>
Границы: Акмолинская область, район Биржан сал, село Мамай.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256</w:t>
            </w:r>
          </w:p>
          <w:p>
            <w:pPr>
              <w:spacing w:after="20"/>
              <w:ind w:left="20"/>
              <w:jc w:val="both"/>
            </w:pPr>
            <w:r>
              <w:rPr>
                <w:rFonts w:ascii="Times New Roman"/>
                <w:b w:val="false"/>
                <w:i w:val="false"/>
                <w:color w:val="000000"/>
                <w:sz w:val="20"/>
              </w:rPr>
              <w:t>
Местонахождение: Акмолинская область, район Биржан сал, село Тасшалкар, здание коммунального государственного учреждения "Общеобразовательная школа села Тасшалкар отдела образования по району Биржан сал управления образования Акмолинской области", улица Школьная, строение 1.</w:t>
            </w:r>
          </w:p>
          <w:p>
            <w:pPr>
              <w:spacing w:after="20"/>
              <w:ind w:left="20"/>
              <w:jc w:val="both"/>
            </w:pPr>
            <w:r>
              <w:rPr>
                <w:rFonts w:ascii="Times New Roman"/>
                <w:b w:val="false"/>
                <w:i w:val="false"/>
                <w:color w:val="000000"/>
                <w:sz w:val="20"/>
              </w:rPr>
              <w:t>
Границы: Акмолинская область, район Биржан сал, село Тасшалкар.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257</w:t>
            </w:r>
          </w:p>
          <w:p>
            <w:pPr>
              <w:spacing w:after="20"/>
              <w:ind w:left="20"/>
              <w:jc w:val="both"/>
            </w:pPr>
            <w:r>
              <w:rPr>
                <w:rFonts w:ascii="Times New Roman"/>
                <w:b w:val="false"/>
                <w:i w:val="false"/>
                <w:color w:val="000000"/>
                <w:sz w:val="20"/>
              </w:rPr>
              <w:t>
Местонахождение: Акмолинская область, район Биржан сал, село Андыкожа батыра, здание коммунального государственного учреждения "Общеобразовательная школа села Андыкожа батыр отдела образования по району Биржан сал управления образования Акмолинской области", улица Школьная,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Андыкожа батыра.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258</w:t>
            </w:r>
          </w:p>
          <w:p>
            <w:pPr>
              <w:spacing w:after="20"/>
              <w:ind w:left="20"/>
              <w:jc w:val="both"/>
            </w:pPr>
            <w:r>
              <w:rPr>
                <w:rFonts w:ascii="Times New Roman"/>
                <w:b w:val="false"/>
                <w:i w:val="false"/>
                <w:color w:val="000000"/>
                <w:sz w:val="20"/>
              </w:rPr>
              <w:t>
Местонахождение: Акмолинская область, район Биржан сал, село Ульги, здание коммунального государственного учреждения "Общеобразовательная школа села Ульги отдела образования по району Биржан сал управления образования Акмолинской области", улица Гарибжана Каримова, строение 6.</w:t>
            </w:r>
          </w:p>
          <w:p>
            <w:pPr>
              <w:spacing w:after="20"/>
              <w:ind w:left="20"/>
              <w:jc w:val="both"/>
            </w:pPr>
            <w:r>
              <w:rPr>
                <w:rFonts w:ascii="Times New Roman"/>
                <w:b w:val="false"/>
                <w:i w:val="false"/>
                <w:color w:val="000000"/>
                <w:sz w:val="20"/>
              </w:rPr>
              <w:t>
Границы: Акмолинская область, район Биржан сал, село Ульги.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259</w:t>
            </w:r>
          </w:p>
          <w:p>
            <w:pPr>
              <w:spacing w:after="20"/>
              <w:ind w:left="20"/>
              <w:jc w:val="both"/>
            </w:pPr>
            <w:r>
              <w:rPr>
                <w:rFonts w:ascii="Times New Roman"/>
                <w:b w:val="false"/>
                <w:i w:val="false"/>
                <w:color w:val="000000"/>
                <w:sz w:val="20"/>
              </w:rPr>
              <w:t>
Местонахождение: Акмолинская область, район Биржан сал, село Карловка, здание товарищества с ограниченной ответственностью "Авангард Азия Агро", улица Приозерная, строение 5.</w:t>
            </w:r>
          </w:p>
          <w:p>
            <w:pPr>
              <w:spacing w:after="20"/>
              <w:ind w:left="20"/>
              <w:jc w:val="both"/>
            </w:pPr>
            <w:r>
              <w:rPr>
                <w:rFonts w:ascii="Times New Roman"/>
                <w:b w:val="false"/>
                <w:i w:val="false"/>
                <w:color w:val="000000"/>
                <w:sz w:val="20"/>
              </w:rPr>
              <w:t>
Границы: Акмолинская область, район Биржан сал, село Карловка, село Трамбовка, село Уюмшил.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260</w:t>
            </w:r>
          </w:p>
          <w:p>
            <w:pPr>
              <w:spacing w:after="20"/>
              <w:ind w:left="20"/>
              <w:jc w:val="both"/>
            </w:pPr>
            <w:r>
              <w:rPr>
                <w:rFonts w:ascii="Times New Roman"/>
                <w:b w:val="false"/>
                <w:i w:val="false"/>
                <w:color w:val="000000"/>
                <w:sz w:val="20"/>
              </w:rPr>
              <w:t>
Местонахождение: Акмолинская область, район Биржан сал, село Кызылуюм, здание коммунального государственного учреждения "Основная средняя школа села Кызылуюм отдела образования по району Биржан сал управления образования Акмолинской области", улица Орталык, строение 8.</w:t>
            </w:r>
          </w:p>
          <w:p>
            <w:pPr>
              <w:spacing w:after="20"/>
              <w:ind w:left="20"/>
              <w:jc w:val="both"/>
            </w:pPr>
            <w:r>
              <w:rPr>
                <w:rFonts w:ascii="Times New Roman"/>
                <w:b w:val="false"/>
                <w:i w:val="false"/>
                <w:color w:val="000000"/>
                <w:sz w:val="20"/>
              </w:rPr>
              <w:t>
Границы: Акмолинская область, район Биржан сал, село Кызылуюм.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261</w:t>
            </w:r>
          </w:p>
          <w:p>
            <w:pPr>
              <w:spacing w:after="20"/>
              <w:ind w:left="20"/>
              <w:jc w:val="both"/>
            </w:pPr>
            <w:r>
              <w:rPr>
                <w:rFonts w:ascii="Times New Roman"/>
                <w:b w:val="false"/>
                <w:i w:val="false"/>
                <w:color w:val="000000"/>
                <w:sz w:val="20"/>
              </w:rPr>
              <w:t>
Местонахождение: Акмолинская область, район Биржан сал, село Жукей, здание коммунального государственного учреждения "Начальная школа села Жукей отдела образования по району Биржан сал управления образования Акмолинской области", улица Лесная, строение 5.</w:t>
            </w:r>
          </w:p>
          <w:p>
            <w:pPr>
              <w:spacing w:after="20"/>
              <w:ind w:left="20"/>
              <w:jc w:val="both"/>
            </w:pPr>
            <w:r>
              <w:rPr>
                <w:rFonts w:ascii="Times New Roman"/>
                <w:b w:val="false"/>
                <w:i w:val="false"/>
                <w:color w:val="000000"/>
                <w:sz w:val="20"/>
              </w:rPr>
              <w:t>
Границы: Акмолинская область, район Биржан сал, село Жукей.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262</w:t>
            </w:r>
          </w:p>
          <w:p>
            <w:pPr>
              <w:spacing w:after="20"/>
              <w:ind w:left="20"/>
              <w:jc w:val="both"/>
            </w:pPr>
            <w:r>
              <w:rPr>
                <w:rFonts w:ascii="Times New Roman"/>
                <w:b w:val="false"/>
                <w:i w:val="false"/>
                <w:color w:val="000000"/>
                <w:sz w:val="20"/>
              </w:rPr>
              <w:t>
Местонахождение: Акмолинская область, район Биржан сал, село Кенащи, здание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улица Акан серэ, строение 33.</w:t>
            </w:r>
          </w:p>
          <w:p>
            <w:pPr>
              <w:spacing w:after="20"/>
              <w:ind w:left="20"/>
              <w:jc w:val="both"/>
            </w:pPr>
            <w:r>
              <w:rPr>
                <w:rFonts w:ascii="Times New Roman"/>
                <w:b w:val="false"/>
                <w:i w:val="false"/>
                <w:color w:val="000000"/>
                <w:sz w:val="20"/>
              </w:rPr>
              <w:t>
Границы: Акмолинская область, район Биржан сал, село Кенащи.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263</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"Учебно-производственный комбинат города Степняк отдела образования по району Биржан сал управления образования Акмолинской области", улица Симов Гирея, строение 24.</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имени Сакена Сейфуллина 1, 2, 3, 4, 6, 7, 8, 10, 11, 12, 13, 14, 15, 16, 17, 18, 19, 20, 21, 21 а, 22, 23, 24, 25, 27, 29, 30, 31, 32, 33, 35;</w:t>
            </w:r>
          </w:p>
          <w:p>
            <w:pPr>
              <w:spacing w:after="20"/>
              <w:ind w:left="20"/>
              <w:jc w:val="both"/>
            </w:pPr>
            <w:r>
              <w:rPr>
                <w:rFonts w:ascii="Times New Roman"/>
                <w:b w:val="false"/>
                <w:i w:val="false"/>
                <w:color w:val="000000"/>
                <w:sz w:val="20"/>
              </w:rPr>
              <w:t>
улица Биржан сал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20"/>
              <w:ind w:left="20"/>
              <w:jc w:val="both"/>
            </w:pPr>
            <w:r>
              <w:rPr>
                <w:rFonts w:ascii="Times New Roman"/>
                <w:b w:val="false"/>
                <w:i w:val="false"/>
                <w:color w:val="000000"/>
                <w:sz w:val="20"/>
              </w:rPr>
              <w:t>
улица Еркеша Ибрагима 3, 4, 5, 6, 7, 8, 9, 10, 11, 13;</w:t>
            </w:r>
          </w:p>
          <w:p>
            <w:pPr>
              <w:spacing w:after="20"/>
              <w:ind w:left="20"/>
              <w:jc w:val="both"/>
            </w:pPr>
            <w:r>
              <w:rPr>
                <w:rFonts w:ascii="Times New Roman"/>
                <w:b w:val="false"/>
                <w:i w:val="false"/>
                <w:color w:val="000000"/>
                <w:sz w:val="20"/>
              </w:rPr>
              <w:t>
улица Симов Гирея 3, 4, 6, 8, 9, 10, 13, 15, 16, 18, 21, 22, 23, 28 а, 29, 31, 32, 33, 34, 36, 38, 39, 40, 41, 42, 43, 45, 47, 49, 50, 52, 53, 54, 55, 56, 56 а, 57, 58, 63, 64, 67, 68, 69, 70, 71, 73, 74, 75, 76, 79, 80, 81, 84;</w:t>
            </w:r>
          </w:p>
          <w:p>
            <w:pPr>
              <w:spacing w:after="20"/>
              <w:ind w:left="20"/>
              <w:jc w:val="both"/>
            </w:pPr>
            <w:r>
              <w:rPr>
                <w:rFonts w:ascii="Times New Roman"/>
                <w:b w:val="false"/>
                <w:i w:val="false"/>
                <w:color w:val="000000"/>
                <w:sz w:val="20"/>
              </w:rPr>
              <w:t>
улица Магжана Жумабаева 1, 3, 7, 8, 9, 10, 12, 13, 14, 15, 18, 19, 20, 21, 22, 24, 25, 28, 30, 36, 38, 40, 42, 44, 46;</w:t>
            </w:r>
          </w:p>
          <w:p>
            <w:pPr>
              <w:spacing w:after="20"/>
              <w:ind w:left="20"/>
              <w:jc w:val="both"/>
            </w:pPr>
            <w:r>
              <w:rPr>
                <w:rFonts w:ascii="Times New Roman"/>
                <w:b w:val="false"/>
                <w:i w:val="false"/>
                <w:color w:val="000000"/>
                <w:sz w:val="20"/>
              </w:rPr>
              <w:t>
улица имени Алпысбая Жакупова 2, 3, 6, 7, 8, 9, 10, 11, 12, 13, 14, 15, 16, 17, 18, 19, 21, 22, 23, 24, 25, 26, 27, 28, 29, 30, 31, 32, 33, 34, 35, 36, 37, 38, 39, 40, 41, 42, 43, 44, 45, 47, 49;</w:t>
            </w:r>
          </w:p>
          <w:p>
            <w:pPr>
              <w:spacing w:after="20"/>
              <w:ind w:left="20"/>
              <w:jc w:val="both"/>
            </w:pPr>
            <w:r>
              <w:rPr>
                <w:rFonts w:ascii="Times New Roman"/>
                <w:b w:val="false"/>
                <w:i w:val="false"/>
                <w:color w:val="000000"/>
                <w:sz w:val="20"/>
              </w:rPr>
              <w:t>
улица Есмаганбета Исмаилова 1, 2, 4, 6, 7, 8, 9, 11, 13, 14, 16, 17,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264</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"Детско-юношеская спортивная школа района Биржан сал" управления физической культуры и спорта Акмолинской области, улица Биржан сал, строение 81.</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Ахата Атнашева 1, 2, 4, 5, 6, 7, 8, 9, 10, 12, 14, 15, 16, 18, 19, 21, 22, 24, 25, 27, 29, 31;</w:t>
            </w:r>
          </w:p>
          <w:p>
            <w:pPr>
              <w:spacing w:after="20"/>
              <w:ind w:left="20"/>
              <w:jc w:val="both"/>
            </w:pPr>
            <w:r>
              <w:rPr>
                <w:rFonts w:ascii="Times New Roman"/>
                <w:b w:val="false"/>
                <w:i w:val="false"/>
                <w:color w:val="000000"/>
                <w:sz w:val="20"/>
              </w:rPr>
              <w:t>
улица Шаймердена Косшыгулова 1, 2, 4, 5, 6, 8, 13, 19, 21, 23, 25, 29;</w:t>
            </w:r>
          </w:p>
          <w:p>
            <w:pPr>
              <w:spacing w:after="20"/>
              <w:ind w:left="20"/>
              <w:jc w:val="both"/>
            </w:pPr>
            <w:r>
              <w:rPr>
                <w:rFonts w:ascii="Times New Roman"/>
                <w:b w:val="false"/>
                <w:i w:val="false"/>
                <w:color w:val="000000"/>
                <w:sz w:val="20"/>
              </w:rPr>
              <w:t>
улица Николая Некрасова 1, 12, 14, 15, 18, 20, 23, 25;</w:t>
            </w:r>
          </w:p>
          <w:p>
            <w:pPr>
              <w:spacing w:after="20"/>
              <w:ind w:left="20"/>
              <w:jc w:val="both"/>
            </w:pPr>
            <w:r>
              <w:rPr>
                <w:rFonts w:ascii="Times New Roman"/>
                <w:b w:val="false"/>
                <w:i w:val="false"/>
                <w:color w:val="000000"/>
                <w:sz w:val="20"/>
              </w:rPr>
              <w:t>
улица Абулхаира Досова 2, 4, 5, 5 а, 5 б, 6, 7, 8, 8 а, 9, 10, 11, 12, 14, 15, 16, 17, 18, 20, 21, 22, 23, 24, 25, 26, 27, 28, 29, 30, 31, 32, 33, 34, 35, 37, 38, 39, 40, 41, 42, 43, 44, 47, 48, 49, 51, 52, 56, 58, 60, 64, 65, 66, 70, 71, 72, 74, 76, 78, 79, 80, 81, 83, 89, 91, 93, 95;</w:t>
            </w:r>
          </w:p>
          <w:p>
            <w:pPr>
              <w:spacing w:after="20"/>
              <w:ind w:left="20"/>
              <w:jc w:val="both"/>
            </w:pPr>
            <w:r>
              <w:rPr>
                <w:rFonts w:ascii="Times New Roman"/>
                <w:b w:val="false"/>
                <w:i w:val="false"/>
                <w:color w:val="000000"/>
                <w:sz w:val="20"/>
              </w:rPr>
              <w:t>
улица Кенесары Касымова 1, 2, 8, 9, 10, 12, 13, 14, 17, 18, 19, 21, 23, 28, 30, 31, 32, 36, 37, 38, 41, 44, 45, 46, 47, 50, 51, 53, 54, 55, 62, 65, 66, 69, 71, 75, 77, 83, 89, 95, 97, 99, 101, 102, 111, 113, 115, 117;</w:t>
            </w:r>
          </w:p>
          <w:p>
            <w:pPr>
              <w:spacing w:after="20"/>
              <w:ind w:left="20"/>
              <w:jc w:val="both"/>
            </w:pPr>
            <w:r>
              <w:rPr>
                <w:rFonts w:ascii="Times New Roman"/>
                <w:b w:val="false"/>
                <w:i w:val="false"/>
                <w:color w:val="000000"/>
                <w:sz w:val="20"/>
              </w:rPr>
              <w:t>
улица Касыма Антаева 1, 2, 3, 4, 5, 6, 7, 8, 9, 10, 11, 12, 13, 14, 15, 17, 18, 20, 21;</w:t>
            </w:r>
          </w:p>
          <w:p>
            <w:pPr>
              <w:spacing w:after="20"/>
              <w:ind w:left="20"/>
              <w:jc w:val="both"/>
            </w:pPr>
            <w:r>
              <w:rPr>
                <w:rFonts w:ascii="Times New Roman"/>
                <w:b w:val="false"/>
                <w:i w:val="false"/>
                <w:color w:val="000000"/>
                <w:sz w:val="20"/>
              </w:rPr>
              <w:t>
улица Омигова 1, 2, 3, 4, 5, 6, 7, 9, 10, 11, 12, 13, 15, 16, 18, 20, 24, 28, 30, 32, 34, 36;</w:t>
            </w:r>
          </w:p>
          <w:p>
            <w:pPr>
              <w:spacing w:after="20"/>
              <w:ind w:left="20"/>
              <w:jc w:val="both"/>
            </w:pPr>
            <w:r>
              <w:rPr>
                <w:rFonts w:ascii="Times New Roman"/>
                <w:b w:val="false"/>
                <w:i w:val="false"/>
                <w:color w:val="000000"/>
                <w:sz w:val="20"/>
              </w:rPr>
              <w:t>
улица Наурызбай батыра 2, 3, 6, 7, 10, 11, 13, 14, 15, 18, 19, 21, 22, 24, 26, 29, 30, 31, 33, 34, 35, 36, 37, 39, 40, 41, 42, 44, 47;</w:t>
            </w:r>
          </w:p>
          <w:p>
            <w:pPr>
              <w:spacing w:after="20"/>
              <w:ind w:left="20"/>
              <w:jc w:val="both"/>
            </w:pPr>
            <w:r>
              <w:rPr>
                <w:rFonts w:ascii="Times New Roman"/>
                <w:b w:val="false"/>
                <w:i w:val="false"/>
                <w:color w:val="000000"/>
                <w:sz w:val="20"/>
              </w:rPr>
              <w:t>
улица Михаила Буденного 1, 2, 3, 5, 6, 9, 10, 11, 12, 14, 15, 16, 17, 18, 20, 21, 23, 24, 25, 27, 29, 31, 33, 35, 37, 39, 41, 43, 45, 47, 49, 55, 57, 63, 65, 67, 69, 71, 73;</w:t>
            </w:r>
          </w:p>
          <w:p>
            <w:pPr>
              <w:spacing w:after="20"/>
              <w:ind w:left="20"/>
              <w:jc w:val="both"/>
            </w:pPr>
            <w:r>
              <w:rPr>
                <w:rFonts w:ascii="Times New Roman"/>
                <w:b w:val="false"/>
                <w:i w:val="false"/>
                <w:color w:val="000000"/>
                <w:sz w:val="20"/>
              </w:rPr>
              <w:t>
улица Николая Дрыгача 1, 3, 4, 7, 8, 11, 12, 13, 14, 15, 16, 17, 18, 23, 24, 26, 27, 28, 29, 31, 32, 33, 34, 35, 37, 38, 39, 41, 43, 44, 45, 46, 47, 48, 50, 51, 52, 53, 56;</w:t>
            </w:r>
          </w:p>
          <w:p>
            <w:pPr>
              <w:spacing w:after="20"/>
              <w:ind w:left="20"/>
              <w:jc w:val="both"/>
            </w:pPr>
            <w:r>
              <w:rPr>
                <w:rFonts w:ascii="Times New Roman"/>
                <w:b w:val="false"/>
                <w:i w:val="false"/>
                <w:color w:val="000000"/>
                <w:sz w:val="20"/>
              </w:rPr>
              <w:t>
улица Николая Моисеенко 1, 2, 3, 4, 5, 6, 7, 8, 9, 10, 11, 12, 13, 14, 15, 16, 17, 18, 19, 20, 21, 24, 25, 26, 28, 29, 30, 31, 32, 33, 35, 36, 37, 38, 39, 40, 41;</w:t>
            </w:r>
          </w:p>
          <w:p>
            <w:pPr>
              <w:spacing w:after="20"/>
              <w:ind w:left="20"/>
              <w:jc w:val="both"/>
            </w:pPr>
            <w:r>
              <w:rPr>
                <w:rFonts w:ascii="Times New Roman"/>
                <w:b w:val="false"/>
                <w:i w:val="false"/>
                <w:color w:val="000000"/>
                <w:sz w:val="20"/>
              </w:rPr>
              <w:t>
улица Жангельдинская 1, 2, 4, 8, 9, 10, 12, 14, 15, 16, 18, 19, 20, 21, 22, 23, 24, 25, 26, 27, 29, 30, 31, 32, 33, 34, 35, 36, 37, 38, 39, 40, 41, 42, 43, 44, 45, 46, 47, 48, 49, 50, 52, 56, 58, 60, 62, 64, 66, 68,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265</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"Общеобразовательная школа № 1 города Степняк отдела образования по району Биржан сал управления образования Акмолинской области", улица Шокана Уалиханова, строение 29.</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Абылай хана 1, 2, 3, 4, 5, 6, 7, 8, 9, 10, 12, 13, 14, 15, 17, 17 Б, 19;</w:t>
            </w:r>
          </w:p>
          <w:p>
            <w:pPr>
              <w:spacing w:after="20"/>
              <w:ind w:left="20"/>
              <w:jc w:val="both"/>
            </w:pPr>
            <w:r>
              <w:rPr>
                <w:rFonts w:ascii="Times New Roman"/>
                <w:b w:val="false"/>
                <w:i w:val="false"/>
                <w:color w:val="000000"/>
                <w:sz w:val="20"/>
              </w:rPr>
              <w:t>
улица Турара Рыскулова 1, 2, 4, 5, 6, 7, 8, 9, 11, 12;</w:t>
            </w:r>
          </w:p>
          <w:p>
            <w:pPr>
              <w:spacing w:after="20"/>
              <w:ind w:left="20"/>
              <w:jc w:val="both"/>
            </w:pPr>
            <w:r>
              <w:rPr>
                <w:rFonts w:ascii="Times New Roman"/>
                <w:b w:val="false"/>
                <w:i w:val="false"/>
                <w:color w:val="000000"/>
                <w:sz w:val="20"/>
              </w:rPr>
              <w:t>
улица Василия Чапаева 1, 3, 4, 5, 6, 7, 8, 9, 10, 11, 12, 13, 14, 15, 16, 18, 20, 22, 24, 26, 27, 28, 31, 32, 33, 34, 35, 37, 38, 39, 40, 41, 45, 47, 48, 49, 50, 51, 52, 53, 54, 55, 57, 58, 60, 61, 63, 64, 65, 69, 73, 75, 77, 83;</w:t>
            </w:r>
          </w:p>
          <w:p>
            <w:pPr>
              <w:spacing w:after="20"/>
              <w:ind w:left="20"/>
              <w:jc w:val="both"/>
            </w:pPr>
            <w:r>
              <w:rPr>
                <w:rFonts w:ascii="Times New Roman"/>
                <w:b w:val="false"/>
                <w:i w:val="false"/>
                <w:color w:val="000000"/>
                <w:sz w:val="20"/>
              </w:rPr>
              <w:t>
улица Малика Габдуллина 1, 2, 6, 7, 8, 10, 12, 13, 14, 15, 16, 17, 18, 19, 20, 21, 24, 25, 26, 27, 29, 30, 31, 32, 33, 34, 35, 36, 38, 39, 40, 42, 43, 44, 46, 47;</w:t>
            </w:r>
          </w:p>
          <w:p>
            <w:pPr>
              <w:spacing w:after="20"/>
              <w:ind w:left="20"/>
              <w:jc w:val="both"/>
            </w:pPr>
            <w:r>
              <w:rPr>
                <w:rFonts w:ascii="Times New Roman"/>
                <w:b w:val="false"/>
                <w:i w:val="false"/>
                <w:color w:val="000000"/>
                <w:sz w:val="20"/>
              </w:rPr>
              <w:t>
улица Сатана Нурмаганова 1, 1 а, 2, 2 а, 3, 4, 7, 9, 10, 12, 13, 14, 16, 17, 18, 19, 24, 26;</w:t>
            </w:r>
          </w:p>
          <w:p>
            <w:pPr>
              <w:spacing w:after="20"/>
              <w:ind w:left="20"/>
              <w:jc w:val="both"/>
            </w:pPr>
            <w:r>
              <w:rPr>
                <w:rFonts w:ascii="Times New Roman"/>
                <w:b w:val="false"/>
                <w:i w:val="false"/>
                <w:color w:val="000000"/>
                <w:sz w:val="20"/>
              </w:rPr>
              <w:t>
улица Амангельдинская 1, 2, 3, 4 а, 5, 6, 7, 8, 9, 11, 12, 13, 14, 16, 17, 19, 20, 21, 24, 28, 30, 32, 34, 38, 40, 44, 46;</w:t>
            </w:r>
          </w:p>
          <w:p>
            <w:pPr>
              <w:spacing w:after="20"/>
              <w:ind w:left="20"/>
              <w:jc w:val="both"/>
            </w:pPr>
            <w:r>
              <w:rPr>
                <w:rFonts w:ascii="Times New Roman"/>
                <w:b w:val="false"/>
                <w:i w:val="false"/>
                <w:color w:val="000000"/>
                <w:sz w:val="20"/>
              </w:rPr>
              <w:t>
улица Жакана Сыздыкова 1, 2, 3, 4, 5, 6, 7, 9, 10, 11, 12, 13, 14, 15, 16, 17, 18, 19, 21, 22, 23, 24, 24 а, 25, 26, 28, 28 а, 28 б, 29, 30, 31, 32, 35, 38, 39, 41, 42, 43, 44, 45, 46, 47, 48, 49, 50, 51, 52, 53, 54, 55, 57, 59, 63;</w:t>
            </w:r>
          </w:p>
          <w:p>
            <w:pPr>
              <w:spacing w:after="20"/>
              <w:ind w:left="20"/>
              <w:jc w:val="both"/>
            </w:pPr>
            <w:r>
              <w:rPr>
                <w:rFonts w:ascii="Times New Roman"/>
                <w:b w:val="false"/>
                <w:i w:val="false"/>
                <w:color w:val="000000"/>
                <w:sz w:val="20"/>
              </w:rPr>
              <w:t>
улица Абсалям кажы 2, 3, 4, 5, 6, 7, 8, 9, 11, 12, 13, 15, 16, 17, 18, 19, 21, 22, 23, 24, 25, 26, 27, 28, 29, 30, 31, 32, 33, 34, 43, 45, 47;</w:t>
            </w:r>
          </w:p>
          <w:p>
            <w:pPr>
              <w:spacing w:after="20"/>
              <w:ind w:left="20"/>
              <w:jc w:val="both"/>
            </w:pPr>
            <w:r>
              <w:rPr>
                <w:rFonts w:ascii="Times New Roman"/>
                <w:b w:val="false"/>
                <w:i w:val="false"/>
                <w:color w:val="000000"/>
                <w:sz w:val="20"/>
              </w:rPr>
              <w:t>
улица Шокана Уалиханова 4, 4 а, 5, 7, 8, 9, 10, 11, 12, 13, 14, 15, 16, 17, 18, 19, 20, 21, 23, 24, 25, 26, 27, 28;</w:t>
            </w:r>
          </w:p>
          <w:p>
            <w:pPr>
              <w:spacing w:after="20"/>
              <w:ind w:left="20"/>
              <w:jc w:val="both"/>
            </w:pPr>
            <w:r>
              <w:rPr>
                <w:rFonts w:ascii="Times New Roman"/>
                <w:b w:val="false"/>
                <w:i w:val="false"/>
                <w:color w:val="000000"/>
                <w:sz w:val="20"/>
              </w:rPr>
              <w:t>
улица Кабдолла Кошербаева 1, 2, 4, 5, 6, 7, 8, 9, 10, 12, 13, 14, 15, 16, 17, 18, 19, 20, 21, 22, 23, 25, 26, 29, 30, 31, 33, 34, 35, 36, 37, 39, 42, 43, 44, 45, 46, 47, 48, 49, 50, 51, 52, 53, 54, 55, 57, 58, 59, 61,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266</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"Общеобразовательная школа № 2 имени Абая города Степняк отдела образования по району Биржан сал управления образования Акмолинской области", улица имени Алпысбая Жакупова, строение 1.</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Первомайская 1, 2, 3, 4, 5, 6, 7, 8, 9, 11, 12, 13, 14, 15, 16, 17, 18, 19, 20, 21, 22, 23, 24, 25, 26, 27, 28, 29, 30, 32, 36, 38, 39, 42, 44, 45, 49, 53, 55, 57, 59, 61, 63;</w:t>
            </w:r>
          </w:p>
          <w:p>
            <w:pPr>
              <w:spacing w:after="20"/>
              <w:ind w:left="20"/>
              <w:jc w:val="both"/>
            </w:pPr>
            <w:r>
              <w:rPr>
                <w:rFonts w:ascii="Times New Roman"/>
                <w:b w:val="false"/>
                <w:i w:val="false"/>
                <w:color w:val="000000"/>
                <w:sz w:val="20"/>
              </w:rPr>
              <w:t>
улица Абая Кунанбаева 5, 6, 7, 9, 10, 11, 12, 16, 18, 22, 23, 24;</w:t>
            </w:r>
          </w:p>
          <w:p>
            <w:pPr>
              <w:spacing w:after="20"/>
              <w:ind w:left="20"/>
              <w:jc w:val="both"/>
            </w:pPr>
            <w:r>
              <w:rPr>
                <w:rFonts w:ascii="Times New Roman"/>
                <w:b w:val="false"/>
                <w:i w:val="false"/>
                <w:color w:val="000000"/>
                <w:sz w:val="20"/>
              </w:rPr>
              <w:t>
улица Рамазана Елебаева 1, 3, 5, 6, 7, 8, 9, 10, 12, 13, 14, 15, 16, 18, 19, 20, 21, 22, 23, 24, 25, 26, 27, 28, 28 а, 30, 31, 32, 33, 34, 36,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267</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государственного коммунального предприятия на праве хозяйственного ведения "Больница района Биржан сал" при управлении здравоохранения Акмолинской области, улица Абсалям кажы, строение 34.</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Сейтбаттала Мустафина 1, 2, 3, 4, 5, 6, 7, 8, 10, 13, 14, 15, 16, 17, 18, 19, 20, 21, 22, 23, 25, 28, 29, 30, 31, 32, 38, 39, 40, 41, 42, 46, 47, 48, 49, 56, 57, 58, 59, 61, 62, 64, 65, 66, 68;</w:t>
            </w:r>
          </w:p>
          <w:p>
            <w:pPr>
              <w:spacing w:after="20"/>
              <w:ind w:left="20"/>
              <w:jc w:val="both"/>
            </w:pPr>
            <w:r>
              <w:rPr>
                <w:rFonts w:ascii="Times New Roman"/>
                <w:b w:val="false"/>
                <w:i w:val="false"/>
                <w:color w:val="000000"/>
                <w:sz w:val="20"/>
              </w:rPr>
              <w:t>
улица Маншук Маметовой 1, 2, 3, 4, 5, 6, 8, 12, 13, 17, 18, 20, 23.</w:t>
            </w:r>
          </w:p>
          <w:p>
            <w:pPr>
              <w:spacing w:after="20"/>
              <w:ind w:left="20"/>
              <w:jc w:val="both"/>
            </w:pPr>
            <w:r>
              <w:rPr>
                <w:rFonts w:ascii="Times New Roman"/>
                <w:b w:val="false"/>
                <w:i w:val="false"/>
                <w:color w:val="000000"/>
                <w:sz w:val="20"/>
              </w:rPr>
              <w:t>
село Пригорхоз.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268</w:t>
            </w:r>
          </w:p>
          <w:p>
            <w:pPr>
              <w:spacing w:after="20"/>
              <w:ind w:left="20"/>
              <w:jc w:val="both"/>
            </w:pPr>
            <w:r>
              <w:rPr>
                <w:rFonts w:ascii="Times New Roman"/>
                <w:b w:val="false"/>
                <w:i w:val="false"/>
                <w:color w:val="000000"/>
                <w:sz w:val="20"/>
              </w:rPr>
              <w:t>
Местонахождение: Акмолинская область, район Биржан сал, село Валиханово, здание государственного учреждения "Аппарат акима Валихановского сельского округа" района Биржан сал, улица Ленина, строение 2.</w:t>
            </w:r>
          </w:p>
          <w:p>
            <w:pPr>
              <w:spacing w:after="20"/>
              <w:ind w:left="20"/>
              <w:jc w:val="both"/>
            </w:pPr>
            <w:r>
              <w:rPr>
                <w:rFonts w:ascii="Times New Roman"/>
                <w:b w:val="false"/>
                <w:i w:val="false"/>
                <w:color w:val="000000"/>
                <w:sz w:val="20"/>
              </w:rPr>
              <w:t>
Границы: Акмолинская область, район Биржан сал, село Валиханово.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269</w:t>
            </w:r>
          </w:p>
          <w:p>
            <w:pPr>
              <w:spacing w:after="20"/>
              <w:ind w:left="20"/>
              <w:jc w:val="both"/>
            </w:pPr>
            <w:r>
              <w:rPr>
                <w:rFonts w:ascii="Times New Roman"/>
                <w:b w:val="false"/>
                <w:i w:val="false"/>
                <w:color w:val="000000"/>
                <w:sz w:val="20"/>
              </w:rPr>
              <w:t>
Местонахождение: Акмолинская область, район Биржан сал, село Аксу, улица Желтоксан, строение 7.</w:t>
            </w:r>
          </w:p>
          <w:p>
            <w:pPr>
              <w:spacing w:after="20"/>
              <w:ind w:left="20"/>
              <w:jc w:val="both"/>
            </w:pPr>
            <w:r>
              <w:rPr>
                <w:rFonts w:ascii="Times New Roman"/>
                <w:b w:val="false"/>
                <w:i w:val="false"/>
                <w:color w:val="000000"/>
                <w:sz w:val="20"/>
              </w:rPr>
              <w:t>
Границы: Акмолинская область, район Биржан сал, село Аксу.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270</w:t>
            </w:r>
          </w:p>
          <w:p>
            <w:pPr>
              <w:spacing w:after="20"/>
              <w:ind w:left="20"/>
              <w:jc w:val="both"/>
            </w:pPr>
            <w:r>
              <w:rPr>
                <w:rFonts w:ascii="Times New Roman"/>
                <w:b w:val="false"/>
                <w:i w:val="false"/>
                <w:color w:val="000000"/>
                <w:sz w:val="20"/>
              </w:rPr>
              <w:t>
Местонахождение: Акмолинская область, район Биржан сал, село Енбекшильдерское, здание коммунального государственного учреждения "Общеобразовательная школа села Енбекшильдерское отдела образования по району Биржан сал управления образования Акмолинской области", улица Орталык, строение 24.</w:t>
            </w:r>
          </w:p>
          <w:p>
            <w:pPr>
              <w:spacing w:after="20"/>
              <w:ind w:left="20"/>
              <w:jc w:val="both"/>
            </w:pPr>
            <w:r>
              <w:rPr>
                <w:rFonts w:ascii="Times New Roman"/>
                <w:b w:val="false"/>
                <w:i w:val="false"/>
                <w:color w:val="000000"/>
                <w:sz w:val="20"/>
              </w:rPr>
              <w:t>
Границы: Акмолинская область, район Биржан сал, село Енбекшильдерское, село Акбулак, село Актас.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271</w:t>
            </w:r>
          </w:p>
          <w:p>
            <w:pPr>
              <w:spacing w:after="20"/>
              <w:ind w:left="20"/>
              <w:jc w:val="both"/>
            </w:pPr>
            <w:r>
              <w:rPr>
                <w:rFonts w:ascii="Times New Roman"/>
                <w:b w:val="false"/>
                <w:i w:val="false"/>
                <w:color w:val="000000"/>
                <w:sz w:val="20"/>
              </w:rPr>
              <w:t>
Местонахождение: Акмолинская область, район Биржан сал, село Алга, здание коммунального государственного учреждения "Основная средняя школа села Алга отдела образования по району Биржан сал управления образования Акмолинской области", улица Абылай хана, строение 11.</w:t>
            </w:r>
          </w:p>
          <w:p>
            <w:pPr>
              <w:spacing w:after="20"/>
              <w:ind w:left="20"/>
              <w:jc w:val="both"/>
            </w:pPr>
            <w:r>
              <w:rPr>
                <w:rFonts w:ascii="Times New Roman"/>
                <w:b w:val="false"/>
                <w:i w:val="false"/>
                <w:color w:val="000000"/>
                <w:sz w:val="20"/>
              </w:rPr>
              <w:t>
Границы: Акмолинская область, район Биржан сал, село Алга.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272</w:t>
            </w:r>
          </w:p>
          <w:p>
            <w:pPr>
              <w:spacing w:after="20"/>
              <w:ind w:left="20"/>
              <w:jc w:val="both"/>
            </w:pPr>
            <w:r>
              <w:rPr>
                <w:rFonts w:ascii="Times New Roman"/>
                <w:b w:val="false"/>
                <w:i w:val="false"/>
                <w:color w:val="000000"/>
                <w:sz w:val="20"/>
              </w:rPr>
              <w:t>
Местонахождение: Акмолинская область, район Биржан сал, село Заозерное, здание коммунального государственного учреждения "Основная средняя школа села Заозерный отдела образования по району Биржан сал управления образования Акмолинской области", улица Микрорайон, строение 37.</w:t>
            </w:r>
          </w:p>
          <w:p>
            <w:pPr>
              <w:spacing w:after="20"/>
              <w:ind w:left="20"/>
              <w:jc w:val="both"/>
            </w:pPr>
            <w:r>
              <w:rPr>
                <w:rFonts w:ascii="Times New Roman"/>
                <w:b w:val="false"/>
                <w:i w:val="false"/>
                <w:color w:val="000000"/>
                <w:sz w:val="20"/>
              </w:rPr>
              <w:t>
Границы: Акмолинская область, район Биржан сал, село Заозерное.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273</w:t>
            </w:r>
          </w:p>
          <w:p>
            <w:pPr>
              <w:spacing w:after="20"/>
              <w:ind w:left="20"/>
              <w:jc w:val="both"/>
            </w:pPr>
            <w:r>
              <w:rPr>
                <w:rFonts w:ascii="Times New Roman"/>
                <w:b w:val="false"/>
                <w:i w:val="false"/>
                <w:color w:val="000000"/>
                <w:sz w:val="20"/>
              </w:rPr>
              <w:t>
Местонахождение: Акмолинская область, район Биржан сал, село Ангал батыра, здание коммунального государственного учреждения "Общеобразовательная школа села Ангал батыр отдела образования по району Биржан сал управления образования Акмолинской области", улица Жамбыла, строение 8.</w:t>
            </w:r>
          </w:p>
          <w:p>
            <w:pPr>
              <w:spacing w:after="20"/>
              <w:ind w:left="20"/>
              <w:jc w:val="both"/>
            </w:pPr>
            <w:r>
              <w:rPr>
                <w:rFonts w:ascii="Times New Roman"/>
                <w:b w:val="false"/>
                <w:i w:val="false"/>
                <w:color w:val="000000"/>
                <w:sz w:val="20"/>
              </w:rPr>
              <w:t>
Границы: Акмолинская область, район Биржан сал, село Ангал батыра, село Жаналык.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274</w:t>
            </w:r>
          </w:p>
          <w:p>
            <w:pPr>
              <w:spacing w:after="20"/>
              <w:ind w:left="20"/>
              <w:jc w:val="both"/>
            </w:pPr>
            <w:r>
              <w:rPr>
                <w:rFonts w:ascii="Times New Roman"/>
                <w:b w:val="false"/>
                <w:i w:val="false"/>
                <w:color w:val="000000"/>
                <w:sz w:val="20"/>
              </w:rPr>
              <w:t>
Местонахождение: Акмолинская область, район Биржан сал, село Баймырза, здание коммунального государственного учреждения "Основная средняя школа села Баймырза отдела образования по району Биржан сал управления образования Акмолинской области", улица Уалиханова, строение 22.</w:t>
            </w:r>
          </w:p>
          <w:p>
            <w:pPr>
              <w:spacing w:after="20"/>
              <w:ind w:left="20"/>
              <w:jc w:val="both"/>
            </w:pPr>
            <w:r>
              <w:rPr>
                <w:rFonts w:ascii="Times New Roman"/>
                <w:b w:val="false"/>
                <w:i w:val="false"/>
                <w:color w:val="000000"/>
                <w:sz w:val="20"/>
              </w:rPr>
              <w:t>
Границы: Акмолинская область, район Биржан сал, село Баймырза, село Шошкалы.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275</w:t>
            </w:r>
          </w:p>
          <w:p>
            <w:pPr>
              <w:spacing w:after="20"/>
              <w:ind w:left="20"/>
              <w:jc w:val="both"/>
            </w:pPr>
            <w:r>
              <w:rPr>
                <w:rFonts w:ascii="Times New Roman"/>
                <w:b w:val="false"/>
                <w:i w:val="false"/>
                <w:color w:val="000000"/>
                <w:sz w:val="20"/>
              </w:rPr>
              <w:t>
Местонахождение: Акмолинская область, район Биржан сал, село Бирсуат, здание коммунального государственного учреждения "Общеобразовательная школа села Бирсуат отдела образования по району Биржан сал управления образования Акмолинской области", улица Сатана Нурмаганова, строение 9.</w:t>
            </w:r>
          </w:p>
          <w:p>
            <w:pPr>
              <w:spacing w:after="20"/>
              <w:ind w:left="20"/>
              <w:jc w:val="both"/>
            </w:pPr>
            <w:r>
              <w:rPr>
                <w:rFonts w:ascii="Times New Roman"/>
                <w:b w:val="false"/>
                <w:i w:val="false"/>
                <w:color w:val="000000"/>
                <w:sz w:val="20"/>
              </w:rPr>
              <w:t>
Границы: Акмолинская область, район Биржан сал, село Бирсуат.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276</w:t>
            </w:r>
          </w:p>
          <w:p>
            <w:pPr>
              <w:spacing w:after="20"/>
              <w:ind w:left="20"/>
              <w:jc w:val="both"/>
            </w:pPr>
            <w:r>
              <w:rPr>
                <w:rFonts w:ascii="Times New Roman"/>
                <w:b w:val="false"/>
                <w:i w:val="false"/>
                <w:color w:val="000000"/>
                <w:sz w:val="20"/>
              </w:rPr>
              <w:t>
Местонахождение: Акмолинская область, район Биржан сал, село Сауле, здание коммунального государственного учреждения "Общеобразовательная школа имени Шарапи Альжанова села Сауле отдела образования по району Биржан сал управления образования Акмолинской области", улица Акан серэ, строение 2Б.</w:t>
            </w:r>
          </w:p>
          <w:p>
            <w:pPr>
              <w:spacing w:after="20"/>
              <w:ind w:left="20"/>
              <w:jc w:val="both"/>
            </w:pPr>
            <w:r>
              <w:rPr>
                <w:rFonts w:ascii="Times New Roman"/>
                <w:b w:val="false"/>
                <w:i w:val="false"/>
                <w:color w:val="000000"/>
                <w:sz w:val="20"/>
              </w:rPr>
              <w:t>
Границы: Акмолинская область, район Биржан сал, село Сауле.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763</w:t>
            </w:r>
          </w:p>
          <w:p>
            <w:pPr>
              <w:spacing w:after="20"/>
              <w:ind w:left="20"/>
              <w:jc w:val="both"/>
            </w:pPr>
            <w:r>
              <w:rPr>
                <w:rFonts w:ascii="Times New Roman"/>
                <w:b w:val="false"/>
                <w:i w:val="false"/>
                <w:color w:val="000000"/>
                <w:sz w:val="20"/>
              </w:rPr>
              <w:t>
Местонахождение: Акмолинская область, район Биржан сал, село Валиханово, здание товарищества с ограниченной ответственностью "Семизбай-U", рудник Семизбай.</w:t>
            </w:r>
          </w:p>
          <w:p>
            <w:pPr>
              <w:spacing w:after="20"/>
              <w:ind w:left="20"/>
              <w:jc w:val="both"/>
            </w:pPr>
            <w:r>
              <w:rPr>
                <w:rFonts w:ascii="Times New Roman"/>
                <w:b w:val="false"/>
                <w:i w:val="false"/>
                <w:color w:val="000000"/>
                <w:sz w:val="20"/>
              </w:rPr>
              <w:t>
Границы: Акмолинская область, район Биржан сал, село Валиханово, рудник Семизбай.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