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b1ba" w14:textId="169b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Акмолинской области от 1 июня 2020 года № а-6/166 "Об определении мест для размещения агитационных печатных материалов для всех кандидатов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9 июля 2024 года № а-7/197. Зарегистрировано Департаментом юстиции Акмолинской области 9 июля 2024 года № 8787-03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"Об определении мест для размещения агитационных печатных материалов для всех кандидатов в Ерейментауском районе" от 1 июня 2020 года № а-6/166 (зарегистрировано в Реестре государственной регистрации нормативных правовых актов под № 7876)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Ерейментауского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Шокана Уалиханова, 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Олжабай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Шамшита Байтуарова,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Рахимжана Кошкарбаева, 19.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Шайкена Турсынбаева,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Иллиадора Поморцева,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Жанатурмыс, 36.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Тауелсиздик, 42.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Ыбырай Алтынсарина, 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Юрия Гагарина, 34.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Меймана Макатаева,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Шайхи Карибаева,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Сарыарка, 53.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4/2.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Ынтымак,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Богенбай батыра, 9/3.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Жанибекова Курмаша,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Сакена Сейфуллина, 16.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Орталык, 12.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Тауелсиздик,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Карагайлы,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Жолбасшы, 13.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Ибрай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Богенбай батыра,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Саккулак би,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Якова Киселева,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Бейбитшилик, 11.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Зейн Шашкина,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Зейн Шашкина,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Абая Кунанбаева, 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Женис, 29.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Болашак, 11.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