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8a0ab" w14:textId="fb8a0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Аккольского районного маслихата от 8 января 2024 года № С 15-2 "Об утверждении Правил оказания социальной помощи, установления ее размеров и определения перечня отдельных категорий нуждающихся граждан в Аккольском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16 июля 2024 года № С 24-3. Зарегистрировано Департаментом юстиции Акмолинской области 17 июля 2024 года № 8792-03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"Об утверждении Правил оказания социальной помощи, установления ее размеров и определения перечня отдельных категорий нуждающихся граждан в Аккольском районе" от 8 января 2024 года № С 15-2 (зарегистрировано в Реестре государственной регистрации нормативных правовых актов под №8691-03)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Социальная помощь оказывается без учета доходов следующим категориям нуждающихся граждан за исключением лиц, находящихся на полном государственном обеспечении, по заявлению: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(семьям), пострадавшим вследствие стихийного бедствия или пожара, единовременно в размере не более 100 (сто) месячных расчетных показателей, но не позднее трех месяцев с момента его наступления;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имеющим социально значимые заболевания (злокачественные новообразования, туберкулез, болезнь, вызванная вирусом иммунодефицита человека (ВИЧ), сахарный диабет первого типа), единовременно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больным активными формами туберкулеза, находящимся на амбулаторном лечении, ежемесячно в размере 10 (десять) месячных расчетных показателей, но не более шести месяцев;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родителям или иным законным представителям инфицированных детей с болезнью, вызванной вирусом иммунодефицита человека (ВИЧ), состоящих на диспансерном учете, ежемесячно в размере 2 (двух) прожиточных минимумов;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лицам, освобожденным из мест лишения свободы, единовременно в размере 15 (пятнадцать) месячных расчетных показателей, но не позднее трех месяцев со дня освобождения;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лицам, состоящим на учете службы пробации, единовременно в размере не более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ветеранам Великой Отечественной войны, ветеранам боевых действий на территории других государств, ветеранам, приравненным по льготам к ветеранам Великой Отечественной войны, ветеранам труда, лицам из числа участников ликвидации последствий катастрофы на Чернобыльской атомной электростанции в 1988 - 1989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состоянии, на возмещение стоимости путевки на санаторно-курортное лечение в пределах Республики Казахстан, на основании документов об оплате единовременно в размере не более 40 (сорок)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ветеранам Великой Отечественной войны на возмещение расходов за коммунальные услуги ежемесячно в размере 100 (сто) процентов.".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