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7947" w14:textId="0727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Аккольского района Акмолинской области от 7 июля 2021 года № А-7/194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5 марта 2024 года № А-5/129. Зарегистрировано Департаментом юстиции Акмолинской области 6 июня 2024 года № 8767-03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Аккольского района Акмолинской области "Об определении мест для размещения агитационных печатных материалов" от 7 июля 2021 года № А-7/194 (зарегистрировано в Реестре государственной регистрации нормативных правовых актов под № 23334)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Аккольского района Акмолинской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Аккольская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Талгата Бигельдинова, 8, перед зданием коммунального государственного учреждения "Общеобразовательная школа № 3 имени Жайыка Бектурова города Акколь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Әл-Фараби, 10, перед зданием коммунального государственного учреждения "Общеобразовательная школа №1 имени Исакова Петра Михайловича, Героя Советского Союза города Акколь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15, перед зданием коммунального государственного учреждения "Общеобразовательная школа № 2 города Акколь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Нурмагамбетова, 71, перед зданием государственного коммунального казенного предприятия "Районный дом культуры" при отделе культуры и развития языков Аккольского района.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Нурмагамбетова, 174, перед зданием коммунального государственного учреждения "Аккольская детско-юношеская спортивная школа" управления физической культуры и спорта Акмолинской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Нурмагамбетова, 144, перед зданием "Культурно-досуговый центр в городе Акколь" государственного коммунального казенного предприятия "Районный дом культуры" при отделе культуры и развития языков Аккольского района.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Абай, 6, перед зданием коммунального государственного учреждения "Общеобразовательная школа №4 города Акколь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 орман шаруашылыгы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22, перед зданием коммунального государственного учреждения "Основная средняя школа имени Мичурина села Аккольский лесхоз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19, перед зданием бывшей начальной школы.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Алаш, 4, перед зданием коммунального государственного учреждения "Общеобразовательная школа села Азат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Болашак, 1, перед зданием коммунального государственного учреждения "Общеобразовательная школа села Кына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Магжана Жумабаева, 6/1, перед зданием коммунального государственного учреждения "Основная средняя школа села Карасай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Сазды 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Ыбырая Алтынсарина, 1/1, перед зданием коммунального государственного учреждения "Общеобразовательная школа села Сазды булак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Домбыралы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Азат, 21, перед зданием коммунального государственного учреждения "Общеобразовательная школа имени Горького села Домбыралы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Женис, 27, перед зданием коммунального государственного учреждения "Общеобразовательная школа села Кенес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Барап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Шакарим Кудайбердиев, 9, перед зданием коммунального государственного учреждения "Основная средняя школа села Барап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Ыбырая Алтынсарина, 19, перед зданием Наумовского сельского дома культуры государственного коммунального казенного предприятия "Районный дом культуры" при отделе культуры и развития языков Аккольского района.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1, перед зданием коммунального государственного учреждения "Начальная школа села Кемерколь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Даулетбая Ахметжанова, 34, перед зданием коммунального государственного учреждения "Общеобразовательная школа села Орнек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Павла Савельевича Стрельцова, 12, перед зданием Новорыбинского сельского дома культуры государственного коммунального казенного предприятия "Районный дом культуры" при отделе культуры и развития языков Аккольского района.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Курылыс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Болашақ, 1, перед зданием коммунального государственного учреждения "Основная средняя школа села Курылыс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Ардагерлер, 14, перед зданием коммунального государственного учреждения "Основная средняя школа имени Айтпая Кусаинова села Кара-Озек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19, перед зданием коммунального государственного учреждения "Общеобразовательная школа имени Кирдищева села Жалгызкарагай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Тастыадыр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Алии Молдагуловой, 13, перед зданием бывшего магазина.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Бейбитшилик, 37, перед зданием Енбекского культурно-спортивного комплекса государственного коммунального казенного предприятия "Районный дом культуры" при отделе культуры и развития языков Аккольского района.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Рамадан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18, перед зданием коммунального государственного учреждения "Основная средняя школа села Рамадан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Табигат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Жумабека Ташенова, 7, квартира 2, перед жилым помещением.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Урюпинка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Кенесары, 66, перед зданием Урюпинского сельского дома культуры государственного коммунального казенного предприятия "Районный дом культуры" при отделе культуры и развития языков Аккольского района.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Мухтара Ауезова, 19, перед зданием бывшей начальной школы.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Малоалександровка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Абая, 23, перед зданием коммунального государственного учреждения "Начальная школа села Мало-Александровка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Ыбырая Алтынсарина, 2, перед зданием коммунального государственного учреждения "Основная средняя школа села Амангельды отдел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Болашак, 1, перед зданием коммунального государственного учреждения "Основная средняя школа села Талкара отдела образования по Аккольскому району управления образования Акмолинской области".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