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0d2" w14:textId="549a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совместное постановление акимата города Кокшетау от 28 августа 2019 года № А-8/1531 и решение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Кокшетау Акмолинской области от 30 декабря 2024 года № А-12/1571 и решение Кокшетауского городского маслихата Акмолинской области от 30 декабря 2024 года № С-19/2. Зарегистрировано Департаментом юстиции Акмолинской области 31 декабря 2024 года № 8880-03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 и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28 августа 2019 года № А-8/1531 и решение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 (зарегистрировано в Реестре государственной регистрации нормативных правовых актов № 7350)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16)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пенсионерам по возрасту – бесплатный проезд.".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Кокшетау и решение маслихата города Кокшетау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