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0206" w14:textId="5eb0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2024 года № 8С-11-7. Зарегистрировано Департаментом юстиции Акмолинской области 4 июля 2024 года № 8786-03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Акмолинского областного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Акмолинского областного маслихата,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защиты зеленых насаждений в Акмолинской области" от 19 марта 2020 года № 6С-41-5 (зарегистрировано в Реестре государственной регистрации нормативных правовых актов под № 7758).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19 марта 2020 года № 6С-41-5 "Об утверждении Правил содержания и защиты зеленых насаждений в Акмолинской области" от 5 ноября 2021 года № 7С-10-7.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19 марта 2020 года № 6С-41-5 "Об утверждении Правил содержания и защиты зеленых насаждений в Акмолинской области" от 27 июля 2022 года № 7С-19-3.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