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04f9" w14:textId="6290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Казахстан, проживающим в Акмолинской области,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27 июня 2024 года № 8С-11-8. Зарегистрировано Департаментом юстиции Акмолинской области 3 июля 2024 года № 8782-03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проживающим в Акмолинской области,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стоимости проезда больного и лица его сопровождающего (только в случае сопровождении больного) производить в оба конца за проезд на железнодорожном транспорте в размере не более стоимости билета купейного вагона скорого поезда, а на междугородном автомобильном транспорте в размере фактической стоимости.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расхода проезда воздушным транспортом по тарифу экономического класса производится в оба конца только больным с орфанными заболеваниями и лицу его сопровождающему (только в случае сопровождения больного не более одного человека).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предоставлении гражданам, проживающим в Акмолинской области, бесплатного проезда за пределы населенного пункта на лечение за счет бюджетных средств" от 18 июля 2010 года № 4С-25-6 (зарегистрировано в Реестре государственной регистрации нормативных правовых актов под № 3366);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Акмолинского областного маслихата "О внесении изменений в некоторые решения Акмолинского областного маслихата" от 26 апреля 2021 года № 7С-3-5 (зарегистрировано в Реестре государственной регистрации нормативных правовых актов под № 8455).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