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c22e" w14:textId="edec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тарифов на регулярные автомобильные перевозки пассажиров и багажа в городском и пригородном сообщениях по городу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16 июля 2024 года № 503-2348. Зарегистрировано Департаментом юстиции города Астаны 18 июля 2024 года № 1388-01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маршруты регулярных автомобильных перевозок пассажиров и багажа в городском и пригородном сообщениях по городу Астане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городские автомобильные перевозки пассажиров и багажа при безналичной оплате посредством электронного проездного документа либо дополнительными сервисами электронной оплаты – 110 (сто десять)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экспрессные городские автомобильные перевозки пассажиров и багажа при безналичной оплате посредством электронного проездного документа либо дополнительными сервисами электронной оплаты – 250 (двести пятьдесят)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регулярные социально значимые перевозки пассажиров при безналичной оплате посредством электронного проездного документа либо дополнительными сервисами электронной оплаты – 110 (сто десять)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пригородные автомобильные перевозки пассажиров и багажа при безналичной оплате посредством электронного проездного документа либо дополнительными сервисами электронной оплаты – 9 (девять) тенге 50 (пятьдесят) тиын за один километр;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городские автомобильные перевозки пассажиров и багажа при оплате наличными деньгами – 220 (двести двадцать)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экспрессные городские автомобильные перевозки пассажиров и багажа при оплате наличными деньгами – 350 (триста пятьдесят)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регулярные социально значимые перевозки пассажиров при оплате наличными деньгами – 220 (двести двадцать)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пригородные автомобильные перевозки пассажиров и багажа при оплате наличными деньгами – 14 (четырнадцать) тенге за один километр;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регулярные социально значимые перевозки пассажиров при оплате льготной транспортной картой – 0 (ноль) тенге.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неисправности системы электронной оплаты за проезд, пассажир, осуществляющий оплату посредством электронного проездного документа либо дополнительными сервисами электронной оплаты, пользуется бесплатным проездом.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28 июня 2018 года № 503-1230 "О некоторых вопросах тарифов на регулярные автомобильные перевозки пассажиров и багажа в городском и пригородном сообщениях по городу Астане" (зарегистрировано в Реестре государственной регистрации нормативных правовых актов за № 1181);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10 сентября 2018 года № 503-1573 "О внесении дополнений в постановление акимата города Астаны от 28 июня 2018 года № 503-1230 "О некоторых вопросах тарифов на регулярные автомобильные перевозки пассажиров и багажа в городском и пригородном сообщениях по городу Астане" (зарегистрировано в Реестре государственной регистрации нормативных правовых актов за № 1188).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