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a1b" w14:textId="9817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2024 года № 251/32-VIII. Зарегистрировано Департаментом юстиции города Астаны 18 декабря 2024 года № 1399-01. Утратило силу решением маслихата города Астаны от 28 ноября 2025 года № 346/46-VIII.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346/46-VIII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23 августа 2019 года № 418/54-VI "Об определении размера и перечня категорий получателей жилищных сертификатов в городе Астане" (зарегистрировано в Реестре государственной регистрации нормативных правовых актов за № 1244)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 и (или) жилищной программы реализованной по поручению Главы Государства (жилищная программа "Наурыз"), определить размер жилищных сертификатов в 1 500 000 (один миллион пятьсот тысяч) тенге следующим категориям граждан, состоящим на учете нуждающихся в жилище из государственного жилищного фонда или жилище, арендованном местным исполнительным органом в частном жилищном фонде, в городе Астане:";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вышеуказанного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социально уязвимым слоям населения, из числа:".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