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b866" w14:textId="016b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нового района, установлении и изменении границ районов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города Астаны от 23 мая 2024 года № 181/22-VIII и постановление акимата города Астаны от 23 мая 2024 года № 01-1763. Зарегистрировано Департаментом юстиции города Астаны 24 мая 2024 года № 1382-01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города Астаны ПОСТАНОВЛЯЕТ и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новый район в городе Астане.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границы нового района города Астаны общей площадью 6 953 гектара.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Изменить границы района "Алматы" города Астаны путем передачи 6 953 гектаров в границы нового района города Астаны, установив границы общей площадью 8 518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и решение маслихата города Астаны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 № 01-1763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 № 181/22-VIII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Границы района "Алматы" города Астаны.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района "Алматы" составляют 8 518 гектаров и обозначены следующим образом: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слияния рек Есиль и Ақбұлақ, в районе очистных сооружений ливневой канализации 1-5, на северо-восток по реке Ақбұлақ до пересечения улиц Маймекен и Кендірлі, далее на север по улице Маймекен до улицы Бұйрат, по улице Бұйрат до реки Ақбұлақ, на северо-восток по реке Ақбұлақ до границы города, по границе города до магистральной железной дороги, по магистральной железной дороге в западном направлении до проспекта Р. Қошқарбаева, по нечетной стороне проспекта Р. Қошқарбаева до улицы Сарайшық, вдоль моста Арқар до реки Есиль, по реке Есиль до ее слияния с рекой Ақбұлақ в районе очистных сооружений ливневой канализации 1-5.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Границы нового района города Астаны.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нового района составляют 6 953 гектара и обозначены следующим образом: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реки Есиль вдоль моста Арқар по улице Сарайшық в направлении проспекта Р. Қошқарбаева по четной стороне до магистральной железной дороги, по магистральной железной дороге в восточном направлении до границ города, по восточной границе города в южном направлении до реки Есиль, по реке Есиль в западном направлении до моста Арқар по улице Сарайшық.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