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0eb" w14:textId="21ad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декабря 2024 года № 630. Зарегистрирован в Министерстве юстиции Республики Казахстан 31 декабря 2024 года № 35615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630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оказания государственной услуги "Государственный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выполнению".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научной и (или) научно-технической деятельности – документ, содержащий информацию о реализации научно-технической работы, научные, научно-технические, опытно-конструкторские, маркетинговые исследования, а также информацию о целесообразности дальнейшего проведения планируемых работ либо результате завершенных научных, научно-технических проекта и программы;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головная организация по научной, научно-технической программе - юридическое лицо, определяемое уполномоченным государственным органом по итогам конкурса на реализацию целевой научной, научно-технической программы и осуществляющее сопровождение реализации научной, научно-технической программы фундаментальных и прикладных научных исследований и координацию деятельности организаций-исполнителей в рамках выполняемой программы;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научный, научно-технический проект и программа – документ, включающий в себя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межотраслевую координацию и руководство в области науки и научно- технической деятельности;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коммерциализация результатов научной и (или) научно-технической деятельности – деятельность, связанная с практическим применением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услуг, направленная на извлечение дохода;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коммерциализации результатов научной и (или) научно-технической деятельности – документ, содержащий информацию о результатах и эффективности реализации проекта коммерциализации результатов научной и (или) научно-технической деятельности;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 (далее – государственная услуга) оказывается акционерным обществом "Национальный центр государственной научно-технической экспертизы" (далее – услугодатель).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предоставляют услугодателю посредством объекта информатизации is.ncste.kz (далее – объект информатизации) или в бумажной форме посредством канцелярии услугодателя перечень документов, предусмотренных пунктом 8 Перечня основных требований к оказанию государственной услуги "Государственный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государственного учета проекта, финансируемых за счет бюджетных средств услугополучатель в срок не позднее 30 (тридцати) календарных дней со дня начала финансирования проекта направляет в соответствии с подпунктом 1) пункта 8 Перечня основных требований регистрационные карты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государственного учета проекта из средств недропользователей в рамках обязательств недропользователей в области науки услугополучатель в срок не позднее 30 (тридцати) календарных дней со дня начала финансирования проекта направляет в соответствии с подпунктом 1) пункта 8 Перечня основных требований регистрационные карты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государственного учета проекта коммерциализации результатов научной и (или) научно-технической деятельности (далее – РННТД) услугополучатель в срок не позднее 30 (тридцати) календарных дней со дня начала финансирования проекта направляет в соответствии с подпунктом 1) пункта 8 Перечня основных требований регистрационные карты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научные, научно-технические проекты и программы, проекты коммерциализации результатов научной и (или) научно-технической деятельности, финансируемые из средств недропользователей в рамках обязательств недропользователей в области науки, и отчеты по их выполнению представляются в форме, не раскрывающей конфиденциальную информацию и коммерческую тайну.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для оказания государственной услуги.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услугодателя (далее – работник услугодателя) оказывает государственную услугу в течение 5 (пяти) рабочих дней: при электронной форме осуществляет выдачу результата оказания государственной услуги посредством объекта информатизации, при бумажной форме осуществляет выдачу результата оказания государственной услуги посредством канцелярии услугодателя.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исполнении проекта в рамках научной, научно-технической программы несколькими услугополучателями каждый направляет регистрационную карту на ту часть работы, которая будет выполнена им самостоятельно.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регистрирует научный и научно-технический проект и выдает регистрационную карту с присвоением номера государственной регистрации.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в течение 30 (тридцати) календарных дней со дня принятия решения о корректировке зарегистрированного проекта представляет услугодателю письмо на официальном бланке в произвольной форме и регистрационную карту по форме согласно приложению 2 к настоящим Правилам.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в десятидневный срок со дня принятия решения о засекречивании зарегистрированного проекта в письменном виде информирует об этом услугодателя.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государственного учета научной, научно-технической программы услугополучатель не позднее 30 (тридцати) календарных дней со дня начала финансирования научных и научно-технических программ за счет государственного бюджета представляет в соответствии с подпунктом 2) пункта 8 Перечня основных требований показатели развернутой научной, научно-технической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титульный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пояснительную записку в произвольной форме к программе и документ, подтверждающий объем бюджетных средств, выделенных на выполнение заданий(этапов) программы в текущем году, подписанный руководителем головной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регистрирует научную, научно-техническую программу и выдает свидетельство c присвоением шифра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внесении корректировок в зарегистрированную научную, научно-техническую программу, наряду с плановыми показателями на очередной год, услугополучатель представляет услугодателю в соответствии с подпунктом 3) пункта 8 Перечня основных требований сведения "показатели развернутой научной, научно-технической программы"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не позднее 31 декабря отчетного года направляет услугодателю в соответствии с подпунктом 4) пункта 8 Перечня основных требований отчет (годовой) о выполнении заданий, этапов работ по научной, научно-технической программе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пояснительную записку к нему в произвольной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государственного учета отчета услугополучатель после окончания работ (этапов) проекта в течение 30 (тридцати) календарных дней направляет услугодателю в соответствии с подпунктом 5) пункта 8 Перечня основных требований отчет и информационную карту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государственного учета промежуточных и итоговых (заключительных) отчетов услугополучатель в течение 10 рабочих дней после завершения этапа реализации проекта коммерциализации РННТД направляет услугодателю в соответствии с подпунктом 5) пункта 8 Перечня основных требований промежуточные и (или) заключительные отчеты, оформленные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информационные карты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в установленном порядке регистрирует отчет и выдает информационную карту с присвоением инвентарного номера.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Услугополучатель представляет услугодателю не позднее 15 ноября текущего отчетного года краткие сведения о реализации проекта в соответствии с календарным планом реализация которых переходит на следующий календарный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информационную карту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в установленном порядке регистрирует краткие сведения о реализации проекта и выдает информационную карту с присвоением инвентарного номера.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государственного учета РННТД услугополучатель представляет услугодателю в соответствии с подпунктом 7) пункта 8 Перечня основных требований заявку на регистрацию результата научной и (или) научно-технической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форму по учету сведений о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регистрирует заявку РННТД и выдает заявку с присвоением номера государственной регистрации.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изменении правообладателя РННТД, реорганизации услугополучателя, а также по иным основаниям, не связанным с использованием РННТД, услугополучатель в течение 30 (тридцати) календарных дней со дня возникновения изменений направляет услугодателю в соответствии с подпунктом 7) пункта 8 Перечня основных требований извещение об изменении сведений о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об использовании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прекращении права на РННТД услугополучатель в течение 30 (тридцати) календарных дней со дня прекращения права на РННТД направляет услугодателю в соответствии с подпунктом 7) пункта 8 Перечня основных требований извещение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обращении услугополучателя после окончания рабочего времени, в выходные и праздничные дни в соответствии с Трудовым кодексом Республики Казахстан прием запроса и выдача результатов оказания государственной услуги осуществляется следующим рабочим днем.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 услугодателя принимает заявление или сопроводительное письмо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а также документов с истекшим сроком действия работник услугодателя формирует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39"/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чьи административный акт, административное действие (бездействие) обжалуются, при необходимости не направляется жалоба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иное не предусмотрено законом, то обращение в суд допускается после обжалования в досудебном порядке.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выполнению"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РННТД,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посредством объекта информатизации is.ncste.kz (далее – объект информатизации);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бумажной форме – посредством канцелярии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оказания: электронная – 5 (пять) рабочих дней; бумажная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научный, научно-технический проект, проект коммерциализации РННТД, финансируемых за счет бюджетных средств и проект из средств недропользователей в рамках обязательств недропользователей в области науки - выдача регистрационной карты с присвоением номера государственной регистрации;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 - выдача свидетельства c присвоением шифра;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отчеты по выполнению научных, научно-технических проектов, проектов коммерциализации РННТД, финансируемых за счет бюджетных средств и проектов из средств недропользователей в рамках обязательств недропользователей в области науки - выдача информационной карты с присвоением инвентарного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результат научной и (или) научно-технической деятельности - заявка с присвоением номера государственной регистрации.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 и отчетов по их выполнению"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Услугодателя - с понедельника по пятницу, в соответствии с установленным графиком работы с 9.00 до 18.00 часов с перерывом на обед с 13.00 часов до 14.00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информатизации - круглосуточно, за исключением технических перерывов, связанных с проведением ремонтных работ (при обращении услугодателю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услуги: + 7 727 222 11 02.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государственного учета услугополучатели представляют услугодателю следующие документы: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научный, научно-технический проект, финансируемых за счет бюджетных средств, проект из средств недропользователей в рамках обязательств недропользователей в области науки - регистрационную карту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проект коммерциализации РННТД, финансируемых за счет бюджетных средств - регистрационную карту по форме согласно приложению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программу, финансируемую из государственного бюджета, следующие приложения: форма Ф1 – унифицированная "Показатели развернутой научной, научно-технической программы" согласно приложению 4; титульный лист к форме Ф1 – унифицированная "Показатели развернутой научной научно-технической программы", согласно приложению 5; пояснительная записка, подписанная руководителем научной, научно-технической программы; документ, подтверждающий объем бюджетных средств, выделенных на выполнение заданий (этапов) программы в текущем году, подписанный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Ф1 - корректировка "Показатели развернутой научной, научно-технической программы" согласно приложению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отчет (годовой) о выполнении заданий, этапов работ по научной, научно-технической программе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отчет по выполнению научного, научно-технического проекта/программы, финансируемых за счет бюджетных средств и проекта из средств недропользователей в рамках обязательств недропользователей в области науки, оформленный в соответствии с Межгосударственным стандартом ГОСТ 7.32-2017 "Отчет о научно-исследовательской работе", с информационной картой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отчет по выполнению проекта коммерциализации РННТД, оформленный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информационной картой по форме согласно приложению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результат научной и (или) научно-технической деятельности оформленный в виде заявки на регистрацию результата научной и (или) научно-технической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формы по учету сведений о результатах научной и (или) научно-технической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 предоставлением: извещения об изменении сведений о результатах научной и (или) научно-технической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сведения об использовании результата научной и (или) научно-технической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извещения об исключении результата научной и (или) научно-технической деятельности из государственного учета РННТД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получают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объекта информатизации услугодателя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объекта информатизации,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Регистрационная 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Куда: 050026,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Богенбай батыра, 221.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"Национальный центр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 экспертизы"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+ 7 727 222 11 02 (вн. 400, 401, 402, 404)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Исходящий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письма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Измененный номер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 финансирования по календарным годам,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прикладных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фундаментальных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гранты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с организацией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недропользованию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недропользователей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гранты,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 работа фундаментальная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 работа прикладная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Опытно-конструкторская, проектно-конструкторская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Проектно-технологическая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задания программы, в рамках которой выполняется работа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министерства (ведомства)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услугополучателя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услугополучателя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 (индекс, республика, область, город, улица, 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организации-соисполнителя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софинансирующей организации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министерства (ведомства)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софинансирующей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софинансирующей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софинансирующей организации (индекс, республика, область (город республиканского значения), город, улица, 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 описываются ожидаемые результаты регистрируемой работы с указанием конкретных планируемых характеристик и параметров объекта исследований или разработки. (TRL) уровень технологической готовности разработок (научных исследовании и технологий) на этапе подачи проекта.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рубрик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050026,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"Национальный центр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 экспертизы"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+ 7 727 222 11 02 (вн. 400, 401, 402, 404)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Исходящий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ИРН проекта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РННТД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 финансирования по календарным годам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гранта на коммерциализацию РННТД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софинансирования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работы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Отечественные гранты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- Грантополучателе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организации - Грантополучателя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организации - Грантополучателя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 - Грантополучателя (индекс, республика, область (город республиканского значения), город, улица, 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организации - Заявителе </w:t>
            </w:r>
          </w:p>
          <w:bookmarkEnd w:id="63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Телефон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Электронный адрес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Сокращенное наименование министерства (ведомства)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Полное наименование организации - Заявителя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Сокращенное наименование организации - Заявителя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Местонахождение организации - Заявителя (индекс, республика, область (город республиканского значения), город, улица, дом)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софинансирующей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Телефон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Электронный адрес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Сокращенное наименование министерства (ведомства)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Полное наименование софинансирующей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Сокращенное наименование софинансирующей организации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Местонахождение софинансирующей организации (индекс, республика, область (город республиканского значения), город, улица, дом)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направление сектора экономики, в рамках которого предоставляется финансирование</w:t>
            </w:r>
          </w:p>
          <w:bookmarkEnd w:id="6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по Календарному плану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тематических рубрик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Ф1-унифицированная</w:t>
            </w:r>
          </w:p>
        </w:tc>
      </w:tr>
    </w:tbl>
    <w:bookmarkStart w:name="z1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развернутой научной, научно-технической программы на __________________год (ы)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_______________________________________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________________________________</w:t>
      </w:r>
    </w:p>
    <w:bookmarkEnd w:id="69"/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выполнения научной, научно-технической программы _____________________</w:t>
      </w:r>
    </w:p>
    <w:bookmarkEnd w:id="70"/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научной, научно-технической программы ____________________________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на ____ год ____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межгосударственного рубрикатора научно- технической информации/ ключевые слова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–идентификационный номер/ индивидуальный идентификационный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"1"-да, "2"-нет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3"/>
    <w:bookmarkStart w:name="z1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финансировании на планируемый срок (тенге)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“_____”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специалистов, необходимых для выполнения научной, научно-технической программы, человек</w:t>
      </w:r>
    </w:p>
    <w:bookmarkEnd w:id="76"/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"2"-нет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М.П. (за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“_____”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организаций, участвующих в выполнении научной, научно-технической программы</w:t>
      </w:r>
    </w:p>
    <w:bookmarkEnd w:id="79"/>
    <w:bookmarkStart w:name="z1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</w:t>
      </w:r>
    </w:p>
    <w:bookmarkEnd w:id="80"/>
    <w:bookmarkStart w:name="z1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исполнителя документа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“_____” ___________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(ведомственная принадлежность услугополучателя по научной,</w:t>
      </w:r>
      <w:r>
        <w:br/>
      </w:r>
      <w:r>
        <w:rPr>
          <w:rFonts w:ascii="Times New Roman"/>
          <w:b/>
          <w:i w:val="false"/>
          <w:color w:val="000000"/>
        </w:rPr>
        <w:t xml:space="preserve"> научно-технической программе)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</w:t>
            </w:r>
          </w:p>
        </w:tc>
      </w:tr>
    </w:tbl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программы: __________________________________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Межгосударственного рубрикатора научно-технической информации: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научной, научно-технической программы)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реализации: ____________________________________________________________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услугополучателя по научной,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 технической программе _________________________________________________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время создания документа 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"НАЦИОНАЛЬНЫЙ ЦЕНТР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НАУЧНО -ТЕХНИЧЕСКОЙ ЭКСПЕРТИЗЫ"</w:t>
      </w:r>
    </w:p>
    <w:bookmarkEnd w:id="93"/>
    <w:bookmarkStart w:name="z16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присвоении шифра научной и научно-технической программе</w:t>
      </w:r>
    </w:p>
    <w:bookmarkEnd w:id="94"/>
    <w:p>
      <w:pPr>
        <w:spacing w:after="0"/>
        <w:ind w:left="0"/>
        <w:jc w:val="both"/>
      </w:pPr>
      <w:bookmarkStart w:name="z168" w:id="95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</w:t>
      </w:r>
    </w:p>
    <w:p>
      <w:pPr>
        <w:spacing w:after="0"/>
        <w:ind w:left="0"/>
        <w:jc w:val="both"/>
      </w:pPr>
      <w:bookmarkStart w:name="z169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научной, научно-технической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организация: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программы: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</w:tbl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АО "НЦГНТЭ"_____________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Ф1-корректировка</w:t>
            </w:r>
          </w:p>
        </w:tc>
      </w:tr>
    </w:tbl>
    <w:bookmarkStart w:name="z17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развернутой научной, научно-технической программы на ___________ год (ы)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рубрикатора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(квартал,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на выполнение работы, тенге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услугополу-чателя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"2"-нет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“_____”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 (за исключением лиц, являющихся субъектами частного предпринимательства)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 выполнению</w:t>
            </w:r>
          </w:p>
        </w:tc>
      </w:tr>
    </w:tbl>
    <w:bookmarkStart w:name="z18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(годовой) о выполнении заданий, этапов работ по научной, научно-технической программе Отчетный период ________20__г.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(НТП) Периодичность: ежегодная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лица, осуществляющие научную и (или) научно-техническую деятельность</w:t>
      </w:r>
    </w:p>
    <w:bookmarkEnd w:id="107"/>
    <w:bookmarkStart w:name="z1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Акционерное общество "Национальный центр государственной научно-технической экспертизы".</w:t>
      </w:r>
    </w:p>
    <w:bookmarkEnd w:id="108"/>
    <w:bookmarkStart w:name="z1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год, не позднее 31 декабря отчетного года</w:t>
      </w:r>
    </w:p>
    <w:bookmarkEnd w:id="109"/>
    <w:bookmarkStart w:name="z1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</w:t>
      </w:r>
    </w:p>
    <w:bookmarkEnd w:id="110"/>
    <w:bookmarkStart w:name="z1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1"/>
    <w:bookmarkStart w:name="z1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</w:t>
      </w:r>
    </w:p>
    <w:bookmarkEnd w:id="112"/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3"/>
    <w:bookmarkStart w:name="z1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</w:t>
      </w:r>
    </w:p>
    <w:bookmarkEnd w:id="114"/>
    <w:bookmarkStart w:name="z1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5"/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______________________________________________________________________</w:t>
      </w:r>
    </w:p>
    <w:bookmarkEnd w:id="116"/>
    <w:bookmarkStart w:name="z1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руководителя, телефон, факс, электронный адрес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8"/>
    <w:bookmarkStart w:name="z19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Объемы финансирования работ по научной, научно-технической программе (тенге)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целевого назначения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средств (план)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поступило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технологий, средств 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услугополучателях предоставляющих информацию по научной, научно-технической программе (единицы)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правовой защите и внедрении результатов работ по научной, научно-технической программе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промышленной собственности (изобретение, полезная модель, промышленный образец)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патентования и краткая сущность его новизны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документы (наименование, страна, номер, дата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организация, предприятие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удостоверяющего внедрение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Приобретение технологий за счет бюджетных ассигнований, выделенных на научную, научно-техническую программу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вычислительной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 кадровом обеспечении организаций, выполняющих задания, этапы работ по научной, научно-технической программе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НТП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ученый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 производства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количестве подготовленных документов и публикаций по научной, научно-технической программе*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 пособия,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классификаторы, каталоги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пособия,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(статей,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тезисов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докладов)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научно-популярные издания (сборники, книги, брошюры и т.д.)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словари, справочники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директивные документы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зарубежные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Привести перечень монографий, учебных пособий и статей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(за исключением лиц,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являющихся 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отчета (годовой) о выполнении заданий, этапов работ по научной, научно-технической программе" (Индекс 1-(НТП), периодичность, ежегодная)</w:t>
      </w:r>
    </w:p>
    <w:bookmarkEnd w:id="130"/>
    <w:bookmarkStart w:name="z20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для отчета (годовой) о выполнении заданий, этапов работ по научной, научно-технической программе" (далее - Форма).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заполняется: юридическими лицами, осуществляющими научную и (или) научно-техническую деятельность (далее – услугополучатель).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научной, научно-технической программы, с указанием его фамилии и инициалов.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31 декабря отчетного года.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36"/>
    <w:bookmarkStart w:name="z2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формы "Объемы финансирования работ по научной, научно-технической программе (тенге)":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объемы выделенных средств (план), фактически поступивших средств, использованных средств по научной, научно-технической программе (тенге).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выделенных средств (план), фактически поступивших средств, использованных средств по научной, научно-технической программе (тенге).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объемы финансирования за счет республиканского бюджета, программно-целевое финансирование (тенге).</w:t>
      </w:r>
    </w:p>
    <w:bookmarkEnd w:id="141"/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финансирования за счет фондов целевого назначения (тенге).</w:t>
      </w:r>
    </w:p>
    <w:bookmarkEnd w:id="142"/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финансирования за счет прочих вложений (тенге).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шифр задания, этапа работ.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задания, этапа работ.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начало сроков выполнения работ (квартал, год).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окончание сроков выполнения работ (квартал, год).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всего фактических затрат на выполнение работы (тенге).</w:t>
      </w:r>
    </w:p>
    <w:bookmarkEnd w:id="148"/>
    <w:bookmarkStart w:name="z2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фактические затраты на выполнение научно-исследовательских работ (тенге).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фактические затраты на выполнение опытно-конструкторских работ (тенге).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фактические затраты на внедрение (тенге).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фактические затраты на приобретение оборудования технологий, средств вычислительной техники (тенге).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фактические результаты выполнения работ.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отклонения в выполнении работ, их причины.</w:t>
      </w:r>
    </w:p>
    <w:bookmarkEnd w:id="154"/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формы "Сведения об услугополучателях предоставляющих информацию по научной, научно-технической программе (единицы)":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услугополучателя.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бизнес - идентификационный номер/ индивидуальный идентификационный номер.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указывается к какому сектору относится услугополучатель "Государственный сектор", "Сектор высшего образования", "Коммерческий сектор", "Некоммерческий сектор".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формы "Сведения о правовой защите и внедрении результатов работ по научной, научно-технической программе":</w:t>
      </w:r>
    </w:p>
    <w:bookmarkEnd w:id="159"/>
    <w:bookmarkStart w:name="z2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шифр задания, этапа работ.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объекта промышленной собственности (изобретение, полезная модель, промышленный образец).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объекта патентования и краткая сущность его новизны.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охранные документы (наименование, страна, номер, дата выдачи).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страна, организация, предприятие внедрения результатов работ.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наименование, номер и дата документа, удостоверяющего внедрение.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формы "Приобретение технологий за счет бюджетных ассигнований, выделенных на научную, научно-техническую программу":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шифр задания, этапа работ.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задания, этапа.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приобретенного оборудования, технологий и средств вычислительной техники.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стоимость приобретенного оборудования, технологий и средств вычислительной техники (тенге).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формы "Сведения о кадровом обеспечении организаций, выполняющих задания, этапы работ по научной, научно-технической программе":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исполнителей по научной, научно-технической программе.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исполнителей с высшим образованием.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исполнителей докторов наук.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исполнителей кандидатов наук.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исполнителей докторов PhD.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исполнителей докторов по профилю.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исполнителей докторантов.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исполнителей магистрантов.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исполнителей зарубежных ученых.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исполнителей инженеров с производства.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формы "Сведения о количестве подготовленных документов и публикаций по научной, научно-технической программе":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подготовленных монографий.</w:t>
      </w:r>
    </w:p>
    <w:bookmarkEnd w:id="185"/>
    <w:bookmarkStart w:name="z2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подготовленных методик, пособий, рекомендаций.</w:t>
      </w:r>
    </w:p>
    <w:bookmarkEnd w:id="186"/>
    <w:bookmarkStart w:name="z2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подготовленных нормативов.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подготовленных классификаторов, каталогов.</w:t>
      </w:r>
    </w:p>
    <w:bookmarkEnd w:id="188"/>
    <w:bookmarkStart w:name="z2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подготовленных учебных пособий, программ.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подготовленных законопроектов.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подготовленных научно-популярных изданий (сборники, книги, брошюр и т.д.).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подготовленных словарей, справочников.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подготовленных директивных документов.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подготовленных электронных учебников.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подготовленных концепций.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публикаций (статей, тезисов докладов) в отечественных изданиях.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публикаций (статей, тезисов докладов) в зарубежных изданиях, входящих в Web of Sciencе.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публикаций (статей, тезисов докладов) в зарубежных изданиях, входящих в Scopus.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карта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050096, Алматы, ул. Богенбай батыра, 221</w:t>
      </w:r>
    </w:p>
    <w:bookmarkStart w:name="z28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"НЦГНТЭ" тел. +7 727 222 11 02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Исходящий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государственной регистрации       Вид документа       Условия распростронения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законченной теме                     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отчет                            По договорной цене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отечественных изданиях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</w:tbl>
    <w:bookmarkStart w:name="z2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внедрения</w:t>
      </w:r>
    </w:p>
    <w:bookmarkEnd w:id="204"/>
    <w:bookmarkStart w:name="z2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документа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страниц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задания программы, в рамках которой выполняется работа ________________</w:t>
      </w:r>
    </w:p>
    <w:bookmarkEnd w:id="206"/>
    <w:bookmarkStart w:name="z2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предлагаемая к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фундаментальная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документация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с.-х.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прикладная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документация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с.-х.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Опытно-конструкторская, проектно- конструкторская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Программная документация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 технологическая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госбюджета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гранты, фонды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нормативы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(укажите)</w:t>
            </w:r>
          </w:p>
        </w:tc>
      </w:tr>
    </w:tbl>
    <w:bookmarkStart w:name="z3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количество инженеров с производства - , магистрантов - , докторантов - , зарубежных ученых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министерства (ведомства)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услугополучателя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услугополучателя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Адрес услугополучателя (индекс, республика, область, город, улица, дом)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организации-соисполнителя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софинансирующей организации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министерства (ведомства)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софинансирующей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софинансирующей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софинансирующей организации (индекс, республика, область (город республиканского значения), город, улица, 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отчета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исследования, разработки или проектирования. Цель работы. Методы исследования. Полученные результаты и новизна. Основные конструктивные и технико-экономические показатели. Степень внедрения. Эффективность. Область применения. (TRL) уровень технологической готовности разработок (научных исследовании и технологий) на завершении каждого этапа проекта (с подтверждением).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рубрик международного Готовность разработки к реализации классификатора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Готова к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УДК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тематических рубрик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Фамилию, имя, отчество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опубликованных работ в соответствии с календарным планом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Зарубежные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импакт-фактору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Web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science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CiteScore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(Scopus)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doi.​org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/ссылка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ISSN/ISBN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охранных документах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(изобретение,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полезная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образец)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Патентообладатель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внедрении результатов работ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 выполнению</w:t>
            </w:r>
          </w:p>
        </w:tc>
      </w:tr>
    </w:tbl>
    <w:bookmarkStart w:name="z32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"ПОЛНОЕ НАИМЕНОВАНИЕ ОРГАНИЗАЦИИ ГРАНТОПОЛУЧАТЕЛЯ"</w:t>
      </w:r>
      <w:r>
        <w:br/>
      </w:r>
      <w:r>
        <w:rPr>
          <w:rFonts w:ascii="Times New Roman"/>
          <w:b/>
          <w:i w:val="false"/>
          <w:color w:val="000000"/>
        </w:rPr>
        <w:t xml:space="preserve"> ("сокращенное название Грантополучателя")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</w:p>
    <w:bookmarkEnd w:id="233"/>
    <w:bookmarkStart w:name="z3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гос.регистрации проекта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Грантополучателя"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20____ г.</w:t>
            </w:r>
          </w:p>
        </w:tc>
      </w:tr>
    </w:tbl>
    <w:bookmarkStart w:name="z33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ПО ПРОЕКТУ КОММЕРЦИАЛИЗАЦИИ РЕЗУЛЬТАТОВ НАУЧНОЙ И (ИЛИ) НАУЧНО-ТЕХНИЧЕСКОЙ ДЕЯТЕЛЬНОСТИ</w:t>
      </w:r>
    </w:p>
    <w:bookmarkEnd w:id="235"/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"НАИМЕНОВАНИЕ ПРОЕКТА"</w:t>
      </w:r>
    </w:p>
    <w:bookmarkEnd w:id="236"/>
    <w:bookmarkStart w:name="z33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промежуточный/(заключительный)</w:t>
      </w:r>
    </w:p>
    <w:bookmarkEnd w:id="237"/>
    <w:bookmarkStart w:name="z33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ИРН _._._._</w:t>
      </w:r>
    </w:p>
    <w:bookmarkEnd w:id="238"/>
    <w:bookmarkStart w:name="z33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проекта _________________ Ф.И.О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 xml:space="preserve"> (подпись)</w:t>
      </w:r>
    </w:p>
    <w:bookmarkEnd w:id="239"/>
    <w:bookmarkStart w:name="z33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Город, год</w:t>
      </w:r>
    </w:p>
    <w:bookmarkEnd w:id="240"/>
    <w:bookmarkStart w:name="z33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ИСПОЛНИТЕЛЕЙ (ПРОЕКТНАЯ ГРУППА СПИСОК)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(введение,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коммерциализации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ФИО(при его наличии)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(выполняемый раздел)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ФИО(при его наличии)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(выполняемый раздел)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ФИО(при его наличии)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(выполняемый раздел)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ФИО(при его наличии)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(выполняемый раздел)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ФИО(при его наличии)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(выполняемый раздел)</w:t>
            </w:r>
          </w:p>
        </w:tc>
      </w:tr>
    </w:tbl>
    <w:bookmarkStart w:name="z34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254"/>
    <w:bookmarkStart w:name="z3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РЕФЕРАТ…………………………………………………………………………………….</w:t>
      </w:r>
    </w:p>
    <w:bookmarkEnd w:id="255"/>
    <w:bookmarkStart w:name="z3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ВВЕДЕНИЕ………………………….………………………….……………………………</w:t>
      </w:r>
    </w:p>
    <w:bookmarkEnd w:id="256"/>
    <w:bookmarkStart w:name="z3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ОТЧЕТА……………………………………………..………………</w:t>
      </w:r>
    </w:p>
    <w:bookmarkEnd w:id="257"/>
    <w:bookmarkStart w:name="z3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ОПИСАНИЕ ПРОВЕДЕННЫХ РАБОТ СОГЛАСНО КАЛЕНДАРНОМУ ПЛАНУ</w:t>
      </w:r>
    </w:p>
    <w:bookmarkEnd w:id="258"/>
    <w:bookmarkStart w:name="z3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ПЕРИОД………………………………………….………………………</w:t>
      </w:r>
    </w:p>
    <w:bookmarkEnd w:id="259"/>
    <w:bookmarkStart w:name="z3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Наименование мероприятия…………………………………………….....................</w:t>
      </w:r>
    </w:p>
    <w:bookmarkEnd w:id="260"/>
    <w:bookmarkStart w:name="z3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Наименование мероприятия…………………………………………….……………</w:t>
      </w:r>
    </w:p>
    <w:bookmarkEnd w:id="261"/>
    <w:bookmarkStart w:name="z3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ЗАКЛЮЧЕНИЕ………………………………………………………………………………. </w:t>
      </w:r>
    </w:p>
    <w:bookmarkEnd w:id="262"/>
    <w:bookmarkStart w:name="z3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А – Копия календарного плана проекта…………………………………</w:t>
      </w:r>
    </w:p>
    <w:bookmarkEnd w:id="263"/>
    <w:bookmarkStart w:name="z3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Б - Перечень опубликованных трудов и оттиски за текущий отчетный год (при наличии)</w:t>
      </w:r>
    </w:p>
    <w:bookmarkEnd w:id="264"/>
    <w:bookmarkStart w:name="z36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РЕФЕРАТ</w:t>
      </w:r>
    </w:p>
    <w:bookmarkEnd w:id="265"/>
    <w:bookmarkStart w:name="z3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5 до 15 слов)</w:t>
      </w:r>
    </w:p>
    <w:bookmarkEnd w:id="266"/>
    <w:bookmarkStart w:name="z3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____ страниц, ___ рисунок, ____ ссылок, ____ приложений.</w:t>
      </w:r>
    </w:p>
    <w:bookmarkEnd w:id="267"/>
    <w:bookmarkStart w:name="z3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проекта</w:t>
      </w:r>
    </w:p>
    <w:bookmarkEnd w:id="268"/>
    <w:bookmarkStart w:name="z3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(ИРН) и наименование проекта - </w:t>
      </w:r>
    </w:p>
    <w:bookmarkEnd w:id="269"/>
    <w:bookmarkStart w:name="z3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 - </w:t>
      </w:r>
    </w:p>
    <w:bookmarkEnd w:id="270"/>
    <w:bookmarkStart w:name="z3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результата научной и (или) научно-технической деятельности </w:t>
      </w:r>
    </w:p>
    <w:bookmarkEnd w:id="271"/>
    <w:bookmarkStart w:name="z3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и дата договора гранта - </w:t>
      </w:r>
    </w:p>
    <w:bookmarkEnd w:id="272"/>
    <w:bookmarkStart w:name="z3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Грантополучателя - </w:t>
      </w:r>
    </w:p>
    <w:bookmarkEnd w:id="273"/>
    <w:bookmarkStart w:name="z36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Частного партнера - </w:t>
      </w:r>
    </w:p>
    <w:bookmarkEnd w:id="274"/>
    <w:bookmarkStart w:name="z3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грантовых средств по календарным годам (тенге):</w:t>
      </w:r>
    </w:p>
    <w:bookmarkEnd w:id="275"/>
    <w:bookmarkStart w:name="z3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(тенге):</w:t>
      </w:r>
    </w:p>
    <w:bookmarkEnd w:id="276"/>
    <w:bookmarkStart w:name="z37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1-ый год (тенге):</w:t>
      </w:r>
    </w:p>
    <w:bookmarkEnd w:id="277"/>
    <w:bookmarkStart w:name="z3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2-ой год (тенге):</w:t>
      </w:r>
    </w:p>
    <w:bookmarkEnd w:id="278"/>
    <w:bookmarkStart w:name="z3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3-ий год (тенге):</w:t>
      </w:r>
    </w:p>
    <w:bookmarkEnd w:id="279"/>
    <w:bookmarkStart w:name="z3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софинансирования по календарным годам (тенге):</w:t>
      </w:r>
    </w:p>
    <w:bookmarkEnd w:id="280"/>
    <w:bookmarkStart w:name="z37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(тенге):</w:t>
      </w:r>
    </w:p>
    <w:bookmarkEnd w:id="281"/>
    <w:bookmarkStart w:name="z3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1-ый год (тенге):</w:t>
      </w:r>
    </w:p>
    <w:bookmarkEnd w:id="282"/>
    <w:bookmarkStart w:name="z37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2-ой год (тенге):</w:t>
      </w:r>
    </w:p>
    <w:bookmarkEnd w:id="283"/>
    <w:bookmarkStart w:name="z3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3-ий год (тенге):</w:t>
      </w:r>
    </w:p>
    <w:bookmarkEnd w:id="284"/>
    <w:bookmarkStart w:name="z38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285"/>
    <w:bookmarkStart w:name="z3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введении промежуточного отчета по этапу должны быть указаны цели и задачи, выполненных на данном этапе, их место в выполнении отчета о в целом.</w:t>
      </w:r>
    </w:p>
    <w:bookmarkEnd w:id="286"/>
    <w:bookmarkStart w:name="z38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введении заключительного отчета приводят перечень наименований всех подготовленных промежуточных отчетов по этапам и их регистрационные номера, если они были представлены в соответствующий орган1) для регистрации.</w:t>
      </w:r>
    </w:p>
    <w:bookmarkEnd w:id="287"/>
    <w:bookmarkStart w:name="z38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ОТЧЕТА</w:t>
      </w:r>
    </w:p>
    <w:bookmarkEnd w:id="288"/>
    <w:bookmarkStart w:name="z38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КАЛЕНДАРНОМУ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ОТЧЕТНЫЙ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ПРОЕКТУ</w:t>
      </w:r>
    </w:p>
    <w:bookmarkEnd w:id="289"/>
    <w:bookmarkStart w:name="z38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Необходимо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каждое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мероприятие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календарного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отразить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самостоятельный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указанием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качественных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количественных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характеристик.</w:t>
      </w:r>
    </w:p>
    <w:bookmarkEnd w:id="290"/>
    <w:bookmarkStart w:name="z38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Мероприятие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"Наименование мероприятия"</w:t>
      </w:r>
    </w:p>
    <w:bookmarkEnd w:id="291"/>
    <w:bookmarkStart w:name="z38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Календарному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плану: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------------------.</w:t>
      </w:r>
    </w:p>
    <w:bookmarkEnd w:id="292"/>
    <w:bookmarkStart w:name="z38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Достигнутый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этапа: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</w:t>
      </w:r>
    </w:p>
    <w:bookmarkEnd w:id="293"/>
    <w:bookmarkStart w:name="z38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работ</w:t>
      </w:r>
    </w:p>
    <w:bookmarkEnd w:id="294"/>
    <w:bookmarkStart w:name="z39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Мероприятие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"Наименование мероприятия"</w:t>
      </w:r>
    </w:p>
    <w:bookmarkEnd w:id="295"/>
    <w:bookmarkStart w:name="z39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Календарному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плану: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------------------.</w:t>
      </w:r>
    </w:p>
    <w:bookmarkEnd w:id="296"/>
    <w:bookmarkStart w:name="z39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Достигнутый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этапа: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</w:t>
      </w:r>
    </w:p>
    <w:bookmarkEnd w:id="297"/>
    <w:bookmarkStart w:name="z39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результатов проведенных работ</w:t>
      </w:r>
    </w:p>
    <w:bookmarkEnd w:id="298"/>
    <w:bookmarkStart w:name="z39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Мероприятие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"Наименование мероприятия"</w:t>
      </w:r>
    </w:p>
    <w:bookmarkEnd w:id="299"/>
    <w:bookmarkStart w:name="z39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Календарному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плану: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------------------.</w:t>
      </w:r>
    </w:p>
    <w:bookmarkEnd w:id="300"/>
    <w:bookmarkStart w:name="z39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Достигнутый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этапа: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</w:t>
      </w:r>
    </w:p>
    <w:bookmarkEnd w:id="301"/>
    <w:bookmarkStart w:name="z39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работ</w:t>
      </w:r>
    </w:p>
    <w:bookmarkEnd w:id="302"/>
    <w:bookmarkStart w:name="z39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…………</w:t>
      </w:r>
    </w:p>
    <w:bookmarkEnd w:id="303"/>
    <w:bookmarkStart w:name="z39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При предоставлении по каждому разделу, объемные материалы или подтверждающие документы, необходимо сделать ссылку в тексте отчета и вывести в виде пронумерованного приложения к отчету</w:t>
      </w:r>
    </w:p>
    <w:bookmarkEnd w:id="304"/>
    <w:bookmarkStart w:name="z40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305"/>
    <w:bookmarkStart w:name="z40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 отразить краткий анализ проделанной работы в рамках этапа, </w:t>
      </w:r>
    </w:p>
    <w:bookmarkEnd w:id="306"/>
    <w:bookmarkStart w:name="z40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 отразить достигнутые ожидаемые результаты согласно пункту 1.3 Договора о предоставлении гранта на коммерциализацию РННТД;</w:t>
      </w:r>
    </w:p>
    <w:bookmarkEnd w:id="307"/>
    <w:bookmarkStart w:name="z4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 отразить объем доходов в рамках реализации проекта (на момент завершения должен составлять не менее 10% (15%)* от суммы гранта, указать запланированное количество производимой продукции (оказываемых услуг) (сколько получено/что сделано и т.д.), также необходимо отразить наличие свидетельств на произведения, охраняемые авторским правом, лицензионного договора, патентов (на изобретения/на полезные модели/на селекционные достижения/ на промышленные образцы), PCT, евразийского и/или европейского патентов, региона реализации, полученных в рамках реализации проекта.</w:t>
      </w:r>
    </w:p>
    <w:bookmarkEnd w:id="308"/>
    <w:bookmarkStart w:name="z4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отчета,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Грантополучатель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гарантирует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достоверность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предоставляемых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документов/копий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несет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ответственность,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предусмотренную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недостоверных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документов/копий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документов.</w:t>
      </w:r>
    </w:p>
    <w:bookmarkEnd w:id="309"/>
    <w:bookmarkStart w:name="z40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А</w:t>
      </w:r>
    </w:p>
    <w:bookmarkEnd w:id="310"/>
    <w:bookmarkStart w:name="z40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план проекта (сканированная версия с оригинала)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(месяц,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Б</w:t>
      </w:r>
      <w:r>
        <w:br/>
      </w:r>
      <w:r>
        <w:rPr>
          <w:rFonts w:ascii="Times New Roman"/>
          <w:b/>
          <w:i w:val="false"/>
          <w:color w:val="000000"/>
        </w:rPr>
        <w:t>Перечень опубликованных трудов и оттиски за текущий отчетный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(при наличии)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карта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Куда: 050026,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дом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центр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+ 7 727 222 11 02, вн. 400, 401, 402,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отчета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 дата письма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ИРН проекта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182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государственной регистрации             Вид документа       Условия распростронения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законченной теме                      Безвозмездно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отчет                              По договорной цене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РННТД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отечественных изданиях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 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</w:tbl>
    <w:bookmarkStart w:name="z4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внедрения</w:t>
      </w:r>
    </w:p>
    <w:bookmarkEnd w:id="318"/>
    <w:bookmarkStart w:name="z41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документа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внедрений – Не внедрено внедрено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страниц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патенты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соглашений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Одобренная сумма за отчетный год,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за отчетный год,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организация софинансирования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bookmarkEnd w:id="320"/>
          <w:p>
            <w:pPr>
              <w:spacing w:after="20"/>
              <w:ind w:left="20"/>
              <w:jc w:val="both"/>
            </w:pPr>
          </w:p>
          <w:bookmarkStart w:name="z418" w:id="321"/>
          <w:p>
            <w:pPr>
              <w:spacing w:after="20"/>
              <w:ind w:left="20"/>
              <w:jc w:val="both"/>
            </w:pPr>
          </w:p>
          <w:bookmarkEnd w:id="3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2"/>
          <w:p>
            <w:pPr>
              <w:spacing w:after="20"/>
              <w:ind w:left="20"/>
              <w:jc w:val="both"/>
            </w:pPr>
          </w:p>
          <w:bookmarkEnd w:id="3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3"/>
          <w:p>
            <w:pPr>
              <w:spacing w:after="20"/>
              <w:ind w:left="20"/>
              <w:jc w:val="both"/>
            </w:pPr>
          </w:p>
          <w:bookmarkEnd w:id="3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Софинансирующая сторона (*нужное выбирается галочкой):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Грантополучатель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(при наличии)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направление сектора экономики, в рамках которого предоставляется финансирование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5"/>
          <w:p>
            <w:pPr>
              <w:spacing w:after="20"/>
              <w:ind w:left="20"/>
              <w:jc w:val="both"/>
            </w:pPr>
          </w:p>
          <w:bookmarkEnd w:id="3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о предоставлении гранта на коммерциализацию РННТД 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работы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предлагаемая к реализации</w:t>
            </w:r>
          </w:p>
        </w:tc>
      </w:tr>
    </w:tbl>
    <w:bookmarkStart w:name="z42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Авторы отчета (Проектная группа) 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проекте (указать: руководитель проекта, специалист по коммерциализации, бухгалтер)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8"/>
          <w:p>
            <w:pPr>
              <w:spacing w:after="20"/>
              <w:ind w:left="20"/>
              <w:jc w:val="both"/>
            </w:pPr>
          </w:p>
          <w:bookmarkEnd w:id="3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9"/>
          <w:p>
            <w:pPr>
              <w:spacing w:after="20"/>
              <w:ind w:left="20"/>
              <w:jc w:val="both"/>
            </w:pPr>
          </w:p>
          <w:bookmarkEnd w:id="3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0"/>
          <w:p>
            <w:pPr>
              <w:spacing w:after="20"/>
              <w:ind w:left="20"/>
              <w:jc w:val="both"/>
            </w:pPr>
          </w:p>
          <w:bookmarkEnd w:id="3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1"/>
          <w:p>
            <w:pPr>
              <w:spacing w:after="20"/>
              <w:ind w:left="20"/>
              <w:jc w:val="both"/>
            </w:pPr>
          </w:p>
          <w:bookmarkEnd w:id="3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2"/>
          <w:p>
            <w:pPr>
              <w:spacing w:after="20"/>
              <w:ind w:left="20"/>
              <w:jc w:val="both"/>
            </w:pPr>
          </w:p>
          <w:bookmarkEnd w:id="3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3"/>
          <w:p>
            <w:pPr>
              <w:spacing w:after="20"/>
              <w:ind w:left="20"/>
              <w:jc w:val="both"/>
            </w:pPr>
          </w:p>
          <w:bookmarkEnd w:id="3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4"/>
          <w:p>
            <w:pPr>
              <w:spacing w:after="20"/>
              <w:ind w:left="20"/>
              <w:jc w:val="both"/>
            </w:pPr>
          </w:p>
          <w:bookmarkEnd w:id="3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5"/>
          <w:p>
            <w:pPr>
              <w:spacing w:after="20"/>
              <w:ind w:left="20"/>
              <w:jc w:val="both"/>
            </w:pPr>
          </w:p>
          <w:bookmarkEnd w:id="3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6"/>
          <w:p>
            <w:pPr>
              <w:spacing w:after="20"/>
              <w:ind w:left="20"/>
              <w:jc w:val="both"/>
            </w:pPr>
          </w:p>
          <w:bookmarkEnd w:id="3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7"/>
          <w:p>
            <w:pPr>
              <w:spacing w:after="20"/>
              <w:ind w:left="20"/>
              <w:jc w:val="both"/>
            </w:pPr>
          </w:p>
          <w:bookmarkEnd w:id="3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8"/>
          <w:p>
            <w:pPr>
              <w:spacing w:after="20"/>
              <w:ind w:left="20"/>
              <w:jc w:val="both"/>
            </w:pPr>
          </w:p>
          <w:bookmarkEnd w:id="3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9"/>
          <w:p>
            <w:pPr>
              <w:spacing w:after="20"/>
              <w:ind w:left="20"/>
              <w:jc w:val="both"/>
            </w:pPr>
          </w:p>
          <w:bookmarkEnd w:id="3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инженеров с производства - , магистрантов - , докторантов - , зарубежных ученых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организации - Грантополучателе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министерства (ведомства)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- Грантополучателя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организации - Грантополучателя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Адрес организации - Грантополучателя (индекс, республика, область, город, улица, дом) 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(индекс, область, город, улица, дом)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3"/>
          <w:p>
            <w:pPr>
              <w:spacing w:after="20"/>
              <w:ind w:left="20"/>
              <w:jc w:val="both"/>
            </w:pPr>
          </w:p>
          <w:bookmarkEnd w:id="3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4"/>
          <w:p>
            <w:pPr>
              <w:spacing w:after="20"/>
              <w:ind w:left="20"/>
              <w:jc w:val="both"/>
            </w:pPr>
          </w:p>
          <w:bookmarkEnd w:id="3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5"/>
          <w:p>
            <w:pPr>
              <w:spacing w:after="20"/>
              <w:ind w:left="20"/>
              <w:jc w:val="both"/>
            </w:pPr>
          </w:p>
          <w:bookmarkEnd w:id="3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(улица, дом):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6"/>
          <w:p>
            <w:pPr>
              <w:spacing w:after="20"/>
              <w:ind w:left="20"/>
              <w:jc w:val="both"/>
            </w:pPr>
          </w:p>
          <w:bookmarkEnd w:id="3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Частного партнера, предоставляющего материально-техническую базу (при наличии)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8"/>
          <w:p>
            <w:pPr>
              <w:spacing w:after="20"/>
              <w:ind w:left="20"/>
              <w:jc w:val="both"/>
            </w:pPr>
          </w:p>
          <w:bookmarkEnd w:id="3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(индекс, область, город, улица, дом)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9"/>
          <w:p>
            <w:pPr>
              <w:spacing w:after="20"/>
              <w:ind w:left="20"/>
              <w:jc w:val="both"/>
            </w:pPr>
          </w:p>
          <w:bookmarkEnd w:id="3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0"/>
          <w:p>
            <w:pPr>
              <w:spacing w:after="20"/>
              <w:ind w:left="20"/>
              <w:jc w:val="both"/>
            </w:pPr>
          </w:p>
          <w:bookmarkEnd w:id="3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1"/>
          <w:p>
            <w:pPr>
              <w:spacing w:after="20"/>
              <w:ind w:left="20"/>
              <w:jc w:val="both"/>
            </w:pPr>
          </w:p>
          <w:bookmarkEnd w:id="3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2"/>
          <w:p>
            <w:pPr>
              <w:spacing w:after="20"/>
              <w:ind w:left="20"/>
              <w:jc w:val="both"/>
            </w:pPr>
          </w:p>
          <w:bookmarkEnd w:id="3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3"/>
          <w:p>
            <w:pPr>
              <w:spacing w:after="20"/>
              <w:ind w:left="20"/>
              <w:jc w:val="both"/>
            </w:pPr>
          </w:p>
          <w:bookmarkEnd w:id="3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5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(необходимо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отразить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достигнутые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Готовность продукции к реализации или внедрению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 видов производимой продукции (оказываемых услуг))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к реализации (выпуску)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реализуемой продукции (оказываемых услуг), тенге (сумма)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7"/>
          <w:p>
            <w:pPr>
              <w:spacing w:after="20"/>
              <w:ind w:left="20"/>
              <w:jc w:val="both"/>
            </w:pPr>
          </w:p>
          <w:bookmarkEnd w:id="3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8"/>
          <w:p>
            <w:pPr>
              <w:spacing w:after="20"/>
              <w:ind w:left="20"/>
              <w:jc w:val="both"/>
            </w:pPr>
          </w:p>
          <w:bookmarkEnd w:id="3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9"/>
          <w:p>
            <w:pPr>
              <w:spacing w:after="20"/>
              <w:ind w:left="20"/>
              <w:jc w:val="both"/>
            </w:pPr>
          </w:p>
          <w:bookmarkEnd w:id="3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тематических рубрик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слова, характеризующие сектор экономики и направление проекта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2"/>
          <w:p>
            <w:pPr>
              <w:spacing w:after="20"/>
              <w:ind w:left="20"/>
              <w:jc w:val="both"/>
            </w:pPr>
          </w:p>
          <w:bookmarkEnd w:id="3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3"/>
          <w:p>
            <w:pPr>
              <w:spacing w:after="20"/>
              <w:ind w:left="20"/>
              <w:jc w:val="both"/>
            </w:pPr>
          </w:p>
          <w:bookmarkEnd w:id="3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4"/>
          <w:p>
            <w:pPr>
              <w:spacing w:after="20"/>
              <w:ind w:left="20"/>
              <w:jc w:val="both"/>
            </w:pPr>
          </w:p>
          <w:bookmarkEnd w:id="3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5"/>
          <w:p>
            <w:pPr>
              <w:spacing w:after="20"/>
              <w:ind w:left="20"/>
              <w:jc w:val="both"/>
            </w:pPr>
          </w:p>
          <w:bookmarkEnd w:id="3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6"/>
          <w:p>
            <w:pPr>
              <w:spacing w:after="20"/>
              <w:ind w:left="20"/>
              <w:jc w:val="both"/>
            </w:pPr>
          </w:p>
          <w:bookmarkEnd w:id="3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7"/>
          <w:p>
            <w:pPr>
              <w:spacing w:after="20"/>
              <w:ind w:left="20"/>
              <w:jc w:val="both"/>
            </w:pPr>
          </w:p>
          <w:bookmarkEnd w:id="3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8"/>
          <w:p>
            <w:pPr>
              <w:spacing w:after="20"/>
              <w:ind w:left="20"/>
              <w:jc w:val="both"/>
            </w:pPr>
          </w:p>
          <w:bookmarkEnd w:id="3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0"/>
          <w:p>
            <w:pPr>
              <w:spacing w:after="20"/>
              <w:ind w:left="20"/>
              <w:jc w:val="both"/>
            </w:pPr>
          </w:p>
          <w:bookmarkEnd w:id="3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Краткие сведения о реализации проекта в соответствии с календарным планом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опубликованных работ в соответствии с календарным планом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(Справочник)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Зарубежные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импакт-фактору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Web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science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CiteScore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(Scopus)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doi.org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/ссылка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ISSN/ISBN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охранных документах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(изобретение,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полезная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образец)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Патентообладатель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внедрении результатов работ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внедрения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внедрение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удостоверяющего внедрение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внедрения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И.О. (при его наличии) (подпись) М. 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И.О.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регистрацию результата научной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научно-технической деятельности (далее - РННТД)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результат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РННТД)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созданный при выполнении научного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название научного проекта и номер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 проекта, присвоенный услугодателем Республики Казахстан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номер документа, в соответствии с которыми выделены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финансовые средства на выполнение научно-исследовательских,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конструкторских и технологических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прав, установленных госконтрактом или иным документом условия прав,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определены условия прав на объект учета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объем прав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Республики Казахстан выступает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объем прав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по учету сведений о результатах научной и (или) научно-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технической деятельности (далее - РННТД)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РННТД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государственного контракта или документов,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которыми были выделены средства на выполнение научно- исследовательских,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конструкторских и технологических работ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научного проекта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государственной регистрации проекта_______________________________________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индивидуальных особенностях результата научной и (или)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Наименование результата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Краткое описание результата, (TRL) уровень технологической готовности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(научных исследований и технологий) (с подтверждением)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Область применения результата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сел.-хоз.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сел.-хоз.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методическая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гипотезы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экологических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(указать)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Этап жизненного цикла результата (опытный образец, промышленный образец,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документация, программное средство, районирование и другие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Перспективы применения результата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Наличие внедрений (акт, договор)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Социальный эффект от внедрения РННТД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Экономический эффект от внедрения РННТД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 Экологический эффект от внедрения РННТД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1.11. Импортозамещающий эффект от внедрения РННТД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1.12. Преимущества использования РННТД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1.13. Перечень документации, содержащей сведения о результате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1.14. Коды тематических рубрик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услугополучателе, осуществляющего научную и или научно- техническую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и их соисполнителях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головной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Наименование услугополучателя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Адрес услугополучателя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Министерство, ведомство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Наименование организации-соисполнителя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Адрес услугополучателя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правах Республики Казахстан на РННТД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правах Республики Казахстан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Вид объекта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4.2.Наименование объекта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Номер охранного документа (свидетельства о регистрации объекта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Территория и срок действия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Объем прав Республики Казахстан на объект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 Индекс МПК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 Патентообладатель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4.8. Объем прав Республики Казахстан на объект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об авторах РННТД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Руководитель проекта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Руководитель услугополучателя 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об изменении сведений о результатах научной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научно-технической деятельности (далее - РННТД)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уточнить сведения о РННТД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и регистрационный номер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основание изменения или дополнения сведений о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Копии документов, являющихся основанием изменения сведений о РННТД, на 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 И.О.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услугополучателя 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 И.О.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использовании результатов научной и (или) научно-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технической деятельности (далее - РННТД)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государственного контракта или документов,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которыми были выделены финансовые средства на осуществление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РННТД_________________________________________________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гражданском правовом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договора,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результата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передаваемых прав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действия договора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договора________________________________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использования результата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 результата__________________________________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Полезная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сел.-хоз.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сел.-хоз.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результатов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жизненного цикла результата (опытный образец, промышленный образец,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серийная продукция, охранный документ, внедрение, методика выведения новой породы,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высокопродуктивное стадо, районирование,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передаваемой документации, содержащей сведения о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лицензиаре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 нахождения)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налогоплательщика/ код причины постановки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 И.О.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об исключении результата научной и (или) научно-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технической деятельности (далее - РННТД) из государственного учета РННТД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внести в Государственный учет результатов научной и (или)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сведения об исключении объекта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объекта учета и его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(формулировка основания исключения объекта учета из базы данных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Копии документов, обосновывающих исключение объекта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ГР РННТД, на ______л.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 И.О.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услугополучателя 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 И.О.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научных,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науки, и отчетов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</w:t>
            </w:r>
          </w:p>
        </w:tc>
      </w:tr>
    </w:tbl>
    <w:bookmarkStart w:name="z50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государственном учете документов, не соответствующих пункту 24 Правил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пунктов 8, 9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основных требований к оказанию государственной услуги "Государственный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возврата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630</w:t>
            </w:r>
          </w:p>
        </w:tc>
      </w:tr>
    </w:tbl>
    <w:bookmarkStart w:name="z50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3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2015 года № 149 "Об утверждении Правил государственного учета научных, научно 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10885).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31 декабря 2015 года № 722 "О внесении изменения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12973).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апреля 2018 года № 135 "О внесении изменения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16794).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июня 2020 года № 262 "О внесении изменений и дополнений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20898).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сентября 2021 года № 481 "О внесении изменений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24478).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 ноября 2021 года № 543 "Об утверждении Правил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25284).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апреля 2024 года № 160 "О внесении изменений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34249).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