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c5bcf3" w14:textId="bc5bcf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государственного учета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науки и высшего образования Республики Казахстан от 31 декабря 2024 года № 630. Зарегистрирован в Министерстве юстиции Республики Казахстан 31 декабря 2024 года № 35615.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науке и технологической политике",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услугах", и </w:t>
      </w:r>
      <w:r>
        <w:rPr>
          <w:rFonts w:ascii="Times New Roman"/>
          <w:b w:val="false"/>
          <w:i w:val="false"/>
          <w:color w:val="000000"/>
          <w:sz w:val="28"/>
        </w:rPr>
        <w:t>подпунктом 134)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учета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Министерства образования и науки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науки Министерства науки и высшего образования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науки и высшего образования Республики Казахстан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науки и высшего образования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экологии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декабря 2024 года № 630</w:t>
            </w:r>
          </w:p>
        </w:tc>
      </w:tr>
    </w:tbl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государственного учета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государственного учета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из государственного бюджета, а также из средств недропользователей в рамках обязательств недропользователей в области науки, и отчетов по их выполнению (далее – Правила) разработаны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науке и технологической политике",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</w:t>
      </w:r>
      <w:r>
        <w:rPr>
          <w:rFonts w:ascii="Times New Roman"/>
          <w:b w:val="false"/>
          <w:i w:val="false"/>
          <w:color w:val="000000"/>
          <w:sz w:val="28"/>
        </w:rPr>
        <w:t>подпунктом 134)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и определяют порядок оказания государственной услуги "Государственный учет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головная организация по научной, научно-технической программе - юридическое лицо, определяемое уполномоченным государственным органом по итогам конкурса на реализацию целевой научной, научно-технической программы и осуществляющее сопровождение реализации научной, научно-технической программы фундаментальных и прикладных научных исследований и координацию деятельности организаций-исполнителей в рамках выполняемой программы;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научный, научно-технический проект и программа – документ, включающий в себя содержание предполагаемой научно-технической работы, представляющий научные, научно-технические, опытно-конструкторские, маркетинговые исследования с обоснованием цели и задач, актуальности, новизны, научно-практической значимости и целесообразности проведения планируемых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 научной и (или) научно-технической деятельности – новые знания или решения, полученные надлежащими научными методами и средствами в ходе осуществления научной и (или) научно-технической деятельности и зафиксированные на любом информационном носителе, а также внедренные в производство научные разработки и технологии, модели, макеты, образцы новых изделий, материалов и веществ;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коммерциализация результатов научной и (или) научно-технической деятельности – деятельность, связанная с практическим применением результатов научной и (или) научно-технической деятельности, включая результаты интеллектуальной деятельности, с целью вывода на рынок новых или усовершенствованных товаров, процессов и услуг, направленная на извлечение дохода;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отчет о коммерциализации результатов научной и (или) научно-технической деятельности – документ, содержащий информацию о результатах и эффективности реализации проекта коммерциализации результатов научной и (или) научно-технической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отчет о научной и (или) научно-технической деятельности – документ, содержащий информацию о реализации научно-технической работы, научные, научно-технические, опытно-конструкторские, маркетинговые исследования, а также информацию о целесообразности дальнейшего проведения планируемых работ либо результате завершенных научных, научно-технических проекта и программы;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– государственный орган, осуществляющий межотраслевую координацию и руководство в области науки и научно- технической деятельности.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Государственный учет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 (далее – государственная услуга) оказывается акционерным обществом "Национальный центр государственной научно-технической экспертизы" (далее – услугодатель).</w:t>
      </w:r>
    </w:p>
    <w:bookmarkEnd w:id="19"/>
    <w:bookmarkStart w:name="z33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государственного учета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получения государственной услуги физические и юридические лица (далее – услугополучатель) предоставляют услугодателю посредством цифрового объекта is.ncste.kz (далее – цифровой объект) или в бумажной форме посредством канцелярии услугодателя перечень документов, предусмотренных пунктом 8 Перечня основных требований к оказанию государственной услуги "Государственный учет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 основных требований).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государственного учета проекта, финансируемых за счет бюджетных средств услугополучатель в срок не позднее 30 (тридцати) календарных дней со дня начала финансирования проекта направляет в соответствии с подпунктом 1) пункта 8 Перечня основных требований регистрационные карты на казахском и русском языках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государственного учета проекта из средств недропользователей в рамках обязательств недропользователей в области науки услугополучатель в срок не позднее 30 (тридцати) календарных дней со дня начала финансирования проекта направляет в соответствии с подпунктом 1) пункта 8 Перечня основных требований регистрационные карты на казахском и русском языках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3"/>
    <w:bookmarkStart w:name="z3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государственного учета проекта коммерциализации результатов научной и (или) научно-технической деятельности (далее – РННТД) услугополучатель в срок не позднее 30 (тридцати) календарных дней со дня начала финансирования проекта направляет в соответствии с подпунктом 1) пункта 8 Перечня основных требований регистрационные карты на казахском и русском языках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4"/>
    <w:bookmarkStart w:name="z3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научные, научно-технические проекты и программы, проекты коммерциализации результатов научной и (или) научно-технической деятельности, финансируемые из средств недропользователей в рамках обязательств недропользователей в области науки, и отчеты по их выполнению представляются в форме, не раскрывающей конфиденциальную информацию и коммерческую тайну.</w:t>
      </w:r>
    </w:p>
    <w:bookmarkEnd w:id="25"/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предоставлении услугополучателем полного пакета документов канцелярия услугодателя в день поступления документов осуществляет их прием, регистрацию и передает на исполнение ответственному структурному подразделению для оказания государственной услуги.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структурного подразделения услугодателя (далее – работник услугодателя) оказывает государственную услугу в течение 5 (пяти) рабочих дней: при электронной форме осуществляет выдачу результата оказания государственной услуги посредством цифрового объекта, при бумажной форме осуществляет выдачу результата оказания государственной услуги посредством канцелярии услугодателя.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приказом Министра науки и высшего образования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исполнении проекта в рамках научной, научно-технической программы несколькими услугополучателями каждый направляет регистрационную карту на ту часть работы, которая будет выполнена им самостоятельно.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Услугодатель регистрирует научный и научно-технический проект и выдает регистрационную карту с присвоением номера государственной регистрации.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Услугополучатель в течение 30 (тридцати) календарных дней со дня принятия решения о корректировке зарегистрированного проекта представляет услугодателю письмо на официальном бланке в произвольной форме и регистрационную карту по форме согласно приложению 2 к настоящим Правилам.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Услугополучатель в десятидневный срок со дня принятия решения о засекречивании зарегистрированного проекта в письменном виде информирует об этом услугодателя.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Для государственного учета научной, научно-технической программы услугополучатель не позднее 30 (тридцати) календарных дней со дня начала финансирования научных и научно-технических программ за счет государственного бюджета представляет в соответствии с подпунктом 2) пункта 8 Перечня основных требований показатели развернутой научной, научно-технической программы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титульный лист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пояснительную записку в произвольной форме к программе и документ, подтверждающий объем бюджетных средств, выделенных на выполнение заданий(этапов) программы в текущем году, подписанный руководителем головной организации.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Услугодатель регистрирует научную, научно-техническую программу и выдает свидетельство c присвоением шифра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При внесении корректировок в зарегистрированную научную, научно-техническую программу, наряду с плановыми показателями на очередной год, услугополучатель представляет услугодателю в соответствии с подпунктом 3) пункта 8 Перечня основных требований сведения "показатели развернутой научной, научно-технической программы"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Услугополучатель не позднее 31 декабря отчетного года направляет услугодателю в соответствии с подпунктом 4) пункта 8 Перечня основных требований отчет (годовой) о выполнении заданий, этапов работ по научной, научно-технической программе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пояснительную записку к нему в произвольной форме.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Для государственного учета отчета услугополучатель после окончания работ (этапов) проекта в течение 30 (тридцати) календарных дней направляет услугодателю в соответствии с подпунктом 5) пункта 8 Перечня основных требований отчет и информационную карту на казахском и русском языках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государственного учета промежуточных и итоговых (заключительных) отчетов услугополучатель в течение 10 рабочих дней после завершения этапа реализации проекта коммерциализации РННТД направляет услугодателю в соответствии с подпунктом 5) пункта 8 Перечня основных требований промежуточные и (или) заключительные отчеты, оформленные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, а также информационные карты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Услугодатель в установленном порядке регистрирует отчет и выдает информационную карту с присвоением инвентарного номера.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Услугополучатель представляет услугодателю не позднее 15 ноября текущего отчетного года краткие сведения о реализации проекта в соответствии с календарным планом реализация которых переходит на следующий календарный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информационную карту на казахском и русском языках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Услугодатель в установленном порядке регистрирует краткие сведения о реализации проекта и выдает информационную карту с присвоением инвентарного номера.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Для государственного учета РННТД услугополучатель представляет услугодателю в соответствии с подпунктом 7) пункта 8 Перечня основных требований заявку на регистрацию результата научной и (или) научно-технической деятельности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форму по учету сведений о РННТД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Услугодатель регистрирует заявку РННТД и выдает заявку с присвоением номера государственной регистрации.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При изменении правообладателя РННТД, реорганизации услугополучателя, а также по иным основаниям, не связанным с использованием РННТД, услугополучатель в течение 30 (тридцати) календарных дней со дня возникновения изменений направляет услугодателю в соответствии с подпунктом 7) пункта 8 Перечня основных требований извещение об изменении сведений о РННТД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 сведения об использовании РННТД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При прекращении права на РННТД услугополучатель в течение 30 (тридцати) календарных дней со дня прекращения права на РННТД направляет услугодателю в соответствии с подпунктом 7) пункта 8 Перечня основных требований извещение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обращении услугополучателя после окончания рабочего времени, в выходные и праздничные дни в соответствии с Трудовым кодексом Республики Казахстан прием запроса и выдача результатов оказания государственной услуги осуществляется следующим рабочим днем.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Работник услугодателя принимает заявление или сопроводительное письмо услугополучателя при наличии у него полного пакета документов согласно перечню, предусмотренному подзаконным нормативным правовым актом, определяющим порядок оказания государственной услуги.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услугополучателем неполного пакета документов согласно перечню, а также документов с истекшим сроком действия работник услугодателя формирует отказ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25. Исключен приказом Министра науки и высшего образования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услугодатель принимает решение об оказании государственной услуги, либо формирует мотивированный отказ.</w:t>
      </w:r>
    </w:p>
    <w:bookmarkEnd w:id="48"/>
    <w:bookmarkStart w:name="z65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услугодателей и (или) их должностных лиц по вопросам оказания государственной услуги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услугодатель, должностное лицо, чьи административный акт, административное действие (бездействие) обжалуются, при необходимости не направляется жалоба в орган, рассматривающий жалобу, если он в течение 3 (трех) рабочих дней 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подлежит рассмотрению в течение 5 (пяти) рабочих дней со дня ее регистрации.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Если иное не предусмотрено законом, то обращение в суд допускается после обжалования в досудебном порядке.</w:t>
      </w:r>
    </w:p>
    <w:bookmarkEnd w:id="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"Государственный учет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"Национальный центр государственной научно-технической экспертизы".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подвида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(при наличии)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Государственный учет научного, научно-технического проекта, проекта коммерциализации результатов научной и (или) научно-технической деятельности и проекта из средств недропользователей в рамках обязательств недропользователей в области науки;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Государственный учет научной, научно-технической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Государственный учет отчетов по выполнению научного, научно-технического проекта, проекта коммерциализации РННТД, финансируемых за счет бюджетных средств и проекта из средств недропользователей в рамках обязательств недропользователей в области науки;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Государственный учет отчета по выполнению научной, научно-технической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Государственный учет результата научной и (или) научно-технической деятельности.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результата оказания государственной услуги осуществляются через: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посредством цифрового объекта is.ncste.kz (далее – цифровой объект);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бумажной форме – посредством канцелярии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оказания: электронная – 5 (пять) рабочих дней; бумажная – 5 (пять)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цифровизированная)/бумажная.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 научный, научно-технический проект, проект коммерциализации РННТД, финансируемых за счет бюджетных средств и проект из средств недропользователей в рамках обязательств недропользователей в области науки - выдача регистрационной карты с присвоением номера государственной регистрации;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 научную, научно-техническую программу - выдача свидетельства c присвоением шифра;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на отчеты по выполнению научных, научно-технических проектов, проектов коммерциализации РННТД, финансируемых за счет бюджетных средств и проектов из средств недропользователей в рамках обязательств недропользователей в области науки - выдача информационной карты с присвоением инвентарного номера;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на результат научной и (или) научно-технической деятельности - заявка с присвоением номера государственной регистрации.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"Государственный учет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 и отчетов по их выполнению" оказывается бесплатно физическим и юридическим лицам.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Услугодателя - с понедельника по пятницу, в соответствии с установленным графиком работы с 9.00 до 18.00 часов с перерывом на обед с 13.00 часов до 14.00 часов, за исключением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Цифровой объект - круглосуточно, за исключением технических перерывов, связанных с проведением ремонтных работ (при обращении услугодателю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услугодателя по вопросам оказания государственной услуги: + 7 727 222 11 02.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государственного учета услугополучатели представляют услугодателю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 научный, научно-технический проект, финансируемых за счет бюджетных средств, проект из средств недропользователей в рамках обязательств недропользователей в области науки - регистрационную карту по форме согласно приложению 2, проект коммерциализации РННТД, финансируемых за счет бюджетных средств - регистрационную карту по форме согласно приложению 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 научную, научно-техническую программу, финансируемую за счет бюджетных средств, следующие приложения: форма Ф1 – унифицированная "Показатели развернутой научной, научно-технической программы" согласно приложению 4; титульный лист к форме Ф1 – унифицированная "Показатели развернутой научной научно-технической программы", согласно приложению 5; пояснительная записка, подписанная руководителем научной, научно-технической программы; документ, подтверждающий объем бюджетных средств, выделенных на выполнение заданий (этапов) программы в текущем году, подписанный руководителем научной, научно-технической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форма Ф1 - корректировка "Показатели развернутой научной, научно-технической программы" согласно приложению 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отчет (годовой) о выполнении заданий, этапов работ по научной, научно-технической программе согласно приложению 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отчет по выполнению научного, научно-технического проекта/программы, финансируемых за счет бюджетных средств и проекта из средств недропользователей в рамках обязательств недропользователей в области науки, оформленный в соответствии с Межгосударственным стандартом ГОСТ 7.32-2017 "Отчет о научно-исследовательской работе", с информационной картой по форме согласно приложению 9; отчет по выполнению проекта коммерциализации РННТД, оформленный в соответствии с приложением 10, с информационной картой по форме согласно приложению 11;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результат научной и (или) научно-технической деятельности оформленный в виде заявки на регистрацию результата научной и (или) научно-технической деятельности по форме согласно приложению 13 и формы по учету сведений о результатах научной и (или) научно-технической деятельности согласно приложению 14; с предоставлением: извещения об изменении сведений о результатах научной и (или) научно-технической деятельности согласно приложению 15; сведения об использовании результата научной и (или) научно-технической деятельности по форме согласно приложению 16; извещения об исключении результата научной и (или) научно-технической деятельности из государственного учета РННТД согласно приложению 17;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Сведения о документах, удостоверяющих личность, о государственной регистрации (перерегистрации) юридического лица получают из соответствующих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посредством цифрового объекта услугодателя при условии наличия электронной цифровой подписи.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цифрового объекта, справочных служб услугодателя, а также Единого контакт-центра "1414", 8-800-080-7777.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научно- технической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деятельности, финансируемых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счет бюджетных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из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Регистрационная карта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Куда: 050026, Алматы,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ул. Богенбай батыра, 221.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"Национальный центр государственной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научно-технической экспертизы"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+ 7 727 222 11 02 (вн. 400, 401, 402, 404)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Исходящий №, дата письма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государственной регистрации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выполнения работы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Измененный номер государственной регистрации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</w:t>
            </w:r>
          </w:p>
        </w:tc>
        <w:tc>
          <w:tcPr>
            <w:tcW w:w="1538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проведения работы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 объем финансирования по календарным годам, теңге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год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2-ой год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 год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программа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прикладных исследований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фундаментальных исследований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Инновационный проект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гранты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Задание министерства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 с организацией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по недропользованию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государственного бюджета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заказчика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Собственные средства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недропользователей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Международные гранты, фонды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МИО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 фундаментальная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 прикладная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Опытно-конструкторская, проектно-конструкторская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Проектно-технологическая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программы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задания программы, в рамках которой выполняется работа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основной организации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адрес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0099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0099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0099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министерства (ведомства)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Полное наименование услугополучателя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Сокращенное наименование услугополучателя 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организации (индекс, страна, область, город, улица, дом)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организации-соисполнителя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Заказчик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софинансирующей организации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0" w:type="auto"/>
            <w:gridSpan w:val="8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адрес</w:t>
            </w:r>
          </w:p>
        </w:tc>
        <w:tc>
          <w:tcPr>
            <w:tcW w:w="87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министерства (ведомства)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софинансирующей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софинансирующей организации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софинансирующей организации (индекс, страна, область (город республиканского значения), город, улица, дом)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произвольной форме описываются ожидаемые результаты регистрируемой работы с указанием конкретных планируемых характеристик и параметров объекта исследований или разработки. (TRL) уровень технологической готовности разработок (научных исследовании и технологий) на этапе подачи проекта.</w:t>
            </w:r>
          </w:p>
        </w:tc>
      </w:tr>
      <w:tr>
        <w:trPr>
          <w:trHeight w:val="30" w:hRule="atLeast"/>
        </w:trPr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его наличии)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Ученая степень,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ученое звание</w:t>
            </w:r>
          </w:p>
        </w:tc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0" w:type="auto"/>
            <w:gridSpan w:val="8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(за исключением лиц, являющихся субъектами частного предпринимательства)</w:t>
            </w:r>
          </w:p>
        </w:tc>
      </w:tr>
      <w:tr>
        <w:trPr>
          <w:trHeight w:val="30" w:hRule="atLeast"/>
        </w:trPr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организации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работы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Индексы УДК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Коды тематических рубрик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113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Ключевые слова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Регистрационная карта</w:t>
            </w:r>
          </w:p>
        </w:tc>
        <w:tc>
          <w:tcPr>
            <w:tcW w:w="0" w:type="auto"/>
            <w:gridSpan w:val="10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Куда: 050026, Алматы, ул. Богенбай батыра, дом 221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"Национальный центр государственной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научно-технической экспертизы"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+ 7 727 222 11 02 (вн. 400, 401, 402, 404)</w:t>
            </w:r>
          </w:p>
        </w:tc>
      </w:tr>
      <w:tr>
        <w:trPr>
          <w:trHeight w:val="30" w:hRule="atLeast"/>
        </w:trPr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Исходящий №,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письма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государственной регистрации</w:t>
            </w:r>
          </w:p>
        </w:tc>
        <w:tc>
          <w:tcPr>
            <w:tcW w:w="11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выполнения работы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ИРН проекта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28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РННТД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4097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 объем финансирования по календарным годам (теңге)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год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2-ой год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 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договора о предоставлении гранта на коммерциализацию РННТД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4097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государственного бюджета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</w:tcBorders>
          </w:tcPr>
          <w:p/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софинансирования 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 для проведения работы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Отечественные гранты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организации - Грантополучателей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адрес</w:t>
            </w: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министерства (ведомства)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Полное наименование организации - Грантополучателя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организации - Грантополучателя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113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организации - Грантополучателя (индекс, страна, область (город республиканского значения), город, улица, дом)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об организации - Заявителе 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Телефон</w:t>
                  </w:r>
                </w:p>
              </w:tc>
              <w:tc>
                <w:tcPr>
                  <w:tcW w:w="0" w:type="auto"/>
                  <w:gridSpan w:val="2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 Электронный адрес </w:t>
                  </w:r>
                </w:p>
              </w:tc>
              <w:tc>
                <w:tcPr>
                  <w:tcW w:w="3075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Город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0" w:type="auto"/>
                  <w:gridSpan w:val="2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Сокращенное наименование министерства (ведомства)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 Полное наименование организации - Заявителя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2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Сокращенное наименование организации - Заявителя</w:t>
                  </w:r>
                </w:p>
              </w:tc>
              <w:tc>
                <w:tcPr>
                  <w:tcW w:w="0" w:type="auto"/>
                  <w:gridSpan w:val="2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Местонахождение организации - Заявителя (индекс, страна, область (город республиканского значения), город, улица, дом)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софинансирующей организации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4100"/>
              <w:gridCol w:w="4100"/>
              <w:gridCol w:w="4100"/>
            </w:tblGrid>
            <w:tr>
              <w:trPr>
                <w:trHeight w:val="30" w:hRule="atLeast"/>
              </w:trPr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Телефон</w:t>
                  </w:r>
                </w:p>
              </w:tc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Электронный адрес</w:t>
                  </w:r>
                </w:p>
              </w:tc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Город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2108200" cy="4826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8200" cy="48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Сокращенное наименование министерства (ведомства)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Полное наименование софинансирующей организации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2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Сокращенное наименование софинансирующей организации</w:t>
                  </w:r>
                </w:p>
              </w:tc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378200" cy="4318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782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Местонахождение софинансирующей организации (индекс, страна, область (город республиканского значения), город, улица, дом)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Заказчик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Приоритетное направление сектора экономики, в рамках которого предоставляется финансирование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2300"/>
            </w:tblGrid>
            <w:tr>
              <w:trPr>
                <w:trHeight w:val="30" w:hRule="atLeast"/>
              </w:trPr>
              <w:tc>
                <w:tcPr>
                  <w:tcW w:w="123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проекта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 по Календарному плану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его наличии)</w:t>
            </w: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Ученая степень,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ученое звание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(за исключением лиц, являющихся субъектами частного предпринимательства)</w:t>
            </w:r>
          </w:p>
        </w:tc>
      </w:tr>
      <w:tr>
        <w:trPr>
          <w:trHeight w:val="30" w:hRule="atLeast"/>
        </w:trPr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организации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проекта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Коды тематических рубрик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635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Ключевые слова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1-унифицированная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Показатели развернутой научной, научно-технической программы на __________________год (ы)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научной, научно-технической программы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научной, научно-технической программы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 для выполнения научной, научно-технической программы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выполнения научной, научно-технической программы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финансирования на ____ год ____ теңге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услугополучателя по научной, научно-технической программе (полное и аббревиатура)</w:t>
            </w: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Факс, e-mail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первого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</w:t>
            </w:r>
          </w:p>
        </w:tc>
        <w:tc>
          <w:tcPr>
            <w:tcW w:w="946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задания, этапа</w:t>
            </w:r>
          </w:p>
        </w:tc>
        <w:tc>
          <w:tcPr>
            <w:tcW w:w="946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межгосударственного рубрикатора научно- технической информации/ ключевые слова</w:t>
            </w:r>
          </w:p>
        </w:tc>
        <w:tc>
          <w:tcPr>
            <w:tcW w:w="946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Аббревиатура организации, выполняющей задания, этапы</w:t>
            </w:r>
          </w:p>
        </w:tc>
        <w:tc>
          <w:tcPr>
            <w:tcW w:w="0" w:type="auto"/>
            <w:gridSpan w:val="3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–идентификационный номер/ индивидуальный идентификационный номер</w:t>
            </w:r>
          </w:p>
        </w:tc>
        <w:tc>
          <w:tcPr>
            <w:tcW w:w="0" w:type="auto"/>
            <w:gridSpan w:val="2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аккредитаций организаций "1"-да, "2"-нет</w:t>
            </w:r>
          </w:p>
        </w:tc>
        <w:tc>
          <w:tcPr>
            <w:tcW w:w="0" w:type="auto"/>
            <w:gridSpan w:val="2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наличии), ученая степень, должность руководителя задания, этапа работ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Планируемые сроки выполнения работ (квартал, год)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</w:tcBorders>
          </w:tcPr>
          <w:p/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</w:t>
            </w:r>
          </w:p>
        </w:tc>
      </w:tr>
      <w:tr>
        <w:trPr>
          <w:trHeight w:val="30" w:hRule="atLeast"/>
        </w:trPr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Потребность в финансировании на планируемый срок (теңге)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6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8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научные исследования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опытно-конструкторские разработки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фундаментальные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прикладные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проектно-конструкторские и технологические работы</w:t>
            </w: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опытных образцов, партий изделий (продукции)</w:t>
            </w: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проектные работы для строительства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Ф.И.О. (при его наличии) и номер телефона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исполнителя документа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научной,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научно-технической программы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________________ 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“_____” ___________ 20___ год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 (за исключением лиц, являющихся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субъектами частного предпринимательства)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Ф.И.О. (при его наличии)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Численность специалистов, необходимых для выполнения научной, научно-технической программы, человек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научной, научно-технической программы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научной, научно-технической программы 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услугополучателя</w:t>
            </w:r>
          </w:p>
        </w:tc>
        <w:tc>
          <w:tcPr>
            <w:tcW w:w="123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– идентификационный номер/ индивидуальный идентификационный номер</w:t>
            </w:r>
          </w:p>
        </w:tc>
        <w:tc>
          <w:tcPr>
            <w:tcW w:w="123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аккредитаций организаций "1" -да, "2"-нет</w:t>
            </w:r>
          </w:p>
        </w:tc>
        <w:tc>
          <w:tcPr>
            <w:tcW w:w="123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6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23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высшим образованием</w:t>
            </w: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имеющих степень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доктора наук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 наук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PhD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по профилю</w:t>
            </w:r>
          </w:p>
        </w:tc>
      </w:tr>
      <w:tr>
        <w:trPr>
          <w:trHeight w:val="30" w:hRule="atLeast"/>
        </w:trPr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научной, научно-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технической программы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и номер телефона исполнителя документа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 (за исключением лиц, являющихся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субъектами частного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предпринимательства)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Ф.И.О. (при его наличии)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“_____” ___________ 20___ год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Реквизиты организаций, участвующих в выполнении научной, научно-технической программы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научной, научно-технической программы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научной, научно-технической программы 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Аббревиатура услугополучателя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услугополучателя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– идентификационный номер/ индивидуальный идентификационный номер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нахождение организации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первого руководителя, должность, телефон, факс</w:t>
            </w:r>
          </w:p>
        </w:tc>
      </w:tr>
      <w:tr>
        <w:trPr>
          <w:trHeight w:val="30" w:hRule="atLeast"/>
        </w:trPr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</w:t>
            </w:r>
          </w:p>
        </w:tc>
        <w:tc>
          <w:tcPr>
            <w:tcW w:w="246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научной, научно-технической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программы 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 (за исключением лиц, являющихся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субъектами частного предпринимательства)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Ф.И.О. (при его наличии)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и номер телефона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исполнителя документа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"_____" ___________ 20___ год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учета научных,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проектов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бюджетных средств, а также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средств недропользователей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науки, и отчетов по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3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Титульный лист</w:t>
      </w:r>
      <w:r>
        <w:br/>
      </w:r>
      <w:r>
        <w:rPr>
          <w:rFonts w:ascii="Times New Roman"/>
          <w:b/>
          <w:i w:val="false"/>
          <w:color w:val="000000"/>
        </w:rPr>
        <w:t xml:space="preserve"> 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(ведомственная принадлежность услугополучателя по научной,</w:t>
      </w:r>
      <w:r>
        <w:br/>
      </w:r>
      <w:r>
        <w:rPr>
          <w:rFonts w:ascii="Times New Roman"/>
          <w:b/>
          <w:i w:val="false"/>
          <w:color w:val="000000"/>
        </w:rPr>
        <w:t xml:space="preserve"> научно-технической программе)</w:t>
      </w:r>
    </w:p>
    <w:bookmarkEnd w:id="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"Утверждено"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_______ 20__ года</w:t>
            </w:r>
          </w:p>
        </w:tc>
      </w:tr>
    </w:tbl>
    <w:bookmarkStart w:name="z15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научной, научно-технической программы: __________________________________</w:t>
      </w:r>
    </w:p>
    <w:bookmarkEnd w:id="58"/>
    <w:bookmarkStart w:name="z15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Межгосударственного рубрикатора научно-технической информации:</w:t>
      </w:r>
    </w:p>
    <w:bookmarkEnd w:id="59"/>
    <w:bookmarkStart w:name="z15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bookmarkEnd w:id="60"/>
    <w:bookmarkStart w:name="z15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(наименование научной, научно-технической программы)</w:t>
      </w:r>
    </w:p>
    <w:bookmarkEnd w:id="61"/>
    <w:bookmarkStart w:name="z15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реализации: ____________________________________________________________</w:t>
      </w:r>
    </w:p>
    <w:bookmarkEnd w:id="62"/>
    <w:bookmarkStart w:name="z16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и местонахождение услугополучателя по научной,</w:t>
      </w:r>
    </w:p>
    <w:bookmarkEnd w:id="63"/>
    <w:bookmarkStart w:name="z16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научно- технической программе _________________________________________________</w:t>
      </w:r>
    </w:p>
    <w:bookmarkEnd w:id="64"/>
    <w:bookmarkStart w:name="z16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</w:t>
      </w:r>
    </w:p>
    <w:bookmarkEnd w:id="65"/>
    <w:bookmarkStart w:name="z16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и время создания документа _____________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учета научных,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проектов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бюджетных средств, а также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средств недропользователей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науки, и отчетов по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6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АО "НАЦИОНАЛЬНЫЙ ЦЕНТР ГОСУДАРСТВЕННОЙ</w:t>
      </w:r>
      <w:r>
        <w:br/>
      </w:r>
      <w:r>
        <w:rPr>
          <w:rFonts w:ascii="Times New Roman"/>
          <w:b/>
          <w:i w:val="false"/>
          <w:color w:val="000000"/>
        </w:rPr>
        <w:t xml:space="preserve"> НАУЧНО -ТЕХНИЧЕСКОЙ ЭКСПЕРТИЗЫ"</w:t>
      </w:r>
    </w:p>
    <w:bookmarkEnd w:id="67"/>
    <w:bookmarkStart w:name="z167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</w:t>
      </w:r>
      <w:r>
        <w:br/>
      </w:r>
      <w:r>
        <w:rPr>
          <w:rFonts w:ascii="Times New Roman"/>
          <w:b/>
          <w:i w:val="false"/>
          <w:color w:val="000000"/>
        </w:rPr>
        <w:t xml:space="preserve"> о присвоении шифра научной и научно-технической программе</w:t>
      </w:r>
    </w:p>
    <w:bookmarkEnd w:id="68"/>
    <w:p>
      <w:pPr>
        <w:spacing w:after="0"/>
        <w:ind w:left="0"/>
        <w:jc w:val="both"/>
      </w:pPr>
      <w:bookmarkStart w:name="z168" w:id="69"/>
      <w:r>
        <w:rPr>
          <w:rFonts w:ascii="Times New Roman"/>
          <w:b w:val="false"/>
          <w:i w:val="false"/>
          <w:color w:val="000000"/>
          <w:sz w:val="28"/>
        </w:rPr>
        <w:t>
      _____________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Шифр</w:t>
      </w:r>
    </w:p>
    <w:p>
      <w:pPr>
        <w:spacing w:after="0"/>
        <w:ind w:left="0"/>
        <w:jc w:val="both"/>
      </w:pPr>
      <w:bookmarkStart w:name="z169" w:id="7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Наименование научной, научно-технической программы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программы: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выполнения: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Головная организация: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программы: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</w:t>
            </w:r>
          </w:p>
        </w:tc>
      </w:tr>
    </w:tbl>
    <w:bookmarkStart w:name="z17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руководителя АО "НЦГНТЭ"_____________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Ф1-корректировка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Показатели развернутой научной, научно-технической программы на ___________ год (ы)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научной, научно-технической программы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научной, научно-технической программы 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задания, этапа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межгосударственного рубрикатора научно- технической информации/ ключевые слова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Аббревиатура организации, выполняющей задания, этапы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наличии), ученая степень, должность руководителя задания, этапа работ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Планируемые сроки выполнения работ (квартал, год)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корректировки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Фактические затраты на выполнение работы, теңге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услугополучателя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– идентификационный номер/ индивидуальный идентификационный номер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аккредитаций организаций "1" -да, "2"-нет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научные исследования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опытно-конструкторские разработки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фундаментальные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прикладные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проектно-конструкторские и технологические работы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опытных образцов, партий изделий (продукции)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проектные работы для строительства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научной, научно-технической программы __________________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и номер телефона исполнителя документа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“_____” ___________ 20___ год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 (за исключением лиц, являющихся субъектами частного предпринимательства)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Ф.И.О. (при его наличии)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(годовой) о выполнении заданий, этапов работ по научной, научно-технической программе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 ________20__г.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Индекс: 1- (НТП) Периодичность: ежегодная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юридические лица, осуществляющие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научную и (или) научно-техническую деятельность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Куда представляется форма: Акционерное общество "Национальный центр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научно-технической экспертизы".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представления: один раз в год, не позднее 31 декабря отчетного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Шифр научной, научно-технической программы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научной, научно-технической программы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Головная организация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Ф.И.О. (при его наличии) руководителя, телефон, факс, электронный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Объемы финансирования работ по научной, научно-технической программе (теңге)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за счет: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Республиканского бюджета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Фондов целевого назначения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Прочих вложений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программно-целевое финансирование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Выделено средств (план)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поступило средств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Использовано средств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 работ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задания, этапа работ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выполнения работ (квартал, год)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 затраты на выполнение работы (теңге)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 результаты выполнения работ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отклонения в выполнении работ, их причины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научно-исследовательские работы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опытно-конструкторские работы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оборудования технологий, средств вычислительной техники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Сведения об услугополучателях предоставляющих информацию по научной, научно-технической программе (единицы)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услугополучателя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- идентификационный номер/ индивидуальный идентификационный номер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сектор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Сектор высшего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Коммерческий сектор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Некоммерческий сектор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3. Сведения о правовой защите и внедрении результатов работ по научной, научно-технической программе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 работ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Правовая защита результатов работ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результатов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 промышленной собственности (изобретение, полезная модель, промышленный образец)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 патентования и краткая сущность его новизны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документы (наименование, страна, номер, дата выдачи)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страна, организация, предприятие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номер и дата документа, удостоверяющего внедрение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4. Приобретение технологий за счет бюджетных ассигнований, выделенных на научную, научно-техническую программу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 работ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задания, этапа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оборудования, технологий и средств вычислительной техники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(теңге)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5. Сведения о кадровом обеспечении организаций, выполняющих задания, этапы работ по научной, научно-технической программе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Аббревиатура услугополучателя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НТП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высшим образованием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наук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 наук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PhD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по профилю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докторант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магистрант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зарубежный ученый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с производства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6. Сведения о количестве подготовленных документов и публикаций по научной, научно-технической программе*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Аббревиатура услугополучателя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подготовленных документов, 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монографии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методики, пособия, рекомендации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классификаторы, каталоги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учебные пособия, программы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подготовленных документов, в том числе: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публикаций (статей, тезисов докладов)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законопроекты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научно-популярные издания (сборники, книги, брошюры и т.д.)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словари, справочники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директивные документы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учебники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концепции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издания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зарубежные издания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 of Science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Scopus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Привести перечень монографий, учебных пособий и статей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научной,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научно-технической программы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и номер телефона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исполнителя документа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___________ 20___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 (за исключением лиц,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субъектами частного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Подпись, Ф.И.О. (при его наличии)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для отчета (годовой) о выполнении заданий,</w:t>
      </w:r>
      <w:r>
        <w:br/>
      </w:r>
      <w:r>
        <w:rPr>
          <w:rFonts w:ascii="Times New Roman"/>
          <w:b/>
          <w:i w:val="false"/>
          <w:color w:val="000000"/>
        </w:rPr>
        <w:t>этапов работ по научной, научно-технической программе"</w:t>
      </w:r>
      <w:r>
        <w:br/>
      </w:r>
      <w:r>
        <w:rPr>
          <w:rFonts w:ascii="Times New Roman"/>
          <w:b/>
          <w:i w:val="false"/>
          <w:color w:val="000000"/>
        </w:rPr>
        <w:t>(Индекс 1-(НТП), периодичность, ежегодная) Глава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для отчета (годовой) о выполнении заданий, этапов работ по научной, научно-технической программе" (далее - Форма).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заполняется: юридическими лицами, осуществляющими научную и (или) научно-техническую деятельность (далее – услугополучатель).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научной, научно-технической программы, с указанием его фамилии и инициалов.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предоставляется ежегодно не позднее 31 декабря отчетного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казахском и русском языках.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разделе 1 формы "Объемы финансирования работ по научной, научно-технической программе (теңге)":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указываются объемы выделенных средств (план), фактически поступивших средств, использованных средств по научной, научно-технической программе (теңге).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всего выделенных средств (план), фактически поступивших средств, использованных средств по научной, научно-технической программе (теңге).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указываются объемы финансирования за счет республиканского бюджета, программно-целевое финансирование (теңге).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объем финансирования за счет фондов целевого назначения (теңге).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объем финансирования за счет прочих вложений (теңге).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шифр задания, этапа работ.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наименование задания, этапа работ.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начало сроков выполнения работ (квартал, год).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указывается окончание сроков выполнения работ (квартал, год).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указывается всего фактических затрат на выполнение работы (теңге).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указываются фактические затраты на выполнение научно-исследовательских работ (теңге).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указываются фактические затраты на выполнение опытно-конструкторских работ (теңге).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указываются фактические затраты на внедрение (теңге).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указываются фактические затраты на приобретение оборудования технологий, средств вычислительной техники (теңге).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указываются фактические результаты выполнения работ.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16 указываются отклонения в выполнении работ, их причины.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формы "Сведения об услугополучателях предоставляющих информацию по научной, научно-технической программе (единицы)":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наименование услугополучателя.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бизнес - идентификационный номер/ индивидуальный идентификационный номер.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3, 4, 5, 6 указывается к какому сектору относится услугополучатель "Государственный сектор", "Сектор высшего образования", "Коммерческий сектор", "Некоммерческий сектор".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3 формы "Сведения о правовой защите и внедрении результатов работ по научной, научно-технической программе":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шифр задания, этапа работ.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наименование объекта промышленной собственности (изобретение, полезная модель, промышленный образец).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объекта патентования и краткая сущность его новизны.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указываются охранные документы (наименование, страна, номер, дата выдачи).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страна, организация, предприятие внедрения результатов работ.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наименование, номер и дата документа, удостоверяющего внедрение.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4 формы "Приобретение технологий за счет бюджетных ассигнований, выделенных на научную, научно-техническую программу":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шифр задания, этапа работ.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наименование задания, этапа.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приобретенного оборудования, технологий и средств вычислительной техники.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стоимость приобретенного оборудования, технологий и средств вычислительной техники (теңге).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5 формы "Сведения о кадровом обеспечении организаций, выполняющих задания, этапы работ по научной, научно-технической программе":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аббревиатура услугополучателя.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всего исполнителей по научной, научно-технической программе.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количество исполнителей с высшим образованием.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количество исполнителей докторов наук.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количество исполнителей кандидатов наук.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количество исполнителей докторов PhD.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количество исполнителей докторов по профилю.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количество исполнителей докторантов.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указывается количество исполнителей магистрантов.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указывается количество исполнителей зарубежных ученых.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указывается количество исполнителей инженеров с производства.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6 формы "Сведения о количестве подготовленных документов и публикаций по научной, научно-технической программе":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аббревиатура услугополучателя.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количество подготовленных монографий.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количество подготовленных методик, пособий, рекомендаций.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количество подготовленных нормативов.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количество подготовленных классификаторов, каталогов.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количество подготовленных учебных пособий, программ.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количество подготовленных законопроектов.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количество подготовленных научно-популярных изданий (сборники, книги, брошюр и т.д.).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указывается количество подготовленных словарей, справочников.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указывается количество подготовленных директивных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указывается количество подготовленных электронных учебников.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указывается количество подготовленных концепций.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указывается количество публикаций (статей, тезисов докладов) в отечественных изданиях.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указывается количество публикаций (статей, тезисов докладов) в зарубежных изданиях, входящих в Web of Sciencе.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указывается количество публикаций (статей, тезисов докладов) в зарубежных изданиях, входящих в Scopus.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Информационная карта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Куда: 050096, Алматы, ул. Богенбай батыра, 221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АО "НЦГНТЭ" тел. +7 727 222 11 02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утверждения отчета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Исходящий № дата письма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государственной регистрации Вид документа Условия распростронения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законченной теме Безвозмездно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отчет По договорной цене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отечественных изданиях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зарубежных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изданиях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 of Science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Scopus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внедрения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Язык документа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06500" cy="800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внедрений – Не внедрено Нет 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 ввода в эксплуатацию – да / нет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Акта ввода в эксплуатацию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книг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Иллюстраций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кол-во страниц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финансирования,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программы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задания программы, в рамках которой выполняется работа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работы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Продукция, предлагаемая к реализации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НИР фундаментальная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Технологическая документация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Сорта с.-х. культур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НИР прикладная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Методическая документация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Породы с.-х. животных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Опытно-конструкторская, проектно- конструкторская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Программная документация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Коллекции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 технологическая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способ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Базы, банки данных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госбюджета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заказчика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Собственные средства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недропользователей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Международные гранты, фонды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МИО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Препараты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Карты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Стандарты, нормативы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Образец 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Автоматизированная система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Серийная продукция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Другая (укажите)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Исполнители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 количество инженеров с производства - , магистрантов - , докторантов - , зарубежных ученых 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услугополучателе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е-mail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министерства (ведомства)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Полное наименование услугополучателя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услугополучателя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услугополучателя (индекс, страна, область, город, улица, дом)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организации-соисполнителя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софинансирующей организации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Электронный адрес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министерства (ведомства)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софинансирующей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софинансирующей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софинансирующей организации (индекс, страна, область (город республиканского значения), город, улица, дом)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отчета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Реферат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Объект исследования, разработки или проектирования. Цель работы. Методы исследования. Полученные результаты и новизна. Основные конструктивные и технико-экономические показатели. Степень внедрения. Эффективность. Область применения. (TRL) уровень технологической готовности разработок (научных исследовании и технологий) на завершении каждого этапа проекта (с подтверждением). Акт ввода в эксплуатацию (акты приемки результатов, документы о фактическом использовании) с подтверждением (при наличии).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Коды рубрик международного Готовность разработки к реализации классификатора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Готова к использованию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апробация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апробация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Индексы УДК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Коды тематических рубрик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Ключевые слова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Фамилию,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Ученая степень,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ученое звание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(за исключением лиц, являющихся субъектами частного предпринимательства)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организации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работы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работы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опубликованных работ в соответствии с календарным планом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автора 1-ый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автора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публикации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издания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публикации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публикации (Справочник)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публикации / Зарубежные издания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Квартиль журнала по импакт-фактору Web of science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Процентиль журнала по CiteScore (Scopus)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doi.​org /ссылка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ISSN/ISBN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охранных документах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объекта (изобретение, полезная модель, авторское свидетельство, промышленный образец)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описание объекта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получения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Патентообладатель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внедрении результатов работ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внедрения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внедрения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№документа, удостоверяющего внедрение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документа, удостоверяющего внедрение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внедрения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вводе результатов работ в эксплуатацию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 проекта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ввода в эксплуатацию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документа, удостоверяющего ввод результата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документа, удостоверяющего ввода результата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ввода результата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10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"ПОЛНОЕ НАИМЕНОВАНИЕ ОРГАНИЗАЦИИ ГРАНТОПОЛУЧАТЕЛЯ"</w:t>
      </w:r>
      <w:r>
        <w:br/>
      </w:r>
      <w:r>
        <w:rPr>
          <w:rFonts w:ascii="Times New Roman"/>
          <w:b/>
          <w:i w:val="false"/>
          <w:color w:val="000000"/>
        </w:rPr>
        <w:t>("сокращенное название Грантополучателя")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№ гос.регистрации проекта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"Наименование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Грантополучателя"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 20____ г.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ПРОЕКТУ КОММЕРЦИАЛИЗАЦИИ РЕЗУЛЬТАТОВ НАУЧНОЙ</w:t>
      </w:r>
      <w:r>
        <w:br/>
      </w:r>
      <w:r>
        <w:rPr>
          <w:rFonts w:ascii="Times New Roman"/>
          <w:b/>
          <w:i w:val="false"/>
          <w:color w:val="000000"/>
        </w:rPr>
        <w:t>И (ИЛИ) НАУЧНО-ТЕХНИЧЕСКОЙ ДЕЯТЕЛЬНОСТИ</w:t>
      </w:r>
      <w:r>
        <w:br/>
      </w:r>
      <w:r>
        <w:rPr>
          <w:rFonts w:ascii="Times New Roman"/>
          <w:b/>
          <w:i w:val="false"/>
          <w:color w:val="000000"/>
        </w:rPr>
        <w:t>"НАИМЕНОВАНИЕ ПРОЕКТА"</w:t>
      </w:r>
      <w:r>
        <w:br/>
      </w:r>
      <w:r>
        <w:rPr>
          <w:rFonts w:ascii="Times New Roman"/>
          <w:b/>
          <w:i w:val="false"/>
          <w:color w:val="000000"/>
        </w:rPr>
        <w:t>промежуточный/(заключительный)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ИРН _._._._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проекта _________________ Ф.И.О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Город,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ИСПОЛНИТЕЛЕЙ (ПРОЕКТНАЯ ГРУППА СПИСОК)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проекта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(введение, раздел заключение)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коммерциализации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(выполняемый раздел)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Бухгалтер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(выполняемый раздел)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(выполняемый раздел)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(выполняемый раздел)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(выполняемый раздел)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СОДЕРЖАНИЕ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РЕФЕРАТ…………………………………………………………………………………….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ВВЕДЕНИЕ………………………….………………………….……………………………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ОТЧЕТА……………………………………………..……………....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ОПИСАНИЕ ПРОВЕДЕННЫХ РАБОТ СОГЛАСНО КАЛЕНДАРНОМУ ПЛАНУ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ОТЧЕТНЫЙ ПЕРИОД………………………………………….……………………….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 Наименование мероприятия…………………………………………….........................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 Наименование мероприятия…………………………………………….………………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ЗАКЛЮЧЕНИЕ………………………………………………………………………………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А – Копия календарного плана проекта…………………………………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Б - Перечень опубликованных трудов и оттиски за текущий отчетный год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РЕФЕРАТ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КЛЮЧЕВЫЕ СЛОВА (от 5 до 15 слов)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содержит ____ страниц, ___ рисунок, ____ ссылок, ____ приложений.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информация проекта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(ИРН) и наименование проекта 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 проекта 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Краткое описание результата научной и (или) научно-технической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и дата договора гранта 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Грантополучателя 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Частного партнера 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грантовых средств по календарным годам (теңге):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(теңге):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1-ый год (теңге):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2-ой год (теңге):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3-ий год (теңге):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софинансирования по календарным годам (теңге):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(теңге):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1-ый год (теңге):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2-ой год (теңге):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3-ий год (теңге):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ВВЕДЕНИЕ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введении промежуточного отчета по этапу должны быть указаны цели и задачи, выполненных на данном этапе, их место в выполнении отчета о в целом.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введении заключительного отчета приводят перечень наименований всех подготовленных промежуточных отчетов по этапам и их регистрационные номера, если они были представлены в соответствующий орган 1) для регистрации.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ОСНОВНАЯ ЧАСТЬ ОТЧЕТА 1. ОПИСАНИЕ ПРОВЕДЕННЫХ РАБОТ СОГЛАСНО КАЛЕНДАРНОМУ ПЛАНУ ЗА ОТЧЕТНЫЙ ЭТАП / ПО ПРОЕКТУ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 каждое мероприятие календарного плана отразить как самостоятельный раздел с описанием результатов проведенных работ с указанием качественных и количественных характеристик.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Мероприятие 1.1 "Наименование мероприятия"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Ожидаемый результат по Календарному плану: ------------------.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Достигнутый результат в рамках реализации этапа: ----------------------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результатов проведенных работ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Мероприятие 1.2 "Наименование мероприятия"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Ожидаемый результат по Календарному плану: ------------------.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Достигнутый результат в рамках реализации этапа: ----------------------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результатов проведенных работ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Мероприятие 1.3 "Наименование мероприятия"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Ожидаемый результат по Календарному плану: ------------------.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Достигнутый результат в рамках реализации этапа: ----------------------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результатов проведенных работ…………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- При предоставлении по каждому разделу, объемные материалы или подтверждающие документы, необходимо сделать ссылку в тексте отчета и вывести в виде пронумерованного приложения к отчету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Необходимо отразить краткий анализ проделанной работы в рамках этапа,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Необходимо отразить достигнутые ожидаемые результаты согласно пункту 1.3 Договора о предоставлении гранта на коммерциализацию РННТД;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Необходимо отразить объем доходов в рамках реализации проекта (на момент завершения должен составлять не менее 10% (15%)* от суммы гранта, указать запланированное количество производимой продукции (оказываемых услуг) (сколько получено/что сделано и т.д.), также необходимо отразить наличие свидетельств на произведения, охраняемые авторским правом, лицензионного договора, патентов (на изобретения/на полезные модели/на селекционные достижения/ на промышленные образцы), PCT, евразийского и/или европейского патентов, региона реализации, полученных в рамках реализации проекта.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- Подписанием настоящего отчета, Грантополучатель гарантирует достоверность предоставляемых сведений, документов/копий документов и несет ответственность, предусмотренную законодательством Республики Казахстан, за предоставление недостоверных сведений, документов/копий документов.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ПРИЛОЖЕНИЕ А</w:t>
      </w:r>
      <w:r>
        <w:br/>
      </w:r>
      <w:r>
        <w:rPr>
          <w:rFonts w:ascii="Times New Roman"/>
          <w:b/>
          <w:i w:val="false"/>
          <w:color w:val="000000"/>
        </w:rPr>
        <w:t>Календарный план проекта (сканированная версия с оригинала)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этапа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мероприятия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(месяц, год)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Ожидаемый результат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ПРИЛОЖЕНИЕ Б</w:t>
      </w:r>
      <w:r>
        <w:br/>
      </w:r>
      <w:r>
        <w:rPr>
          <w:rFonts w:ascii="Times New Roman"/>
          <w:b/>
          <w:i w:val="false"/>
          <w:color w:val="000000"/>
        </w:rPr>
        <w:t>Перечень опубликованных трудов и оттиски за текущий отчетный год</w:t>
      </w:r>
      <w:r>
        <w:br/>
      </w:r>
      <w:r>
        <w:rPr>
          <w:rFonts w:ascii="Times New Roman"/>
          <w:b/>
          <w:i w:val="false"/>
          <w:color w:val="000000"/>
        </w:rPr>
        <w:t>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11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карта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Куда: 050026, Алматы,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ул. Богенбай батыра, дом 221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"Национальный центр государственной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научно-технической экспертизы"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+ 7 727 222 11 02, вн. 400, 401, 402, 404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утверждения отчета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Исходящий № дата письма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705100" cy="584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705100" cy="584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705100" cy="584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ИРН проекта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28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государственной регистрации Вид документа Условия распространения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законченной теме Безвозмездно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отчет По договорной цене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РННТД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отечественных изданиях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зарубежных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изданиях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 of Science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Scopus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внедрения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Язык документа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внедрений – Не внедрено внедрено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кол-во страниц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826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Патентов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826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Заявок на патенты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826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Лицензионных соглашений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826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Одобренная сумма за отчетный год, теңге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113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софинансирования за отчетный год, теңге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113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организация софинансирования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113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е-mail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Софинансирующая сторона (*нужное выбирается галочкой):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2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2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Грантополучатель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2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Частный партнер (при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2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Другая (при наличии)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Приоритетное направление сектора экономики, в рамках которого предоставляется финансирование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и дата договора о предоставлении гранта на коммерциализацию РННТД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28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работы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Продукция, предлагаемая к реализации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679700" cy="381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Авторы отчета (Проектная группа)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 в проекте (указать: руководитель проекта, специалист по коммерциализации, бухгалтер)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Ученая степень (при наличии)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инженеров с производства - , магистрантов - , докторантов - , зарубежных ученых 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об организации - Грантополучателе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е-mail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министерства (ведомства)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Полное наименование организации - Грантополучателя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Сокращенное наименование организации - Грантополучателя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организации - Грантополучателя (индекс, страна, область, город, улица, дом)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реализации проекта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(индекс, область, город, улица, дом)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(улица, дом):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и адрес Частного партнера, предоставляющего материально-техническую базу (при наличии)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(индекс, область, город, улица, дом)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проекта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Реферат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 согласно пункту 1.3 Договора о предоставлении гранта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Полученные результаты (необходимо отразить достигнутые ожидаемые результаты за отчетный год)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Готовность продукции к реализации или внедрению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(кол-во видов производимой продукции (оказываемых услуг))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Готово к реализации (выпуску)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реализуемой продукции (оказываемых услуг), теңге (сумма)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Коды тематических рубрик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3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Ключевые слова, характеризующие сектор экономики и направление проекта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Ученая степень,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ученое звание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(за исключением лиц, являющихся субъектами частного предпринимательства)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Краткие сведения о реализации проекта в соответствии с календарным планом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12 – в редакции приказа Министра науки и высшего образования РК от 10.09.2026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 по Договору и основные этапы его выполнения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результаты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опубликованных работ в соответствии с календарным планом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 (при его наличии) автора 1-ый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Ф.И.О (при его наличии) автора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публикации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издания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публикации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публикации (Справочник)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публикации / Зарубежные издания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Квартиль журнала по импакт-фактору Web of science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Процентиль журнала по CiteScore (Scopus)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doi.org /ссылка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ISSN/ISBN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охранных документах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объекта (изобретение, полезная модель, авторское свидетельство, промышленный образец)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описание объекта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получения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Патентообладатель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внедрении результатов работ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 проекта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внедрения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внедрения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документа, удостоверяющего внедрение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документа, удостоверяющего внедрение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внедрения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вводе результатов работ в эксплуатацию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 проекта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ввода в эксплуатацию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документа, удостоверяющего ввод результата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документа, удостоверяющего ввода результата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ввода результата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работы _______________ _______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организации________________ 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 И.О. (при его наличии) (подпись) М.П.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 И.О. (при его наличии)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(за исключением лиц, являющихся субъектами частного предпринимательства)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учета научных,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проектов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бюджетных средств, а также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средств недропользователей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науки, и отчетов по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81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регистрацию результата научной и (или) научно-технической деятельности (далее - РННТД)</w:t>
      </w:r>
    </w:p>
    <w:bookmarkEnd w:id="72"/>
    <w:p>
      <w:pPr>
        <w:spacing w:after="0"/>
        <w:ind w:left="0"/>
        <w:jc w:val="both"/>
      </w:pPr>
      <w:bookmarkStart w:name="z482" w:id="73"/>
      <w:r>
        <w:rPr>
          <w:rFonts w:ascii="Times New Roman"/>
          <w:b w:val="false"/>
          <w:i w:val="false"/>
          <w:color w:val="000000"/>
          <w:sz w:val="28"/>
        </w:rPr>
        <w:t>
      Прошу зарегистрировать результат научной и (или) научно-технической деятельности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(указывается наименование РННТД)</w:t>
      </w:r>
    </w:p>
    <w:p>
      <w:pPr>
        <w:spacing w:after="0"/>
        <w:ind w:left="0"/>
        <w:jc w:val="both"/>
      </w:pPr>
      <w:bookmarkStart w:name="z483" w:id="74"/>
      <w:r>
        <w:rPr>
          <w:rFonts w:ascii="Times New Roman"/>
          <w:b w:val="false"/>
          <w:i w:val="false"/>
          <w:color w:val="000000"/>
          <w:sz w:val="28"/>
        </w:rPr>
        <w:t>
      созданный при выполнении научного проекта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(указывается название научного проекта и номер государственной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регистрации проекта, присвоенный услугодателем Республики Казахстан на основании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(указывается номер документа, в соответствии с которыми выделены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финансовые средства на выполнение научно-исследовательских, опытно-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конструкторских и технологических работ)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объемом прав, установленных госконтрактом или иным документом условия прав,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которым определены условия прав на объект учета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(указывается объем прав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имени Республики Казахстан выступает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(указывается полное наименование Заказчика)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(указывается полное наименование услугополучателя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принадлежат___________________________________________________________________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(указывается объем прав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проекта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Ф. И.О.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услугополучателя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Ф. И.О.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М.П.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учета научных,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проектов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бюджетных средств, а также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средств недропользователей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науки, и отчетов по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86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Форма по учету сведений о результатах научной и (или) научно-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технической деятельности (далее - РННТД)</w:t>
      </w:r>
    </w:p>
    <w:bookmarkEnd w:id="75"/>
    <w:p>
      <w:pPr>
        <w:spacing w:after="0"/>
        <w:ind w:left="0"/>
        <w:jc w:val="both"/>
      </w:pPr>
      <w:bookmarkStart w:name="z487" w:id="76"/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РННТД ____________________________________________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Регистрационный номер государственного контракта или документов, в соответствии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которыми были выделены средства на выполнение научно- исследовательских, опытно-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конструкторских и технологических работ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Название научного проекта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государственной регистрации проекта_______________________________________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Сведения об индивидуальных особенностях результата научной и (или) научно-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технической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1.1. Наименование результата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1.2. Краткое описание результата, (TRL) уровень технологической готовности разработки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(научных исследований и технологий) (с подтверждением)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1.3. Область применения результата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1.4. Вид результата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Технология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Образец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техники,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конструкции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Программный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продукт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способ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Сорта сел.-хоз. культур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Автоматизированная система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Породы сел.-хоз. животных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документация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Коллекции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Методика, методическая документация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Препараты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Теория, гипотезы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Полезная модель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Базы, банки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экологических проблем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(указать)</w:t>
            </w:r>
          </w:p>
        </w:tc>
      </w:tr>
    </w:tbl>
    <w:p>
      <w:pPr>
        <w:spacing w:after="0"/>
        <w:ind w:left="0"/>
        <w:jc w:val="both"/>
      </w:pPr>
      <w:bookmarkStart w:name="z488" w:id="77"/>
      <w:r>
        <w:rPr>
          <w:rFonts w:ascii="Times New Roman"/>
          <w:b w:val="false"/>
          <w:i w:val="false"/>
          <w:color w:val="000000"/>
          <w:sz w:val="28"/>
        </w:rPr>
        <w:t>
      1.5. Этап жизненного цикла результата (опытный образец, промышленный образец,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техническая документация, программное средство, районирование и другие (указать)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1.6. Перспективы применения результата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1.7. Наличие внедрений (акт, договор)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1.8. Социальный эффект от внедрения РННТД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1.9. Экономический эффект от внедрения РННТД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1.10. Экологический эффект от внедрения РННТД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1.11. Импортозамещающий эффект от внедрения РННТД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1.12. Преимущества использования РННТД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1.13. Перечень документации, содержащей сведения о результате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1.14. Коды тематических рубрик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Сведения об услугополучателе, осуществляющего научную и или научно- техническую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деятельность, и их соисполнителях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головной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2.1. Наименование услугополучателя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2.2. Адрес услугополучателя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2.3. Министерство, ведомство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2.4. Наименование организации-соисполнителя (при его наличии)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2.5. Адрес услугополучателя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Сведения о правах Республики Казахстан на РННТД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Сведения о правах Республики Казахстан на объекты интеллектуальной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4.1. Вид объекта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4.2.Наименование объекта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4.3. Номер охранного документа (свидетельства о регистрации объекта интеллектуальной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собственности)________________________________________________________________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4.4. Территория и срок действия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4.5. Объем прав Республики Казахстан на объект интеллектуальной собственности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4.6. Индекс МПК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4.7. Патентообладатель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4.8. Объем прав Республики Казахстан на объект интеллектуальной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собственности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Сведения об авторах РННТД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5.1. Фамилия, имя, отчество (при его наличии)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Руководитель проекта _________________________________________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Ф.И.О.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Руководитель услугополучателя _________________________________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Ф.И.О.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М.П.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учета научных,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проектов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бюджетных средств, а также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средств недропользователей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науки, и отчетов по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91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Извещение об изменении сведений о результатах научной и (или)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научно-технической деятельности (далее - РННТД)</w:t>
      </w:r>
    </w:p>
    <w:bookmarkEnd w:id="78"/>
    <w:p>
      <w:pPr>
        <w:spacing w:after="0"/>
        <w:ind w:left="0"/>
        <w:jc w:val="both"/>
      </w:pPr>
      <w:bookmarkStart w:name="z492" w:id="79"/>
      <w:r>
        <w:rPr>
          <w:rFonts w:ascii="Times New Roman"/>
          <w:b w:val="false"/>
          <w:i w:val="false"/>
          <w:color w:val="000000"/>
          <w:sz w:val="28"/>
        </w:rPr>
        <w:t>
      Прошу уточнить сведения о РННТД __________________________________________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(указывается наименование и регистрационный номер РННТД)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связи с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(указывается основание изменения или дополнения сведений о РННТД)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Приложение: Копии документов, являющихся основанием изменения сведений о РННТД, на ____ 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проекта ______________________________________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Ф. И.О. (при его наличии)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организации услугополучателя __________________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Ф. И.О. (при его наличии)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М.П.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учета научных,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проектов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бюджетных средств, а также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средств недропользователей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науки, и отчетов по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95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Сведения об использовании результатов научной и (или) научно-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технической деятельности (далее - РННТД)</w:t>
      </w:r>
    </w:p>
    <w:bookmarkEnd w:id="80"/>
    <w:p>
      <w:pPr>
        <w:spacing w:after="0"/>
        <w:ind w:left="0"/>
        <w:jc w:val="both"/>
      </w:pPr>
      <w:bookmarkStart w:name="z496" w:id="81"/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государственного контракта или документов, в соответствии с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которыми были выделены финансовые средства на осуществление научно-технической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Регистрационный номер РННТД_________________________________________________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гражданском правовом договоре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договора, дата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результата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Объем передаваемых прав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действия договора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Территория действия договора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Регистрационный номер договора________________________________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Цель использования результата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Область применения результата__________________________________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результата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Технология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Полезная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модель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Образец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техники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Породы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сел.-хоз.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животных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способ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Сорта сел.-хоз. культур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Базы, банки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Программный продукт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Соединения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Автоматизированная система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Препараты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Коллекции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виды результатов</w:t>
            </w:r>
          </w:p>
        </w:tc>
      </w:tr>
    </w:tbl>
    <w:p>
      <w:pPr>
        <w:spacing w:after="0"/>
        <w:ind w:left="0"/>
        <w:jc w:val="both"/>
      </w:pPr>
      <w:bookmarkStart w:name="z497" w:id="82"/>
      <w:r>
        <w:rPr>
          <w:rFonts w:ascii="Times New Roman"/>
          <w:b w:val="false"/>
          <w:i w:val="false"/>
          <w:color w:val="000000"/>
          <w:sz w:val="28"/>
        </w:rPr>
        <w:t>
      Этап жизненного цикла результата (опытный образец, промышленный образец,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серийная продукция, охранный документ, внедрение, методика выведения новой породы,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высокопродуктивное стадо, районирование, и т.д.)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Перечень передаваемой документации, содержащей сведения о результате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лицензиаре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организации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Сокращенное наименование организации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(место нахождения)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 налогоплательщика/ код причины постановки на учет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Лицензиар ______________________________________________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Ф. И.О. (при его наличии)      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М.П.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учета научных,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проектов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бюджетных средств, а также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средств недропользователей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науки, и отчетов по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00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Извещение об исключении результата научной и (или) научно-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технической деятельности (далее - РННТД) из государственного учета РННТД</w:t>
      </w:r>
    </w:p>
    <w:bookmarkEnd w:id="83"/>
    <w:p>
      <w:pPr>
        <w:spacing w:after="0"/>
        <w:ind w:left="0"/>
        <w:jc w:val="both"/>
      </w:pPr>
      <w:bookmarkStart w:name="z501" w:id="84"/>
      <w:r>
        <w:rPr>
          <w:rFonts w:ascii="Times New Roman"/>
          <w:b w:val="false"/>
          <w:i w:val="false"/>
          <w:color w:val="000000"/>
          <w:sz w:val="28"/>
        </w:rPr>
        <w:t>
      Прошу внести в Государственный учет результатов научной и (или) научно-технической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 сведения об исключении объекта учета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объекта учета и его регистрационный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связи с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(формулировка основания исключения объекта учета из базы данных заказчика)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Приложение: Копии документов, обосновывающих исключение объекта учета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 ГР РННТД, на ______л.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проекта ___________________________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Ф. И.О. (при его наличии)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услугополучателя _____________________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Ф. И.О. (при его наличии)      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М.П. 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учета научных,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технических проектов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бюджетных средств, а также 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средств недропользователей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науки, и отчетов по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выполнению</w:t>
            </w:r>
          </w:p>
        </w:tc>
      </w:tr>
    </w:tbl>
    <w:bookmarkStart w:name="z503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Отказ в государственном учете документов, не соответствующих пункту 24 Правил государственного учета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Научный руководитель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пунктов 8, 9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Перечня основных требований к оказанию государственной услуги "Государственный учет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возврата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декабря 2024 года № 630</w:t>
            </w:r>
          </w:p>
        </w:tc>
      </w:tr>
    </w:tbl>
    <w:bookmarkStart w:name="z506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Министра образования и науки Республики Казахстан</w:t>
      </w:r>
    </w:p>
    <w:bookmarkEnd w:id="87"/>
    <w:bookmarkStart w:name="z50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31 марта 2015 года № 149 "Об утверждении Правил государственного учета научных, научно технических проектов и программ, финансируемых из государственного бюджета, и отчетов по их выполнению" (зарегистрирован в Реестре государственной регистрации нормативных правовых актов за № 10885).</w:t>
      </w:r>
    </w:p>
    <w:bookmarkEnd w:id="88"/>
    <w:bookmarkStart w:name="z50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образования и науки Республики Казахстан от 31 декабря 2015 года № 722 "О внесении изменения в приказ Министра образования и науки Республики Казахстан от 31 марта 2015 года № 149 "Об утверждении Правил государственного учета научных, научно-технических проектов и программ, финансируемых из государственного бюджета, и отчетов по их выполнению" (зарегистрирован в Реестре государственной регистрации нормативных правовых актов за № 12973).</w:t>
      </w:r>
    </w:p>
    <w:bookmarkEnd w:id="89"/>
    <w:bookmarkStart w:name="z50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4 апреля 2018 года № 135 "О внесении изменения в приказ Министра образования и науки Республики Казахстан от 31 марта 2015 года № 149 "Об утверждении Правил государственного учета научных, научно-технических проектов и программ, финансируемых из государственного бюджета, и отчетов по их выполнению" (зарегистрирован в Реестре государственной регистрации нормативных правовых актов за № 16794).</w:t>
      </w:r>
    </w:p>
    <w:bookmarkEnd w:id="90"/>
    <w:bookmarkStart w:name="z51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24 июня 2020 года № 262 "О внесении изменений и дополнений в приказ Министра образования и науки Республики Казахстан от 31 марта 2015 года № 149 "Об утверждении Правил государственного учета научных, научно-технических проектов и программ, финансируемых из государственного бюджета, и отчетов по их выполнению" (зарегистрирован в Реестре государственной регистрации нормативных правовых актов за № 20898).</w:t>
      </w:r>
    </w:p>
    <w:bookmarkEnd w:id="91"/>
    <w:bookmarkStart w:name="z51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21 сентября 2021 года № 481 "О внесении изменений в приказ Министра образования и науки Республики Казахстан от 31 марта 2015 года № 149 "Об утверждении Правил государственного учета научных, научно-технических проектов и программ, финансируемых из государственного бюджета, и отчетов по их выполнению" (зарегистрирован в Реестре государственной регистрации нормативных правовых актов за № 24478).</w:t>
      </w:r>
    </w:p>
    <w:bookmarkEnd w:id="92"/>
    <w:bookmarkStart w:name="z51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образования и науки Республики Казахстан от 1 ноября 2021 года № 543 "Об утверждении Правил государственного учета проектов коммерциализации результатов научной и (или) научно-технической деятельности, финансируемых из государственного бюджета, и отчетов по их выполнению" (зарегистрирован в Реестре государственной регистрации нормативных правовых актов за № 25284).</w:t>
      </w:r>
    </w:p>
    <w:bookmarkEnd w:id="93"/>
    <w:bookmarkStart w:name="z51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науки и высшего образования Республики Казахстан от 10 апреля 2024 года № 160 "О внесении изменений в приказ Министра образования и науки Республики Казахстан от 31 марта 2015 года № 149 "Об утверждении Правил государственного учета научных, научно-технических проектов и программ, финансируемых из государственного бюджета, и отчетов по их выполнению" (зарегистрирован в Реестре государственной регистрации нормативных правовых актов за № 34249).</w:t>
      </w:r>
    </w:p>
    <w:bookmarkEnd w:id="9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Relationship Target="media/document_image_rId94.jpeg" Type="http://schemas.openxmlformats.org/officeDocument/2006/relationships/image" Id="rId94"/><Relationship Target="media/document_image_rId95.jpeg" Type="http://schemas.openxmlformats.org/officeDocument/2006/relationships/image" Id="rId95"/><Relationship Target="media/document_image_rId96.jpeg" Type="http://schemas.openxmlformats.org/officeDocument/2006/relationships/image" Id="rId96"/><Relationship Target="media/document_image_rId97.jpeg" Type="http://schemas.openxmlformats.org/officeDocument/2006/relationships/image" Id="rId97"/><Relationship Target="media/document_image_rId98.jpeg" Type="http://schemas.openxmlformats.org/officeDocument/2006/relationships/image" Id="rId98"/><Relationship Target="media/document_image_rId99.jpeg" Type="http://schemas.openxmlformats.org/officeDocument/2006/relationships/image" Id="rId99"/><Relationship Target="media/document_image_rId100.jpeg" Type="http://schemas.openxmlformats.org/officeDocument/2006/relationships/image" Id="rId100"/><Relationship Target="media/document_image_rId101.jpeg" Type="http://schemas.openxmlformats.org/officeDocument/2006/relationships/image" Id="rId101"/><Relationship Target="media/document_image_rId102.jpeg" Type="http://schemas.openxmlformats.org/officeDocument/2006/relationships/image" Id="rId102"/><Relationship Target="media/document_image_rId103.jpeg" Type="http://schemas.openxmlformats.org/officeDocument/2006/relationships/image" Id="rId103"/><Relationship Target="media/document_image_rId104.jpeg" Type="http://schemas.openxmlformats.org/officeDocument/2006/relationships/image" Id="rId104"/><Relationship Target="media/document_image_rId105.jpeg" Type="http://schemas.openxmlformats.org/officeDocument/2006/relationships/image" Id="rId105"/><Relationship Target="media/document_image_rId106.jpeg" Type="http://schemas.openxmlformats.org/officeDocument/2006/relationships/image" Id="rId106"/><Relationship Target="media/document_image_rId107.jpeg" Type="http://schemas.openxmlformats.org/officeDocument/2006/relationships/image" Id="rId107"/><Relationship Target="media/document_image_rId108.jpeg" Type="http://schemas.openxmlformats.org/officeDocument/2006/relationships/image" Id="rId108"/><Relationship Target="media/document_image_rId109.jpeg" Type="http://schemas.openxmlformats.org/officeDocument/2006/relationships/image" Id="rId109"/><Relationship Target="media/document_image_rId110.jpeg" Type="http://schemas.openxmlformats.org/officeDocument/2006/relationships/image" Id="rId110"/><Relationship Target="media/document_image_rId111.jpeg" Type="http://schemas.openxmlformats.org/officeDocument/2006/relationships/image" Id="rId111"/><Relationship Target="media/document_image_rId112.jpeg" Type="http://schemas.openxmlformats.org/officeDocument/2006/relationships/image" Id="rId112"/><Relationship Target="media/document_image_rId113.jpeg" Type="http://schemas.openxmlformats.org/officeDocument/2006/relationships/image" Id="rId113"/><Relationship Target="media/document_image_rId114.jpeg" Type="http://schemas.openxmlformats.org/officeDocument/2006/relationships/image" Id="rId114"/><Relationship Target="media/document_image_rId115.jpeg" Type="http://schemas.openxmlformats.org/officeDocument/2006/relationships/image" Id="rId115"/><Relationship Target="media/document_image_rId116.jpeg" Type="http://schemas.openxmlformats.org/officeDocument/2006/relationships/image" Id="rId116"/><Relationship Target="media/document_image_rId117.jpeg" Type="http://schemas.openxmlformats.org/officeDocument/2006/relationships/image" Id="rId117"/><Relationship Target="media/document_image_rId118.jpeg" Type="http://schemas.openxmlformats.org/officeDocument/2006/relationships/image" Id="rId118"/><Relationship Target="media/document_image_rId119.jpeg" Type="http://schemas.openxmlformats.org/officeDocument/2006/relationships/image" Id="rId119"/><Relationship Target="media/document_image_rId120.jpeg" Type="http://schemas.openxmlformats.org/officeDocument/2006/relationships/image" Id="rId120"/><Relationship Target="media/document_image_rId121.jpeg" Type="http://schemas.openxmlformats.org/officeDocument/2006/relationships/image" Id="rId121"/><Relationship Target="media/document_image_rId122.jpeg" Type="http://schemas.openxmlformats.org/officeDocument/2006/relationships/image" Id="rId122"/><Relationship Target="media/document_image_rId123.jpeg" Type="http://schemas.openxmlformats.org/officeDocument/2006/relationships/image" Id="rId123"/><Relationship Target="media/document_image_rId124.jpeg" Type="http://schemas.openxmlformats.org/officeDocument/2006/relationships/image" Id="rId124"/><Relationship Target="media/document_image_rId125.jpeg" Type="http://schemas.openxmlformats.org/officeDocument/2006/relationships/image" Id="rId125"/><Relationship Target="media/document_image_rId126.jpeg" Type="http://schemas.openxmlformats.org/officeDocument/2006/relationships/image" Id="rId126"/><Relationship Target="media/document_image_rId127.jpeg" Type="http://schemas.openxmlformats.org/officeDocument/2006/relationships/image" Id="rId127"/><Relationship Target="media/document_image_rId128.jpeg" Type="http://schemas.openxmlformats.org/officeDocument/2006/relationships/image" Id="rId128"/><Relationship Target="media/document_image_rId129.jpeg" Type="http://schemas.openxmlformats.org/officeDocument/2006/relationships/image" Id="rId129"/><Relationship Target="media/document_image_rId130.jpeg" Type="http://schemas.openxmlformats.org/officeDocument/2006/relationships/image" Id="rId130"/><Relationship Target="media/document_image_rId131.jpeg" Type="http://schemas.openxmlformats.org/officeDocument/2006/relationships/image" Id="rId131"/><Relationship Target="media/document_image_rId132.jpeg" Type="http://schemas.openxmlformats.org/officeDocument/2006/relationships/image" Id="rId132"/><Relationship Target="media/document_image_rId133.jpeg" Type="http://schemas.openxmlformats.org/officeDocument/2006/relationships/image" Id="rId133"/><Relationship Target="media/document_image_rId134.jpeg" Type="http://schemas.openxmlformats.org/officeDocument/2006/relationships/image" Id="rId134"/><Relationship Target="media/document_image_rId135.jpeg" Type="http://schemas.openxmlformats.org/officeDocument/2006/relationships/image" Id="rId135"/><Relationship Target="media/document_image_rId136.jpeg" Type="http://schemas.openxmlformats.org/officeDocument/2006/relationships/image" Id="rId136"/><Relationship Target="media/document_image_rId137.jpeg" Type="http://schemas.openxmlformats.org/officeDocument/2006/relationships/image" Id="rId137"/><Relationship Target="media/document_image_rId138.jpeg" Type="http://schemas.openxmlformats.org/officeDocument/2006/relationships/image" Id="rId13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