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6884" w14:textId="7856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развития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декабря 2024 года № 95. Зарегистрировано в Министерстве юстиции Республики Казахстан 30 декабря 2024 года № 35584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и развития рынка ценных бумаг, в которые вносятся изменения и дополнения,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и развития рынка ценных бумаг,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228 "Об установлении перечня финансовых инструментов, разрешенных к приобретению только за счет средств квалифицированных инвесторов" (зарегистрировано в Реестре государственной регистрации нормативных правовых актов под № 7853)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следующий перечень финансовых инструментов, разрешенных к приобретению только за счет средств квалифицированных инвесторов, являющихся физическими лицами: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 и (или) иные финансовые инструменты организаций - нерезидентов Республики Казахстан, выпущенные в соответствии с законодательством иностранного государства и не включенные в списки ценных бумаг, обращаемых на фондовой бирже, осуществляющей деятельность на территории Республики Казахстан либо иностранного государства;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(или) паи инвестиционных фондов рискового инвестирования;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производные ценные бумаги и (или) иные производные финансовые инструменты;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облигации, подлежащие частному размещению;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облигации без срока погашения;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инвестиционные облигации;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финансовые инструменты, в условиях выпуска которых предусмотрено, что финансовые инструменты предназначены только для квалифицированных инвесторов и (или) не предназначены для розничных инвесторов.";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Требование подпункта 3) пункта 1 настоящего постановления не распространяется на инвестиции инвестиционного фонда, не являющегося фондом рискового инвестирования, в производные ценные бумаги и (или) иные производные финансовые инструменты, не обращающиеся на фондовых и (или) товарных биржах, осуществляющих деятельность на территории Республики Казахстан либо иностранного государства.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5) пункта 1 настоящего постановления не распространяется на инвестиции инвестиционного фонда, не являющегося фондом рискового инвестирования, в облигации без срока погашения.".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(зарегистрировано в Реестре государственной регистрации нормативных правовых актов под № 8796) следующие дополнения: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утвержденных указанным постановлением: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9-2 и 9-3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В случае привлечения крупных участников, руководящих работников брокера и (или) дилера, Управляющего к уголовной ответственности брокер и (или) дилер, Управляющий уведомляет уполномоченный орган в течение пяти рабочих дней со дня, когда данная информация стала известна брокеру и (или) дилеру, Управляющему.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Реклама, связанная с лицензируемым видом деятельности брокера и (или) дилера, Управляющего, подлежит утверждению исполнительным органом брокера и (или) дилера, Управляющего.".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 следующие изменения: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Брокер и (или) дилер совершает сделки с финансовыми инструментами на основании отдельных клиентских заказов.";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Брокер и (или) дилер первой категории, не являющийся банком, филиалом банка-нерезидента Республики Казахстан или не обладающий лицензией на осуществление деятельности, предусмотренной подпунктами 1), 2) и 3) части четвертой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открывает банковские счета для учета и хранения денег, принадлежащих клиентам, в банках и (или) филиалах банков-нерезидентов Республики Казахстан и (или) центральном депозитарии, и (или) клиринговых организациях, и (или) расчетных организациях, и (или) иностранных расчетных организациях.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пополнение банковских счетов и (или) снятие денег с банковских счетов клиентов – юридических лиц за счет и (или) на счета третьих лиц.".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"Минимальная стоимость активов клиента, находящихся на счетах у брокера и (или) дилера, постоянно составляет не менее тридцати процентов от суммы всех операций открытия "репо", совершенных брокером и (или) дилером в торговой системе фондовой биржи "прямым" способом по поручению данного клиента, без учета ограничительного уровня маржи при наличии заключенных маржинальных сделок.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активов клиента в настоящем пункте Правил признаются: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 в банках второго уровня Республики Казахстан, филиалах банков-нерезидентов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ценные бумаги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имеющие рейтинговую оценку не ниже "В-" по международной шкале агентства Standard &amp; Poor’s (Стандард энд Пурс) или рейтинг аналогичного уровня агентств Moody's Investors Service (Мудис Инвесторс Сервис) или Fitch (Фич);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ценные бумаги площадки "Основная" либо "Альтернативная" официального списка фондовой биржи, или негосударственные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операции "репо", совершенные брокером и (или) дилером в торговой системе фондовой биржи "прямым" способом с применением услуг центрального контрагента.".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Брокер и (или) дилер осуществляет в порядке, установленном внутренними документами данного брокера и (или) дилера, достоверный и актуальный (в день возникновения оснований для изменения данных учета) учет путем ведения журналов учета: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клиентских заказов и их исполнения (неисполнения);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заключенных сделок с финансовыми инструментами и их исполнения (неисполнения);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финансовых инструментов на лицевых счетах и изменения их количества;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денег на лицевых счетах и изменения их количества;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поступлений и распределений доходов по финансовым инструментам;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претензий клиентов и мерах по их удовлетворению;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предоставляемых клиентам отчетов об исполнении клиентских заказов;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заключенных брокерских договоров и договоров номинального держания;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инвестиционных решений, принятых в отношении сделок, заключенных за счет собственных активов брокера и (или) дилера;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приказов и (или) поручений на совершение сделок с финансовыми инструментами, переданных другому брокеру и (или) дилеру;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валютных договоров;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денег клиента, использованных брокером и (или) дилером в интересах других клиентов данного брокера и (или) дилера;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ценных бумаг клиента, использованных брокером и (или) дилером в интересах других клиентов данного брокера и (или) дилера;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ценных бумаг или денег, переданных в залог клиенту брокера и (или) дилера, предоставившему ценные бумаги;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заключенных сделок инсайдеров брокера и (или) дилера.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журнала, указанного в подпункте 11) настоящего пункта, осуществляется брокером и (или) дилером при наличии лицензии уполномоченного органа на обменные операции с иностранной валютой.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журналов, перечисленных в настоящем пункте в форме электронного документа.".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октября 2022 года № 75 "Об утверждении Правил и условий признания организациями, осуществляющими брокерскую и (или) дилерскую деятельность на рынке ценных бумаг, физических лиц квалифицированными инвесторами, а также особенностей оказания организациями, осуществляющими брокерскую и (или) дилерскую деятельность на рынке ценных бумаг, услуг физическим лицам, не являющимся квалифицированными инвесторами" (зарегистрировано в Реестре государственной регистрации нормативных правовых актов под № 30321) следующее дополнение: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признания организациями, осуществляющими брокерскую и (или) дилерскую деятельность на рынке ценных бумаг, физических лиц квалифицированными инвесторами, а также особенностей оказания организациями, осуществляющими брокерскую и (или) дилерскую деятельность на рынке ценных бумаг, услуг физическим лицам, не являющимся квалифицированными инвесторами, утвержденных указанным постановлением: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приобретения клиентами, не являющимися квалифицированными инвесторами и (или) принявшими на себя риски, связанные с совершением сделок с финансовыми инструментами в соответствии с пунктом 15 Правил финансовых инструментов из Перечня финансовых инструментов для квалифицированных инвесторов, брокер осуществляет возврат денег клиентов при их обращении в адрес брокера в течение четырнадцати календарных дней с даты приобретения.".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