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317d" w14:textId="3aa3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присуждения ежегодной премии "Лучший научный работник"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27 декабря 2024 года № 599. Зарегистрирован в Министерстве юстиции Республики Казахстан 30 декабря 2024 года № 35570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ежегодной премии "Лучший научный работник".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ноября 2021 года № 544 "Об утверждении Правил присуждения ежегодной премии "Лучший научный работник" (зарегистрирован в Реестре государственной регистрации нормативных правовых актов под № 25003);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 ноября 2022 года № 130 "О внесении изменений и дополнений в приказ Министра образования и науки Республики Казахстан от 2 ноября 2021 года № 544 "Об утверждении Правил присуждения ежегодной премии "Лучший научный работник" (зарегистрирован в Реестре государственной регистрации нормативных правовых актов под № 30404).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 и высшего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599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ежегодной премии "Лучший научный работник"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ежегодной премии "Лучший научный работник"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и определяют порядок присуждения ежегодной премии "Лучший научный работник" (далее – Премия) ученым, научным работникам научных организаций и организаций высшего и (или) послевузовского образования (далее – ОВПО) внесшим вклад в развитие науки и техники.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апелляционная комиссия – комиссия, создаваемая уполномоченным органом в области науки для пересмотра результатов конкурса;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– гражданин Республики Казахстан, имеющий высшее образование, работающий в научной организации, организации высшего и (или) послевузовского образования или научном подразделении организации, получающий и реализующий результат научной и (или) научно-технической деятельности, предоставивший документы в соответствии с настоящими Правилами на участие в конкурсе;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Республиканская конкурсная комиссия – комиссия, создаваемая уполномоченным органом в области науки для присуждения Премии (далее – Комиссия).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ежегодной премии "Лучший научный работник"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науки (далее – уполномоченный орган) размещает объявление о проведении Конкурса на соискание ежегодной премии "Лучший научный работник" (далее – Конкурс) на своем официальном интернет-ресурсе.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участия в Конкурсе претенденты через информационную систему уполномоченного органа (далее – информационная система) представляют следующие документы: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по форме на участие в Конкурсе на присуждение Премии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в соответствии с показателями оценки научных достижений претендента на присуждение Премии;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ходатайство (рекомендация) консультативно-совещательного органа научных организаций и ОВПО;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личность.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конкурс принимаются через информационную систему уполномоченным органом в течение 20 (двадцать) календарных дней со дня опубликования объявления о конкурсе.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Претенденты, документы которых содержат сведения, составляющие государственные секреты или служебную информацию ограниченного распространения с пометками "Для служебного пользования" и (или) "Конфиденциально" представляют их в уполномоченный орган в порядке, установленном законодательством о государственных секретах.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рассмотрения конкурсных материалов и подготовки решений по вопросу присуждения Премий создается Комиссия, утверждаемая приказом уполномоченного органа.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казахстанских ученых, представителей уполномоченного органа, отраслевых уполномоченных органов в области науки и научно-технической деятельности, научных организаций, ОВПО и научных общественных объединений.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не менее из 25 (двадцать пять) членов. Секретарь комиссии не является членом комиссии. Заседания Комиссии считаются правомочными при участии в них не менее двух третей от общего количества членов Комиссии.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из числа членов Комиссии путем открытого голосования простым большинством голосов из числа ее членов.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не принимают участия в работе Комиссии: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совместных публикаций с претендентом, включая соавторство за последние пять лет;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непосредственного руководства над претендентом конкурса, нахождения в его подчинении или оказания ему консультационных услуг в течение последних 5 (пять) лет;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нахождении в браке (супружестве) или близком родстве с претендентом;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нахождении в близком родстве с родителями, супругом (супругой) претендента;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член Комиссии являлся или является научным руководителем диссертационной работы претендента.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Показатели оценки научных достижений претендента на присуждение Премии определяются Комиссией. Показатели оценки обеспечивают объективность, основываются на научно обоснованных фактах, методиках и (или) международном опыте.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претендент на присуждение Премии оценивается по следующим показателям оценки научных достижений: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ученой степени, признанной в Республике Казахстан;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ученого звания, присвоенного уполномоченным органом;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научными проектами и программами по выбранному научному направлению;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качество научных результатов по выбранному научному направлению (статьи и/или обзоры в рецензируемых журналах, монографии, опубликованные в отечественных и зарубежных издательствах, в том числе главы в монографиях, патенты и другие);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статей в престижных международных рецензируемых журналах по выбранному научному направлению в соавторстве с ведущими зарубежными учеными;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преподавание одной или нескольких дисциплин в ОВПО за последний год;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кадров, которым присуждена степень доктора философии (PhD) или доктора по профилю;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подтвержденные результаты научной и научно-технической деятельности по внедрению в производство;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общественная работа, направленная на повышение качества, результативности и влияния научных исследований.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 числа членов Комиссии формируются секции по областям науки для предварительного рассмотрения работ, выдвинутых на соискание Премий. Секции оценивают работы и дают заключение по каждому претенденту в соответствии с показателями оценки научных достижений, определенными Комиссией.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секции возглавляет руководитель, избираемый открытым голосованием, простым большинством голосов членов, участвующих на заседании Комиссии. Каждая секция состоит не менее из 3 (три) членов.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Секции дают заключение в течение 5 (пять) рабочих дней со дня завершения приема заявок по каждому участнику в соответствии с показателями, определенными Комиссией.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оценки научных достижений в пункте 8 настоящих Правил секции подтверждают или не подтверждают соответствие представленных подтверждающих материалов и документов выбранным критериям. При наличии обоснованных сомнений секция не подтверждает указанную претендентом информацию и баллы.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представлении претендентом заведомо недостоверных сведений, секции представляют в Комиссию предложение об исключении его из списка претендентов с письменным обоснованием, в сроки, предусмотренные в пункте 9 настоящих Правил. По решению Комиссии, участник исключается из списка претендентов и не допускается к участию в Конкурсе в течение последующих 3 (три) лет.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заключений секций по каждому претенденту Комиссией рассчитываются баллы согласно показателям оценки научных достижений.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оформляются в виде ранжированных списков по баллам показателей оценки научных достижений претендентов, определенной Комиссией, в информационной системе по областям науки в отдельности. Результаты закрепляются протоколом секций, заверенной подписью каждого присутствующего члена и передаются на рассмотрение, на итоговое заседание Комиссии.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на основании заключений секций, в течение 5 (пять) рабочих дней со дня их получения, вносит в уполномоченный орган решение по присуждению Премии.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присуждении Премии принимается простым большинством голосов. При равенстве голосов членов Комиссии голос Председателя Комиссии является решающим.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Премий распределяется между областями науки по решению Комиссии, в зависимости от количества поступивших заявок по каждому научному направлению.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Комиссии обжалуется в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 Комиссии осуществляется в течение одного календарного дня после официального опубликования предварительных результатов конкурса путем подачи жалобы в Апелляционную комиссию через информационную систему.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этапе обжалования изменения в сведениях о научных достижениях и подтверждающих документах не допускается.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создается уполномоченным органом и не состоят из членов Комиссии.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 избирается из числа членов апелляционной комиссии путем открытого голосования простым большинством голосов из числа ее членов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заявлении в течении 5 (пять) рабочих дней Комиссия публикует мотивированный ответ через информационную систему.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Итоги Конкурса размещаются на интернет-ресурсе уполномоченного органа.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итогам Конкурса обладателю премии выдается свидетельство "О присуждении ежегодной премии "Лучший научный работник" в текущем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 личный текущий счет обладателю премии выплачивается за счет средств республиканского бюджета государственная премия в размере 2000-кратного месячного расчетного показателя, установленного Законом Республики Казахстан о республиканском бюджете на соответствующий финансовый год.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научный работник"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претендента Конкурса на присуждение ежегодной премии "Лучший научный работник"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– Фамилия, имя и отчество (при его наличии) к участию в конкурсе на присуждение ежегодной премии "Лучший научный работник".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 себе следующие сведения: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документа, удостоверяющего личность (номер, когда и кем выдан, индивидуальный идентификационный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(дд.мм.гг)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(без сокращений)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(без сокращений)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(какое учебное заведение, факультет, в каком году окончил)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степень/звание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 (государственные, ведомственные)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ОРКИД (ORCID) (буквенно-цифровой код идентификации научных авторов)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РисҰчерайди (ResearcherID) (Идентификатор ученого в базе Web of Science (Уэп оф сайнс), 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айди (Author ID) (Уникальный номер автора в базе Scopus (Скопус), 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Хирша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(домашний, мобильный)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премии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научный работник"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0" cy="146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присуждении ежегодной премии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"Лучший научный работник"___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выдается за высокие достижения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печати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