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6623" w14:textId="0ec6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24 декабря 2024 года № 109. Зарегистрирован в Министерстве юстиции Республики Казахстан 25 декабря 2024 года № 35522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Закупки проводятся субъектом естественной монополии с соблюдением следующих принципов: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открытость и гласность проведения закупок;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 потенциальным поставщикам равных возможностей для участия в закупках;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добросовестная конкуренция среди потенциальных поставщиков;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поддержки отечественным производителям товаров, а также отечественным поставщикам работ и услуг в той мере, в которой это не противоречит международным договорам, ратифицированным Республикой Казахстан.";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"129-1. Закупки товаров, работ, услуг способом конкурса проводятся посредством портала путем использования двухэтапных процедур.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Двухэтапные процедуры закупок товаров, работ, услуг посредством портала включает в себя следующие процедуры: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отечественных товаропроизводителей;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производство товара потенциальным поставщиком, находящимся в реестре отечественных производителей товаров, работ и услуг, является Индустриальный сертификат, выданный Национальной палатой предпринимателей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не состоявшимися закупок, среди потенциальных поставщиков, включенных в реестр отечественных производителей товаров, работ и услуг, заказчик принимает решение об осуществлении закупок среди иных потенциальных поставщиков в порядке, установленном настоящими Правилами.";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Субъект естественной монополии, не позднее чем за 7 (семь) рабочих дней до дня окончания приема конкурсных заявок, публикует конкурсную документацию посредством портала.";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"151. Конкурсная комиссия рассматривает конкурсные заявки потенциальных поставщиков отдельно по каждому лоту не более 3 (трех) рабочих дней со дня окончания представления конкурсных заявок, установленного в объявлении о проведении конкурса.";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152-1 изложить в следующей редакции: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перечень документов, которые необходимо представить и привести в соответствие с требованиями.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 предварительном допуске потенциальных поставщиков к участию в конкурсе принимается в течение 3 (трех)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поставщиков, подавших заявки на участие в конкурсе.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предварительного допуска к участию в конкурсе не формируется в случае отсутствия потенциальных поставщиков, несоответствующих требованиям пункта 152 настоящих Правил.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предварительного допуска к участию в конкурсе подписывается членами конкурсной комиссии.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Конкурсной комиссией при повторном рассмотрении заявок на участие в конкурсе не допускается отклонять потенциальных поставщиков по основаниям, не предусмотренным в протоколе предварительного допуска.";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"157. Конкурсная комиссия подводит итоги конкурса в срок не более 6 (шести) рабочих дней со дня вскрытия конкурсных заявок, формирует и размещает на портале протокол об итогах конкурса по закупкам товаров, работ, услуг, подписанный электронной цифровой подписью субъекта естественной монополии.";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