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cc78" w14:textId="eb9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 июля 2015 года № 4-2/602 "Об утверждении Правил проведения сортоиспытания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декабря 2024 года № 408. Зарегистрирован в Министерстве юстиции Республики Казахстан 24 декабря 2024 года № 35508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4-2/602 "Об утверждении Правил проведения сортоиспытания сельскохозяйственных растений" (зарегистрирован в Реестре государственной регистрации нормативных правовых актов № 11879)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сортоиспытания сельскохозяйственных растений,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Образец семенного и посадочного материала, предназначенный для сортоиспытания, отбирается с урожая предыдущего либо текущего года и сопровождается аттестатом или свидетельством на семена сельскохозяйственных растений по формам документации на семена,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августа 2004 года № 453 (зарегистрирован в Реестре государственной регистрации нормативных правовых актов № 3080).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Образец семенного и посадочного материала, ввозимый в Республику Казахстан для проведения сортоиспытания, сопровождается фитосанитарным сертификатом по форме согласно приложению 6 к Правилам по охране территории Республики Казахстан от карантинных объектов и чужеродных видов, утвержденным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12032), и документами, подтверждающими сортовые и посевные качества.";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Сорт считается новым, если на дату подачи заявки семена или другой посадочный материал данного селекционного достижения не продавались и не передавались другим лицам автором или его правопреемником для использования сорта на территории: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Республики Казахстан – ранее чем за один год до даты подачи заявки;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любого другого государства – ранее чем за четыре года по однолетним культурам и ранее чем за шесть лет по многолетним культурам до даты подачи заявки.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экспертизы заявленного сорта на новизну установлено, что сорт не соответствует критерию новизны, Государственная комиссия в течение 5 (пяти) рабочих дней со дня выявления несоответствия составляет заключение об отказе в выдаче патента на селекционное достижение в растениеводстве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об отказе в выдаче патента), и направляет его в экспертную организацию.";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выявлении отрицательных результатов лабораторного испытания (несоответствия признакам, указанным в представленной заявителем анкете селекционного достижения, и отсутствия явно выраженных отличимых признаков по морфологии и белковой формуле электрофоретического спектра) Государственная комиссия в течение 5 (пяти) рабочих дней направляет в экспертную организацию заключение об отказе в выдаче патента.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получении положительных результатов лабораторного испытания Государственная комиссия в течение 5 (пяти) рабочих дней принимает решение о продолжении полевых испытаний на отличимость, однородность и стабильность.";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Если в результате экспертизы и испытания на патентоспособность, проведенных Государственной комиссией, будет установлено, что заявленный сорт соответствует условиям патентоспособности, Государственная комиссия составляет заключение о патентоспособности сорта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описанием сорта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течение 5 (пяти) рабочих дней направляет их в двух экземплярах в экспертную организацию.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установлении Государственной комиссией несоответствия заявленного сорта одному из критериев новизны, отличимости, однородности и стабильности, Государственная комиссия составляет заключение об отказе в выдаче патента и в течение 5 (пяти) рабочих дней направляет его в двух экземплярах в экспертную организацию.";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 и пятого пункта 1 настоящего приказа, которые вводятся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"Государственное испытание сельскохозяйственных растений на хозяйственную полезность"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Министерством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Государственной комиссии по сортоиспытанию сельскохозяйственных культур (далее – Государственная комиссия);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испытание сорта на хозяйственную полезность по данным государственного сортоиспытания, со дня закладки полевых опытов, проводится в следующие сроки: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зерновым, зернобобовым, крупяным, масличным, техническим, прядильным, однолетним кормовым, овощным, бахчевым, цветочно-декоративным культурам и картофелю – не менее двух вегетационных периодов;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многолетним травам – не менее двухциклов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плодовым, ягодным культурам и винограду – не менее двух хозяйственных урожаев.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оказании государственной услуги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заявки и выдача результата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заявки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Государственной комиссии – www.gcomsort.kz;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испытание селекционного достижения на хозяйственную полезность по форме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анкета селекционного достижения (по форме для соответствующей культуры);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описание селекционного достижения для соответствующих родов и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фотографии цветков, соцветий, репродуктивных частей растений развитого растения в фазе хозяйственного использования с масштабной линейкой с указанием наименования сорта (если название не определено, то указывается селекционный номер);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право на подачу заявки (для правопреемников и посредников);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 об отсутствии генетически модифицированных объектов в сорте, передаваемом на испытание либо результаты экспертизы на содержание генетически модифицированных объектов (для сортов иностранной селекции).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веб-портал: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испытание селекционного достижения на хозяйственную полезность по форме согласно приложению к настоящему Перечню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анкеты селекционного достижения (по форме для соответствующей культуры);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описания селекционного достижения для соответствующих родов и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фотографии цветков, соцветий, репродуктивных частей растений развитого растения в фазе хозяйственного использования с масштабной линейкой с указанием наименования сорта (если название не определено, то указывается селекционный номер) в электронном формате;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электронную копию документа, подтверждающего право на подачу заявки (для правопреемников и посредников);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документа об отсутствии генетически модифицированных объектов в сорте, передаваемом на испытание либо результаты экспертизы на содержание генетически модифицированных объектов (для сортов иностранной селекции).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услугополучателя, о регистрации (перерегистрации) юридического лица, уведомление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проведения испытания сорта,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проведения испытания сорта,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сортоиспытания сельскохозяйственных растений, утвержденными приказом Министра сельского хозяйства Республики Казахстан от 2 июля 2015 года № 4-2/602 (зарегистрирован в Реестре государственной регистрации нормативных правовых актов № 11879);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веб-портале.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хозяйственную полезность"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 сортоиспытанию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(010000, город Астана,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дом 13, Бизнес центр "Іскер",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этаж, кабинет 1111)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685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685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государственное испытание селекционного достижения на хозяйственную полезность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физического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и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 Электронный адрес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Наименование(ия), адрес(а) оригинатора(ов) селекционного достижения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 в %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(казахское название)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(русское название)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(латинское название)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Предлагаемое название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номер 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 (если автор(ы) не является(ются) заявителем(ями))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имеющейся у меня (нас) информации других действительных авторов нет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Предыдущие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каким названием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охраны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испытание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заявляю(ем), что материал, переданный с первой заявкой, представляет данный сорт и соответствует настоящей заявке.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оригинатором области испытания (использования)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прошу (просим) провести государственное испытание селекционного достижения на хозяйственную полезность.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заявляю(ем), что по имеющимся у меня (нас) сведениям информация, необходимая для рассмотрения заявки и внесенная в настоящую заявку и в приложения, является окончательной и правильной.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подтверждаю(ем), что образцы получены надлежащим образом и представляют репрезентативную выборку сорта.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гарантирую (ем) безвозмездно предоставлять необходимое количество семян для проведения испытаний на хозяйственную полезность по нарядам Государственной комиссии, а также эталонный образец сорта на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Подпись(и) услугополучателя (услугополучателей)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