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26a3" w14:textId="9a52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здравоохранения Республики Казахстан от 30 июня 2023 года № 121 "Об утверждении правил планирования расходов по целевому взносу и финансирования бюджетной программы, направленной на вложение целевого взно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9 декабря 2024 года № 107. Зарегистрирован в Министерстве юстиции Республики Казахстан 19 декабря 2024 года № 35492. Утратил силу приказом Министра здравоохранения Республики Казахстан от 3 февраля 2026 года № 7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3.02.202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3 года № 121 "Об утверждении правил планирования расходов по целевому взносу и финансирования бюджетной программы, направленной на вложение целевого взноса" (зарегистрирован в Реестре государственной регистрации нормативных правовых актов под № 3300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расходов по целевому взносу и финансирования бюджетной программы, направленной на вложение целевого взноса, утвержденные указанным приказом дополнить пунктом 15-1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Исполнение фондом обязательств предшествующего года по оплате услуг субъектов здравоохранения за счет средств целевого взноса, выделяемых фонду на ГОБМП, осуществляется не позднее 1 марта текущего финансового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