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26a3" w14:textId="9a52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здравоохранения Республики Казахстан от 30 июня 2023 года № 121 "Об утверждении правил планирования расходов по целевому взносу и финансирования бюджетной программы, направленной на вложение целевого взно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9 декабря 2024 года № 107. Зарегистрирован в Министерстве юстиции Республики Казахстан 19 декабря 2024 года № 35492. Утратил силу приказом Министра здравоохранения Республики Казахстан от 3 февраля 2026 года № 7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3.02.202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3 года № 121 "Об утверждении правил планирования расходов по целевому взносу и финансирования бюджетной программы, направленной на вложение целевого взноса" (зарегистрирован в Реестре государственной регистрации нормативных правовых актов под № 3300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расходов по целевому взносу и финансирования бюджетной программы, направленной на вложение целевого взноса, утвержденные указанным приказом дополнить пунктом 15-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Исполнение фондом обязательств предшествующего года по оплате услуг субъектов здравоохранения за счет средств целевого взноса, выделяемых фонду на ГОБМП, осуществляется не позднее 1 марта текущего финансового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