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4a22" w14:textId="c8d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декабря 2024 года № 9. Зарегистрирован в Министерстве юстиции Республики Казахстан 9 декабря 2024 года № 35455.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финансовому мониторингу, утвержденного Указом Президента Республики Казахстан от 20 февраля 2021 года № 515,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передачи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сведений, подлежащих передаче посредством интеграции 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подлежащих передаче посредством интеграции 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Агентства Республики Казахстан по финансовому мониторингу в установленном законодательством Республики Казахстан порядке обеспечить интеграцию информационных систем Агентства Республики Казахстан по финансовому мониторингу с аппаратно-программными комплексами организаторов игорного бизнеса, осуществляющих деятельность букмекерской конторы и (или) тотализатора.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его на интернет-ресурсе Агентства Республики Казахстан по финансовому мониторингу.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12-1 Закона Республики Казахстан от 12 января 2007 года № 219 "Об игорном бизнесе" (далее – Закон об игорном бизнесе)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финансовому мониторингу, утвержденного Указом Президента Республики Казахстан от 20 февраля 2021 года № 515 и определяют соответствующий порядок передачи сведений от организаторов игорного бизнеса, осуществляющих деятельность букмекерской конторы и (или) тотализатора уполномоченному органу по финансовому мониторингу.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собой, либо с организатором игорного бизнеса, на исход события, предполагающего выигрыш, в котором они не принимают участия;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пари – физическое лицо, принимающее участие в пари;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легализации (отмыванию) доходов, полученных преступным путем, финансированию терроризма;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 игорного бизнеса – юридическое лицо, осуществляющее организацию по проведению азартных игр и (или) пари в соответствии с требованиями, установленными законодательством Республики Казахстан.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организаторов игорного бизнеса, осуществляющих следующие виды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об игорном бизнесе: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букмекерская контора;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тотализатор.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сведений,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игорного бизнеса в целях передачи сведений, посредством интеграции аппаратно-программных комплексов с информационной системой уполномоченного органа по финансовому мониторингу (далее – ИС АФМ) обеспечивает: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сервера аппаратно-программного комплекса, находящегося по месту нахождения организатора игорного бизнеса на территории Республики Казахстан;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интеграцию с ИС АФМ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осуществляется ИС АФМ в онлайн-режиме по сетям телекоммуникаций общего пользования;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круглосуточную бесперебойную обработку и передачу сведений в автоматическом режиме на ежедневной основе;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отказоустойчивость работы и создание резервных данных при сбоях в режиме работы аппаратно-программного комплекса или его замены;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с нарастающим итогом данных;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данных в течение не менее: 5 (пять) лет, начиная с 1 января года, следующего за годом заключения пари между участниками пари с организаторами игорного бизнеса.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финансовому мониторингу: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 и конфиденциальность полученных сведений согласно настоящих Правил, за исключением случаев, установленных законодательством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круглосуточную бесперебойную работу сервисов ИС АФМ;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сведений, письменно извещает организаторов игорного бизнеса, в течение 1 (один) рабочего дня, с указанием причины.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физического лица.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№ 11-VI "О платежах и платежных системах" (далее – Закон).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организаторов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тотализатора,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передаче посредством интеграции аппаратно-программного комплекса букмекерской конторы и (или) тотализатора с информационной системой уполномоченного органа по финансовому мониторингу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