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4734d" w14:textId="7447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транспортировки сжиженного нефтяного газа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8 ноября 2024 года № 398. Зарегистрирован в Министерстве юстиции Республики Казахстан 8 ноября 2024 года № 35350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14.11.2024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 и статьей 29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(далее – Договор), а также разделом 10 Приложения 7 к Договору,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запрет на вывоз с территории Республики Казахстан сжиженного нефтяного газа (код ТН ВЭД ЕАЭС 2711 12 970 0), пропана (код ТН ВЭД ЕАЭС 2711 12 940 0) и бутана (код ТН ВЭД ЕАЭС 2711 13 970 0) автомобильным и железнодорожным транспортом сроком на шесть месяцев, за исключением: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вывоза недропользователями, осуществившими производство в рамках соглашения (контракта) о разделе продукции либо контракта недропользование, утвержденного Президентом Республики Казахстан, обладающими стабильностью налогового режима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722 Кодекса Республики Казахстан "О налогах и других обязательных платежей в бюджет" (Налоговой кодекс);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вывоза товаров, произведенных (переработанных) из казахстанского сырья, добытого на Карачаганакском месторождении, на основании международных договоров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перемещаемых транзитных перевозок, начинающихся и заканчивающихся за пределами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вывозимых в рамках гуманитарной помощи по решению Правительства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газовой промышленности Министерства энергетики Республики Казахстан обеспечить уведомление Комитета государственных доходов Министерства финансов Республики Казахстан и Пограничной службы Комитета национальной безопасности Республики Казахстан о принятии в пределах своей компетенции необходимых мер по обеспечению исполнения пункта 1 настоящего приказа в установленном законодательством Республики Казахстан порядке.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газовой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информирование Евразийской экономической комиссии о введении запрета, указанного в пункте 1 настоящего приказа.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энергетики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14 ноября 2024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