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42fea7" w14:textId="642fea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государственных услуг в области масс-медиа</w:t>
      </w:r>
    </w:p>
    <w:p>
      <w:pPr>
        <w:spacing w:after="0"/>
        <w:ind w:left="0"/>
        <w:jc w:val="both"/>
      </w:pPr>
      <w:r>
        <w:rPr>
          <w:rFonts w:ascii="Times New Roman"/>
          <w:b w:val="false"/>
          <w:i w:val="false"/>
          <w:color w:val="000000"/>
          <w:sz w:val="28"/>
        </w:rPr>
        <w:t>Приказ и.о. Министра культуры и информации Республики Казахстан от 17 октября 2024 года № 488-НҚ. Зарегистрирован в Министерстве юстиции Республики Казахстан 22 октября 2024 года № 35283.</w:t>
      </w:r>
    </w:p>
    <w:p>
      <w:pPr>
        <w:spacing w:after="0"/>
        <w:ind w:left="0"/>
        <w:jc w:val="both"/>
      </w:pPr>
      <w:bookmarkStart w:name="z4" w:id="0"/>
      <w:r>
        <w:rPr>
          <w:rFonts w:ascii="Times New Roman"/>
          <w:b w:val="false"/>
          <w:i w:val="false"/>
          <w:color w:val="000000"/>
          <w:sz w:val="28"/>
        </w:rPr>
        <w:t xml:space="preserve">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Заместителя Премьер-Министра - Министра культуры и информации РК от 02.06.2026 </w:t>
      </w:r>
      <w:r>
        <w:rPr>
          <w:rFonts w:ascii="Times New Roman"/>
          <w:b w:val="false"/>
          <w:i w:val="false"/>
          <w:color w:val="00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Утвердить:</w:t>
      </w:r>
    </w:p>
    <w:bookmarkEnd w:id="1"/>
    <w:bookmarkStart w:name="z6" w:id="2"/>
    <w:p>
      <w:pPr>
        <w:spacing w:after="0"/>
        <w:ind w:left="0"/>
        <w:jc w:val="both"/>
      </w:pPr>
      <w:r>
        <w:rPr>
          <w:rFonts w:ascii="Times New Roman"/>
          <w:b w:val="false"/>
          <w:i w:val="false"/>
          <w:color w:val="000000"/>
          <w:sz w:val="28"/>
        </w:rPr>
        <w:t xml:space="preserve">
      1) Правила оказания государственной услуги "Постановка на учет, переучет, выдача свидетельства отечественного теле-, радиоканала"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xml:space="preserve">
      2) Правила оказания государственной услуги "Постановка на учет, переучет, выдача свидетельства иностранного теле-, радиоканала, распространяемого на территории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8" w:id="4"/>
    <w:p>
      <w:pPr>
        <w:spacing w:after="0"/>
        <w:ind w:left="0"/>
        <w:jc w:val="both"/>
      </w:pPr>
      <w:r>
        <w:rPr>
          <w:rFonts w:ascii="Times New Roman"/>
          <w:b w:val="false"/>
          <w:i w:val="false"/>
          <w:color w:val="000000"/>
          <w:sz w:val="28"/>
        </w:rPr>
        <w:t xml:space="preserve">
      3) Правила оказания государственной услуги "Постановка на учет или переучет периодических печатных изданий, интернет-изданий"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изменениями, внесенными приказом Министра культуры и информации РК от 15.10.2025 </w:t>
      </w:r>
      <w:r>
        <w:rPr>
          <w:rFonts w:ascii="Times New Roman"/>
          <w:b w:val="false"/>
          <w:i w:val="false"/>
          <w:color w:val="000000"/>
          <w:sz w:val="28"/>
        </w:rPr>
        <w:t>№ 563-НҚ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 w:id="5"/>
    <w:p>
      <w:pPr>
        <w:spacing w:after="0"/>
        <w:ind w:left="0"/>
        <w:jc w:val="both"/>
      </w:pPr>
      <w:r>
        <w:rPr>
          <w:rFonts w:ascii="Times New Roman"/>
          <w:b w:val="false"/>
          <w:i w:val="false"/>
          <w:color w:val="000000"/>
          <w:sz w:val="28"/>
        </w:rPr>
        <w:t>
      2. Комитету информации Министерства культуры и информации Республики Казахстан в установленном законодательством Республики Казахстан порядке обеспечить:</w:t>
      </w:r>
    </w:p>
    <w:bookmarkEnd w:id="5"/>
    <w:bookmarkStart w:name="z10" w:id="6"/>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6"/>
    <w:bookmarkStart w:name="z11" w:id="7"/>
    <w:p>
      <w:pPr>
        <w:spacing w:after="0"/>
        <w:ind w:left="0"/>
        <w:jc w:val="both"/>
      </w:pPr>
      <w:r>
        <w:rPr>
          <w:rFonts w:ascii="Times New Roman"/>
          <w:b w:val="false"/>
          <w:i w:val="false"/>
          <w:color w:val="000000"/>
          <w:sz w:val="28"/>
        </w:rPr>
        <w:t>
      2) размещение настоящего приказа на интернет-ресурсе Министерства культуры и информации Республики Казахстан;</w:t>
      </w:r>
    </w:p>
    <w:bookmarkEnd w:id="7"/>
    <w:bookmarkStart w:name="z12" w:id="8"/>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предоставление в Юридический департамент Министерства культуры и информации Республики Казахстан сведений об исполнении мероприятий, предусмотренных подпунктами 1) и 2) настоящего пункта.</w:t>
      </w:r>
    </w:p>
    <w:bookmarkEnd w:id="8"/>
    <w:bookmarkStart w:name="z13" w:id="9"/>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культуры и информации Республики Казахстан.</w:t>
      </w:r>
    </w:p>
    <w:bookmarkEnd w:id="9"/>
    <w:bookmarkStart w:name="z14" w:id="10"/>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обязанности</w:t>
            </w:r>
          </w:p>
          <w:p>
            <w:pPr>
              <w:spacing w:after="20"/>
              <w:ind w:left="20"/>
              <w:jc w:val="both"/>
            </w:pPr>
          </w:p>
          <w:p>
            <w:pPr>
              <w:spacing w:after="20"/>
              <w:ind w:left="20"/>
              <w:jc w:val="both"/>
            </w:pPr>
            <w:r>
              <w:rPr>
                <w:rFonts w:ascii="Times New Roman"/>
                <w:b w:val="false"/>
                <w:i/>
                <w:color w:val="000000"/>
                <w:sz w:val="20"/>
              </w:rPr>
              <w:t>Министра культуры и информации</w:t>
            </w:r>
          </w:p>
          <w:p>
            <w:pPr>
              <w:spacing w:after="0"/>
              <w:ind w:left="0"/>
              <w:jc w:val="left"/>
            </w:pPr>
          </w:p>
          <w:p>
            <w:pPr>
              <w:spacing w:after="20"/>
              <w:ind w:left="20"/>
              <w:jc w:val="both"/>
            </w:pPr>
            <w:r>
              <w:rPr>
                <w:rFonts w:ascii="Times New Roman"/>
                <w:b w:val="false"/>
                <w:i/>
                <w:color w:val="000000"/>
                <w:sz w:val="20"/>
              </w:rPr>
              <w:t>Республики</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Искаков</w:t>
            </w:r>
            <w:r>
              <w:rPr>
                <w:rFonts w:ascii="Times New Roman"/>
                <w:b w:val="false"/>
                <w:i w:val="false"/>
                <w:color w:val="000000"/>
                <w:sz w:val="20"/>
              </w:rPr>
              <w:t>
</w:t>
            </w:r>
          </w:p>
        </w:tc>
      </w:tr>
    </w:tbl>
    <w:p>
      <w:pPr>
        <w:spacing w:after="0"/>
        <w:ind w:left="0"/>
        <w:jc w:val="both"/>
      </w:pPr>
      <w:bookmarkStart w:name="z16"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Министерство цифрового развития, инноваций</w:t>
      </w:r>
    </w:p>
    <w:p>
      <w:pPr>
        <w:spacing w:after="0"/>
        <w:ind w:left="0"/>
        <w:jc w:val="both"/>
      </w:pPr>
      <w:r>
        <w:rPr>
          <w:rFonts w:ascii="Times New Roman"/>
          <w:b w:val="false"/>
          <w:i w:val="false"/>
          <w:color w:val="000000"/>
          <w:sz w:val="28"/>
        </w:rPr>
        <w:t>и аэрокосмической промышленности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культуры</w:t>
            </w:r>
            <w:r>
              <w:br/>
            </w:r>
            <w:r>
              <w:rPr>
                <w:rFonts w:ascii="Times New Roman"/>
                <w:b w:val="false"/>
                <w:i w:val="false"/>
                <w:color w:val="000000"/>
                <w:sz w:val="20"/>
              </w:rPr>
              <w:t>и информации</w:t>
            </w:r>
            <w:r>
              <w:br/>
            </w:r>
            <w:r>
              <w:rPr>
                <w:rFonts w:ascii="Times New Roman"/>
                <w:b w:val="false"/>
                <w:i w:val="false"/>
                <w:color w:val="000000"/>
                <w:sz w:val="20"/>
              </w:rPr>
              <w:t>Республики</w:t>
            </w:r>
            <w:r>
              <w:br/>
            </w:r>
            <w:r>
              <w:rPr>
                <w:rFonts w:ascii="Times New Roman"/>
                <w:b w:val="false"/>
                <w:i w:val="false"/>
                <w:color w:val="000000"/>
                <w:sz w:val="20"/>
              </w:rPr>
              <w:t>от 17 октября 2024 года</w:t>
            </w:r>
            <w:r>
              <w:br/>
            </w:r>
            <w:r>
              <w:rPr>
                <w:rFonts w:ascii="Times New Roman"/>
                <w:b w:val="false"/>
                <w:i w:val="false"/>
                <w:color w:val="000000"/>
                <w:sz w:val="20"/>
              </w:rPr>
              <w:t>№ 488-НҚ</w:t>
            </w:r>
          </w:p>
        </w:tc>
      </w:tr>
    </w:tbl>
    <w:bookmarkStart w:name="z18" w:id="12"/>
    <w:p>
      <w:pPr>
        <w:spacing w:after="0"/>
        <w:ind w:left="0"/>
        <w:jc w:val="left"/>
      </w:pPr>
      <w:r>
        <w:rPr>
          <w:rFonts w:ascii="Times New Roman"/>
          <w:b/>
          <w:i w:val="false"/>
          <w:color w:val="000000"/>
        </w:rPr>
        <w:t xml:space="preserve"> Правила оказания государственной услуги "Постановка на учет, переучет, выдача свидетельства отечественного теле-, радиоканала"</w:t>
      </w:r>
    </w:p>
    <w:bookmarkEnd w:id="12"/>
    <w:bookmarkStart w:name="z19" w:id="13"/>
    <w:p>
      <w:pPr>
        <w:spacing w:after="0"/>
        <w:ind w:left="0"/>
        <w:jc w:val="left"/>
      </w:pPr>
      <w:r>
        <w:rPr>
          <w:rFonts w:ascii="Times New Roman"/>
          <w:b/>
          <w:i w:val="false"/>
          <w:color w:val="000000"/>
        </w:rPr>
        <w:t xml:space="preserve"> Глава 1. Общие положения</w:t>
      </w:r>
    </w:p>
    <w:bookmarkEnd w:id="13"/>
    <w:bookmarkStart w:name="z20" w:id="14"/>
    <w:p>
      <w:pPr>
        <w:spacing w:after="0"/>
        <w:ind w:left="0"/>
        <w:jc w:val="both"/>
      </w:pPr>
      <w:r>
        <w:rPr>
          <w:rFonts w:ascii="Times New Roman"/>
          <w:b w:val="false"/>
          <w:i w:val="false"/>
          <w:color w:val="000000"/>
          <w:sz w:val="28"/>
        </w:rPr>
        <w:t xml:space="preserve">
      1. Настоящие Правила оказания государственной услуги "Постановка на учет, переучет, выдача свидетельства отечественного теле-, радиоканала" (далее – Правила) разработаны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и определяют порядок оказания государственной услуги "Постановка на учет, переучет, выдача свидетельства отечественного теле-, радиоканала".</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Заместителя Премьер-Министра - Министра культуры и информации РК от 02.06.2026 </w:t>
      </w:r>
      <w:r>
        <w:rPr>
          <w:rFonts w:ascii="Times New Roman"/>
          <w:b w:val="false"/>
          <w:i w:val="false"/>
          <w:color w:val="00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 w:id="15"/>
    <w:p>
      <w:pPr>
        <w:spacing w:after="0"/>
        <w:ind w:left="0"/>
        <w:jc w:val="both"/>
      </w:pPr>
      <w:r>
        <w:rPr>
          <w:rFonts w:ascii="Times New Roman"/>
          <w:b w:val="false"/>
          <w:i w:val="false"/>
          <w:color w:val="000000"/>
          <w:sz w:val="28"/>
        </w:rPr>
        <w:t>
      2. Государственная услуга "Постановка на учет, переучет, выдача свидетельства отечественного теле-, радиоканала" (далее – государственная услуга) оказывается Комитетом информации Министерства культуры и информации Республики Казахстан (далее – услугодатель).</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Услугополучатель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ответственной услуги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Заместителя Премьер-Министра - Министра культуры и информации РК от 02.06.2026 </w:t>
      </w:r>
      <w:r>
        <w:rPr>
          <w:rFonts w:ascii="Times New Roman"/>
          <w:b w:val="false"/>
          <w:i w:val="false"/>
          <w:color w:val="000000"/>
          <w:sz w:val="28"/>
        </w:rPr>
        <w:t>№ 263-НҚ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Веб-портал "цифрового правительства"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Заместителя Премьер-Министра - Министра культуры и информации РК от 02.06.2026 </w:t>
      </w:r>
      <w:r>
        <w:rPr>
          <w:rFonts w:ascii="Times New Roman"/>
          <w:b w:val="false"/>
          <w:i w:val="false"/>
          <w:color w:val="000000"/>
          <w:sz w:val="28"/>
        </w:rPr>
        <w:t>№ 263-НҚ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При внесении изменений и (или) дополнений в Правила услугодатель направляет оператору цифровой инфраструктуры "цифрового правительства", в Единый контакт-центр и услугодателю информацию о таких изменениях и (или) дополнениях в течение 3 (трех) рабочих дней с даты утверждения.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Заместителя Премьер-Министра - Министра культуры и информации РК от 02.06.2026 </w:t>
      </w:r>
      <w:r>
        <w:rPr>
          <w:rFonts w:ascii="Times New Roman"/>
          <w:b w:val="false"/>
          <w:i w:val="false"/>
          <w:color w:val="000000"/>
          <w:sz w:val="28"/>
        </w:rPr>
        <w:t>№ 263-НҚ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5" w:id="16"/>
    <w:p>
      <w:pPr>
        <w:spacing w:after="0"/>
        <w:ind w:left="0"/>
        <w:jc w:val="left"/>
      </w:pPr>
      <w:r>
        <w:rPr>
          <w:rFonts w:ascii="Times New Roman"/>
          <w:b/>
          <w:i w:val="false"/>
          <w:color w:val="000000"/>
        </w:rPr>
        <w:t xml:space="preserve"> Глава 2. Порядок оказания государственных услуг</w:t>
      </w:r>
    </w:p>
    <w:bookmarkEnd w:id="16"/>
    <w:p>
      <w:pPr>
        <w:spacing w:after="0"/>
        <w:ind w:left="0"/>
        <w:jc w:val="left"/>
      </w:pPr>
    </w:p>
    <w:p>
      <w:pPr>
        <w:spacing w:after="0"/>
        <w:ind w:left="0"/>
        <w:jc w:val="both"/>
      </w:pPr>
      <w:r>
        <w:rPr>
          <w:rFonts w:ascii="Times New Roman"/>
          <w:b w:val="false"/>
          <w:i w:val="false"/>
          <w:color w:val="000000"/>
          <w:sz w:val="28"/>
        </w:rPr>
        <w:t xml:space="preserve">
      6. Услугополучатель направляет услугодателю через веб-портал "цифрового правительства", "Государственная база данных "Е-лицензирование" (далее – Портал), заявление по форме согласно </w:t>
      </w:r>
      <w:r>
        <w:rPr>
          <w:rFonts w:ascii="Times New Roman"/>
          <w:b w:val="false"/>
          <w:i w:val="false"/>
          <w:color w:val="000000"/>
          <w:sz w:val="28"/>
        </w:rPr>
        <w:t>приложениям 1</w:t>
      </w:r>
      <w:r>
        <w:rPr>
          <w:rFonts w:ascii="Times New Roman"/>
          <w:b w:val="false"/>
          <w:i w:val="false"/>
          <w:color w:val="000000"/>
          <w:sz w:val="28"/>
        </w:rPr>
        <w:t xml:space="preserve"> или </w:t>
      </w:r>
      <w:r>
        <w:rPr>
          <w:rFonts w:ascii="Times New Roman"/>
          <w:b w:val="false"/>
          <w:i w:val="false"/>
          <w:color w:val="000000"/>
          <w:sz w:val="28"/>
        </w:rPr>
        <w:t>2</w:t>
      </w:r>
      <w:r>
        <w:rPr>
          <w:rFonts w:ascii="Times New Roman"/>
          <w:b w:val="false"/>
          <w:i w:val="false"/>
          <w:color w:val="000000"/>
          <w:sz w:val="28"/>
        </w:rPr>
        <w:t xml:space="preserve"> к настоящим Правилам, о записи и хранении транслируемых и ретранслируемых теле-, радиопрограмм в течение шести месяцев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форму сведений о наличии имущественных прав собственника теле-, радиоканала на помещения и площади с отдельным входом или на их аренду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Start w:name="z27" w:id="17"/>
    <w:p>
      <w:pPr>
        <w:spacing w:after="0"/>
        <w:ind w:left="0"/>
        <w:jc w:val="both"/>
      </w:pPr>
      <w:r>
        <w:rPr>
          <w:rFonts w:ascii="Times New Roman"/>
          <w:b w:val="false"/>
          <w:i w:val="false"/>
          <w:color w:val="000000"/>
          <w:sz w:val="28"/>
        </w:rPr>
        <w:t>
      Канцелярия услугодателя в день поступления документов осуществляет их прием, регистрацию и передает на исполнение ответственному структурному подразделению. При обращении услугополучателя после окончания рабочего времени, в выходные и праздничные дни согласно трудовому законодательству, прием заявлений и выдача результатов оказания государственной услуги осуществляется следующим рабочим днем.</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изменением, внесенным приказом Заместителя Премьер-Министра - Министра культуры и информации РК от 02.06.2026 </w:t>
      </w:r>
      <w:r>
        <w:rPr>
          <w:rFonts w:ascii="Times New Roman"/>
          <w:b w:val="false"/>
          <w:i w:val="false"/>
          <w:color w:val="000000"/>
          <w:sz w:val="28"/>
        </w:rPr>
        <w:t>№ 263-НҚ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8" w:id="18"/>
    <w:p>
      <w:pPr>
        <w:spacing w:after="0"/>
        <w:ind w:left="0"/>
        <w:jc w:val="both"/>
      </w:pPr>
      <w:r>
        <w:rPr>
          <w:rFonts w:ascii="Times New Roman"/>
          <w:b w:val="false"/>
          <w:i w:val="false"/>
          <w:color w:val="000000"/>
          <w:sz w:val="28"/>
        </w:rPr>
        <w:t>
      7. Сотрудник ответственного структурного подразделения услугодателя в течение 2 (двух) рабочих дней с момента регистрации документов, проверяет полноту представленных документов.</w:t>
      </w:r>
    </w:p>
    <w:bookmarkEnd w:id="18"/>
    <w:bookmarkStart w:name="z29" w:id="19"/>
    <w:p>
      <w:pPr>
        <w:spacing w:after="0"/>
        <w:ind w:left="0"/>
        <w:jc w:val="both"/>
      </w:pPr>
      <w:r>
        <w:rPr>
          <w:rFonts w:ascii="Times New Roman"/>
          <w:b w:val="false"/>
          <w:i w:val="false"/>
          <w:color w:val="000000"/>
          <w:sz w:val="28"/>
        </w:rPr>
        <w:t>
      Сведения о документах, удостоверяющих личность услугополучателя, о государственной регистрации (перерегистрации) юридического лица, о регистрации в качестве индивидуального предпринимателя услугодатель получает из Портала.</w:t>
      </w:r>
    </w:p>
    <w:bookmarkEnd w:id="19"/>
    <w:bookmarkStart w:name="z30" w:id="20"/>
    <w:p>
      <w:pPr>
        <w:spacing w:after="0"/>
        <w:ind w:left="0"/>
        <w:jc w:val="both"/>
      </w:pPr>
      <w:r>
        <w:rPr>
          <w:rFonts w:ascii="Times New Roman"/>
          <w:b w:val="false"/>
          <w:i w:val="false"/>
          <w:color w:val="000000"/>
          <w:sz w:val="28"/>
        </w:rPr>
        <w:t>
      При представлении услугополучателем неполного пакета документов и (или) документов с истекшим сроком действия сотрудник ответственного структурного подразделения в течение 2 (двух) рабочих дней готовит мотивированный отказ в дальнейшем рассмотрении заявления в форме электронного документа подписанный электронной цифровой подписью (далее – ЭЦП) руководителя или его заместителей уполномоченного органа и направляет заявителю в личный кабинет Портала.</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изменениями, внесенными приказами Министра культуры и информации РК от 15.10.2025 </w:t>
      </w:r>
      <w:r>
        <w:rPr>
          <w:rFonts w:ascii="Times New Roman"/>
          <w:b w:val="false"/>
          <w:i w:val="false"/>
          <w:color w:val="000000"/>
          <w:sz w:val="28"/>
        </w:rPr>
        <w:t>№ 563-НҚ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15.10.2025 </w:t>
      </w:r>
      <w:r>
        <w:rPr>
          <w:rFonts w:ascii="Times New Roman"/>
          <w:b w:val="false"/>
          <w:i w:val="false"/>
          <w:color w:val="000000"/>
          <w:sz w:val="28"/>
        </w:rPr>
        <w:t>№ 562-НҚ</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31" w:id="21"/>
    <w:p>
      <w:pPr>
        <w:spacing w:after="0"/>
        <w:ind w:left="0"/>
        <w:jc w:val="both"/>
      </w:pPr>
      <w:r>
        <w:rPr>
          <w:rFonts w:ascii="Times New Roman"/>
          <w:b w:val="false"/>
          <w:i w:val="false"/>
          <w:color w:val="000000"/>
          <w:sz w:val="28"/>
        </w:rPr>
        <w:t>
      8. В случае предоставления услугополучателем полного пакета документов для получения свидетельства о постановке на учет сотрудник структурного подразделения услугодателя в течение 8 (восьми) рабочих дней рассматривает документы на содержание заявления, проверяет на наличие одинакового названия в реестре поставленных на учет отечественных теле-, радиоканалов, по итогам формирует свидетельство о постановке на учет.</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культуры и информации РК от 15.10.2025 </w:t>
      </w:r>
      <w:r>
        <w:rPr>
          <w:rFonts w:ascii="Times New Roman"/>
          <w:b w:val="false"/>
          <w:i w:val="false"/>
          <w:color w:val="000000"/>
          <w:sz w:val="28"/>
        </w:rPr>
        <w:t>№ 562-НҚ</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32" w:id="22"/>
    <w:p>
      <w:pPr>
        <w:spacing w:after="0"/>
        <w:ind w:left="0"/>
        <w:jc w:val="both"/>
      </w:pPr>
      <w:r>
        <w:rPr>
          <w:rFonts w:ascii="Times New Roman"/>
          <w:b w:val="false"/>
          <w:i w:val="false"/>
          <w:color w:val="000000"/>
          <w:sz w:val="28"/>
        </w:rPr>
        <w:t>
      9. При выявлении оснований для отказа в оказании государственной услуги услугодатель уведомляет услугополучателя о предварительном решении об отказе в оказании государственной услуги, а также о времени и месте (способе) проведения заслушивания для предоставления услугополучателю возможности выразить позицию по предварительному решению.</w:t>
      </w:r>
    </w:p>
    <w:bookmarkEnd w:id="22"/>
    <w:bookmarkStart w:name="z33" w:id="23"/>
    <w:p>
      <w:pPr>
        <w:spacing w:after="0"/>
        <w:ind w:left="0"/>
        <w:jc w:val="both"/>
      </w:pPr>
      <w:r>
        <w:rPr>
          <w:rFonts w:ascii="Times New Roman"/>
          <w:b w:val="false"/>
          <w:i w:val="false"/>
          <w:color w:val="000000"/>
          <w:sz w:val="28"/>
        </w:rPr>
        <w:t xml:space="preserve">
      Услугодатель уведомляет услугополучателя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73 Административного процедурно-процессуального кодекса Республики Казахстан.</w:t>
      </w:r>
    </w:p>
    <w:bookmarkEnd w:id="23"/>
    <w:bookmarkStart w:name="z34" w:id="24"/>
    <w:p>
      <w:pPr>
        <w:spacing w:after="0"/>
        <w:ind w:left="0"/>
        <w:jc w:val="both"/>
      </w:pPr>
      <w:r>
        <w:rPr>
          <w:rFonts w:ascii="Times New Roman"/>
          <w:b w:val="false"/>
          <w:i w:val="false"/>
          <w:color w:val="000000"/>
          <w:sz w:val="28"/>
        </w:rPr>
        <w:t>
      По результатам заслушивания услугодатель выдает свидетельство о постановке на учет, переучет, выдача свидетельства отечественного теле-, радиоканала либо мотивированный отказ в оказании государственной услуги.</w:t>
      </w:r>
    </w:p>
    <w:bookmarkEnd w:id="24"/>
    <w:bookmarkStart w:name="z35" w:id="25"/>
    <w:p>
      <w:pPr>
        <w:spacing w:after="0"/>
        <w:ind w:left="0"/>
        <w:jc w:val="both"/>
      </w:pPr>
      <w:r>
        <w:rPr>
          <w:rFonts w:ascii="Times New Roman"/>
          <w:b w:val="false"/>
          <w:i w:val="false"/>
          <w:color w:val="000000"/>
          <w:sz w:val="28"/>
        </w:rPr>
        <w:t>
      10. Теле-, радиоканал подлежит переучету в случаях смены собственника либо изменения организационно-правовой формы, наименования, а также названия теле-, радиоканала.</w:t>
      </w:r>
    </w:p>
    <w:bookmarkEnd w:id="25"/>
    <w:bookmarkStart w:name="z36" w:id="26"/>
    <w:p>
      <w:pPr>
        <w:spacing w:after="0"/>
        <w:ind w:left="0"/>
        <w:jc w:val="both"/>
      </w:pPr>
      <w:r>
        <w:rPr>
          <w:rFonts w:ascii="Times New Roman"/>
          <w:b w:val="false"/>
          <w:i w:val="false"/>
          <w:color w:val="000000"/>
          <w:sz w:val="28"/>
        </w:rPr>
        <w:t>
      11. При подаче услугополучателя заявления на переучет свидетельства сотрудник структурного подразделения услугодателя рассматривает документы в течение 8 (восьми) рабочих дней на содержание заявления, проверяет на наличие одинакового названия в реестре поставленных на учет отечественных теле-, радиоканалов, а также в случае изменения собственника проверяет предоставленные данные документов, подтверждающих смену собственника/передачу прав собственности.</w:t>
      </w:r>
    </w:p>
    <w:bookmarkEnd w:id="26"/>
    <w:bookmarkStart w:name="z37" w:id="27"/>
    <w:p>
      <w:pPr>
        <w:spacing w:after="0"/>
        <w:ind w:left="0"/>
        <w:jc w:val="both"/>
      </w:pPr>
      <w:r>
        <w:rPr>
          <w:rFonts w:ascii="Times New Roman"/>
          <w:b w:val="false"/>
          <w:i w:val="false"/>
          <w:color w:val="000000"/>
          <w:sz w:val="28"/>
        </w:rPr>
        <w:t>
      При несоответствии услугополучателя вышеуказанным требованиям услугодатель выносит решение об отказе в оказании государственной услуги.</w:t>
      </w:r>
    </w:p>
    <w:bookmarkEnd w:id="27"/>
    <w:bookmarkStart w:name="z38" w:id="28"/>
    <w:p>
      <w:pPr>
        <w:spacing w:after="0"/>
        <w:ind w:left="0"/>
        <w:jc w:val="both"/>
      </w:pPr>
      <w:r>
        <w:rPr>
          <w:rFonts w:ascii="Times New Roman"/>
          <w:b w:val="false"/>
          <w:i w:val="false"/>
          <w:color w:val="000000"/>
          <w:sz w:val="28"/>
        </w:rPr>
        <w:t>
      Услугополучателю направляется уведомление с приложением предварительного решения об отказе в оказании государственной услуги в срок не позднее чем за 3 (три) рабочих дня до его подписания.</w:t>
      </w:r>
    </w:p>
    <w:bookmarkEnd w:id="28"/>
    <w:bookmarkStart w:name="z39" w:id="29"/>
    <w:p>
      <w:pPr>
        <w:spacing w:after="0"/>
        <w:ind w:left="0"/>
        <w:jc w:val="both"/>
      </w:pPr>
      <w:r>
        <w:rPr>
          <w:rFonts w:ascii="Times New Roman"/>
          <w:b w:val="false"/>
          <w:i w:val="false"/>
          <w:color w:val="000000"/>
          <w:sz w:val="28"/>
        </w:rPr>
        <w:t>
      Услугополучатель вправе предоставить или высказать возражение к предварительному решению об отказе в оказании государственной услуги в срок не позднее 2 (двух) рабочих дней со дня получения уведомления.</w:t>
      </w:r>
    </w:p>
    <w:bookmarkEnd w:id="29"/>
    <w:bookmarkStart w:name="z40" w:id="30"/>
    <w:p>
      <w:pPr>
        <w:spacing w:after="0"/>
        <w:ind w:left="0"/>
        <w:jc w:val="both"/>
      </w:pPr>
      <w:r>
        <w:rPr>
          <w:rFonts w:ascii="Times New Roman"/>
          <w:b w:val="false"/>
          <w:i w:val="false"/>
          <w:color w:val="000000"/>
          <w:sz w:val="28"/>
        </w:rPr>
        <w:t>
      По результатам рассмотрения возражения, в случае поступления от услугополучателя, услугодатель выдает свидетельство о переучете либо мотивированный отказ в оказании государственной услуги.</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изменением, внесенным приказом Министра культуры и информации РК от 15.10.2025 </w:t>
      </w:r>
      <w:r>
        <w:rPr>
          <w:rFonts w:ascii="Times New Roman"/>
          <w:b w:val="false"/>
          <w:i w:val="false"/>
          <w:color w:val="000000"/>
          <w:sz w:val="28"/>
        </w:rPr>
        <w:t>№ 563-НҚ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 w:id="31"/>
    <w:p>
      <w:pPr>
        <w:spacing w:after="0"/>
        <w:ind w:left="0"/>
        <w:jc w:val="both"/>
      </w:pPr>
      <w:r>
        <w:rPr>
          <w:rFonts w:ascii="Times New Roman"/>
          <w:b w:val="false"/>
          <w:i w:val="false"/>
          <w:color w:val="000000"/>
          <w:sz w:val="28"/>
        </w:rPr>
        <w:t>
      12. Услугодатель отказывает в оказании государственной услуги по основаниям, изложенным в пункте 9 Перечня.</w:t>
      </w:r>
    </w:p>
    <w:bookmarkEnd w:id="31"/>
    <w:bookmarkStart w:name="z42" w:id="32"/>
    <w:p>
      <w:pPr>
        <w:spacing w:after="0"/>
        <w:ind w:left="0"/>
        <w:jc w:val="left"/>
      </w:pPr>
      <w:r>
        <w:rPr>
          <w:rFonts w:ascii="Times New Roman"/>
          <w:b/>
          <w:i w:val="false"/>
          <w:color w:val="000000"/>
        </w:rPr>
        <w:t xml:space="preserve"> Глава 3. Порядок обжалования решений, действий (бездействия) центральных государственных органов, услугодателя и (или) их должностных лиц по вопросам оказания государственных услуг</w:t>
      </w:r>
    </w:p>
    <w:bookmarkEnd w:id="32"/>
    <w:bookmarkStart w:name="z43" w:id="33"/>
    <w:p>
      <w:pPr>
        <w:spacing w:after="0"/>
        <w:ind w:left="0"/>
        <w:jc w:val="both"/>
      </w:pPr>
      <w:r>
        <w:rPr>
          <w:rFonts w:ascii="Times New Roman"/>
          <w:b w:val="false"/>
          <w:i w:val="false"/>
          <w:color w:val="000000"/>
          <w:sz w:val="28"/>
        </w:rPr>
        <w:t>
      13. Рассмотрение жалобы на решение, действия (бездействия) услугодателя по вопросам оказания государственной услуги, производится должностным лицом, вышестоящим уполномоченным органом в области масс-медиа, уполномоченным органом по оценке и контролю за качеством оказания государственных услуг (далее – орган, рассматривающий жалобу) в соответствии с законодательством Республики Казахстан.</w:t>
      </w:r>
    </w:p>
    <w:bookmarkEnd w:id="33"/>
    <w:bookmarkStart w:name="z44" w:id="34"/>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34"/>
    <w:bookmarkStart w:name="z45" w:id="35"/>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подлежит рассмотрению в течение 5 (пяти) рабочих дней со дня ее регистрации.</w:t>
      </w:r>
    </w:p>
    <w:bookmarkEnd w:id="35"/>
    <w:bookmarkStart w:name="z46" w:id="36"/>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36"/>
    <w:bookmarkStart w:name="z47" w:id="37"/>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37"/>
    <w:bookmarkStart w:name="z48" w:id="38"/>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обжалуется, вправе не направлять жалобу в орган, рассматривающий жалобу, если он в течение 3 (трех) рабочих дней примет благоприятный административный акт, совершит административное действие, полностью удовлетворяющее требованиям, указанным в жалобе.</w:t>
      </w:r>
    </w:p>
    <w:bookmarkEnd w:id="38"/>
    <w:bookmarkStart w:name="z49" w:id="39"/>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изменением, внесенным приказом Заместителя Премьер-Министра - Министра культуры и информации РК от 02.06.2026 </w:t>
      </w:r>
      <w:r>
        <w:rPr>
          <w:rFonts w:ascii="Times New Roman"/>
          <w:b w:val="false"/>
          <w:i w:val="false"/>
          <w:color w:val="00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"Постановка</w:t>
            </w:r>
            <w:r>
              <w:br/>
            </w:r>
            <w:r>
              <w:rPr>
                <w:rFonts w:ascii="Times New Roman"/>
                <w:b w:val="false"/>
                <w:i w:val="false"/>
                <w:color w:val="000000"/>
                <w:sz w:val="20"/>
              </w:rPr>
              <w:t>на учет, переучет, выдача</w:t>
            </w:r>
            <w:r>
              <w:br/>
            </w:r>
            <w:r>
              <w:rPr>
                <w:rFonts w:ascii="Times New Roman"/>
                <w:b w:val="false"/>
                <w:i w:val="false"/>
                <w:color w:val="000000"/>
                <w:sz w:val="20"/>
              </w:rPr>
              <w:t>свидетельства отечественного</w:t>
            </w:r>
            <w:r>
              <w:br/>
            </w:r>
            <w:r>
              <w:rPr>
                <w:rFonts w:ascii="Times New Roman"/>
                <w:b w:val="false"/>
                <w:i w:val="false"/>
                <w:color w:val="000000"/>
                <w:sz w:val="20"/>
              </w:rPr>
              <w:t>теле-, радиоканала"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(полное наименование</w:t>
            </w:r>
            <w:r>
              <w:br/>
            </w:r>
            <w:r>
              <w:rPr>
                <w:rFonts w:ascii="Times New Roman"/>
                <w:b w:val="false"/>
                <w:i w:val="false"/>
                <w:color w:val="000000"/>
                <w:sz w:val="20"/>
              </w:rPr>
              <w:t>органа, выдающего</w:t>
            </w:r>
            <w:r>
              <w:br/>
            </w:r>
            <w:r>
              <w:rPr>
                <w:rFonts w:ascii="Times New Roman"/>
                <w:b w:val="false"/>
                <w:i w:val="false"/>
                <w:color w:val="000000"/>
                <w:sz w:val="20"/>
              </w:rPr>
              <w:t>свидетельство о постановке</w:t>
            </w:r>
            <w:r>
              <w:br/>
            </w:r>
            <w:r>
              <w:rPr>
                <w:rFonts w:ascii="Times New Roman"/>
                <w:b w:val="false"/>
                <w:i w:val="false"/>
                <w:color w:val="000000"/>
                <w:sz w:val="20"/>
              </w:rPr>
              <w:t>на учет отечественного</w:t>
            </w:r>
            <w:r>
              <w:br/>
            </w:r>
            <w:r>
              <w:rPr>
                <w:rFonts w:ascii="Times New Roman"/>
                <w:b w:val="false"/>
                <w:i w:val="false"/>
                <w:color w:val="000000"/>
                <w:sz w:val="20"/>
              </w:rPr>
              <w:t>теле-, радиоканала)</w:t>
            </w:r>
          </w:p>
        </w:tc>
      </w:tr>
    </w:tbl>
    <w:p>
      <w:pPr>
        <w:spacing w:after="0"/>
        <w:ind w:left="0"/>
        <w:jc w:val="both"/>
      </w:pPr>
      <w:r>
        <w:rPr>
          <w:rFonts w:ascii="Times New Roman"/>
          <w:b w:val="false"/>
          <w:i w:val="false"/>
          <w:color w:val="ff0000"/>
          <w:sz w:val="28"/>
        </w:rPr>
        <w:t xml:space="preserve">
      Сноска. Приложение 1 - в редакции приказа Заместителя Премьер-Министра - Министра культуры и информации РК от 02.06.2026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с 12.07.2026).</w:t>
      </w:r>
    </w:p>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Заявление</w:t>
      </w:r>
    </w:p>
    <w:p>
      <w:pPr>
        <w:spacing w:after="0"/>
        <w:ind w:left="0"/>
        <w:jc w:val="both"/>
      </w:pPr>
      <w:r>
        <w:rPr>
          <w:rFonts w:ascii="Times New Roman"/>
          <w:b w:val="false"/>
          <w:i w:val="false"/>
          <w:color w:val="000000"/>
          <w:sz w:val="28"/>
        </w:rPr>
        <w:t>
      Прошу Вас поставить на учет отечественный теле-, радиоканал</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(наименование теле-, радиоканала)</w:t>
      </w:r>
    </w:p>
    <w:p>
      <w:pPr>
        <w:spacing w:after="0"/>
        <w:ind w:left="0"/>
        <w:jc w:val="both"/>
      </w:pPr>
      <w:r>
        <w:rPr>
          <w:rFonts w:ascii="Times New Roman"/>
          <w:b w:val="false"/>
          <w:i w:val="false"/>
          <w:color w:val="000000"/>
          <w:sz w:val="28"/>
        </w:rPr>
        <w:t>
      Наименование собственника теле-, радиоканала 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(фамилия, имя, отчество (если оно указано в документе, удостоверяющем личность) и</w:t>
      </w:r>
    </w:p>
    <w:p>
      <w:pPr>
        <w:spacing w:after="0"/>
        <w:ind w:left="0"/>
        <w:jc w:val="both"/>
      </w:pPr>
      <w:r>
        <w:rPr>
          <w:rFonts w:ascii="Times New Roman"/>
          <w:b w:val="false"/>
          <w:i w:val="false"/>
          <w:color w:val="000000"/>
          <w:sz w:val="28"/>
        </w:rPr>
        <w:t>должность лица (лиц), наименование и организационно-правовая форма собственника)</w:t>
      </w:r>
    </w:p>
    <w:p>
      <w:pPr>
        <w:spacing w:after="0"/>
        <w:ind w:left="0"/>
        <w:jc w:val="both"/>
      </w:pPr>
      <w:r>
        <w:rPr>
          <w:rFonts w:ascii="Times New Roman"/>
          <w:b w:val="false"/>
          <w:i w:val="false"/>
          <w:color w:val="000000"/>
          <w:sz w:val="28"/>
        </w:rPr>
        <w:t>
      Адрес собственника теле-, радиоканала _______________________________</w:t>
      </w:r>
    </w:p>
    <w:p>
      <w:pPr>
        <w:spacing w:after="0"/>
        <w:ind w:left="0"/>
        <w:jc w:val="both"/>
      </w:pPr>
      <w:r>
        <w:rPr>
          <w:rFonts w:ascii="Times New Roman"/>
          <w:b w:val="false"/>
          <w:i w:val="false"/>
          <w:color w:val="000000"/>
          <w:sz w:val="28"/>
        </w:rPr>
        <w:t xml:space="preserve">                   (место жительство/место нахождения, контактные данные)</w:t>
      </w:r>
    </w:p>
    <w:p>
      <w:pPr>
        <w:spacing w:after="0"/>
        <w:ind w:left="0"/>
        <w:jc w:val="both"/>
      </w:pPr>
      <w:r>
        <w:rPr>
          <w:rFonts w:ascii="Times New Roman"/>
          <w:b w:val="false"/>
          <w:i w:val="false"/>
          <w:color w:val="000000"/>
          <w:sz w:val="28"/>
        </w:rPr>
        <w:t>
      БИН/ИИН ________________________________________________________</w:t>
      </w:r>
    </w:p>
    <w:p>
      <w:pPr>
        <w:spacing w:after="0"/>
        <w:ind w:left="0"/>
        <w:jc w:val="both"/>
      </w:pPr>
      <w:r>
        <w:rPr>
          <w:rFonts w:ascii="Times New Roman"/>
          <w:b w:val="false"/>
          <w:i w:val="false"/>
          <w:color w:val="000000"/>
          <w:sz w:val="28"/>
        </w:rPr>
        <w:t>
      Тематическая направленность теле-, радиоканала: ______________________</w:t>
      </w:r>
    </w:p>
    <w:p>
      <w:pPr>
        <w:spacing w:after="0"/>
        <w:ind w:left="0"/>
        <w:jc w:val="both"/>
      </w:pPr>
      <w:r>
        <w:rPr>
          <w:rFonts w:ascii="Times New Roman"/>
          <w:b w:val="false"/>
          <w:i w:val="false"/>
          <w:color w:val="000000"/>
          <w:sz w:val="28"/>
        </w:rPr>
        <w:t>
      Среднесуточный объем собственного вещания: _________________________</w:t>
      </w:r>
    </w:p>
    <w:p>
      <w:pPr>
        <w:spacing w:after="0"/>
        <w:ind w:left="0"/>
        <w:jc w:val="both"/>
      </w:pPr>
      <w:r>
        <w:rPr>
          <w:rFonts w:ascii="Times New Roman"/>
          <w:b w:val="false"/>
          <w:i w:val="false"/>
          <w:color w:val="000000"/>
          <w:sz w:val="28"/>
        </w:rPr>
        <w:t>
      Среднесуточный объем ретранслируемого вещания: _____________________</w:t>
      </w:r>
    </w:p>
    <w:p>
      <w:pPr>
        <w:spacing w:after="0"/>
        <w:ind w:left="0"/>
        <w:jc w:val="both"/>
      </w:pPr>
      <w:r>
        <w:rPr>
          <w:rFonts w:ascii="Times New Roman"/>
          <w:b w:val="false"/>
          <w:i w:val="false"/>
          <w:color w:val="000000"/>
          <w:sz w:val="28"/>
        </w:rPr>
        <w:t>
      ____________________________ ______________________________________</w:t>
      </w:r>
    </w:p>
    <w:p>
      <w:pPr>
        <w:spacing w:after="0"/>
        <w:ind w:left="0"/>
        <w:jc w:val="both"/>
      </w:pPr>
      <w:r>
        <w:rPr>
          <w:rFonts w:ascii="Times New Roman"/>
          <w:b w:val="false"/>
          <w:i w:val="false"/>
          <w:color w:val="000000"/>
          <w:sz w:val="28"/>
        </w:rPr>
        <w:t xml:space="preserve">       (фамилия,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 xml:space="preserve">                   и должность лица (лиц), (подпись) наименование заявителя)</w:t>
      </w:r>
    </w:p>
    <w:p>
      <w:pPr>
        <w:spacing w:after="0"/>
        <w:ind w:left="0"/>
        <w:jc w:val="both"/>
      </w:pPr>
      <w:r>
        <w:rPr>
          <w:rFonts w:ascii="Times New Roman"/>
          <w:b w:val="false"/>
          <w:i w:val="false"/>
          <w:color w:val="000000"/>
          <w:sz w:val="28"/>
        </w:rPr>
        <w:t>
      Согласен на использования сведений, составляющих охраняемую законом тайну, содержащихся в цифровых системах Приложение 3. _______________ (о записи и хранении транслируемых и ретранслируемых теле-, радиопрограмм в течение шести месяцев).</w:t>
      </w:r>
    </w:p>
    <w:p>
      <w:pPr>
        <w:spacing w:after="0"/>
        <w:ind w:left="0"/>
        <w:jc w:val="both"/>
      </w:pPr>
      <w:r>
        <w:rPr>
          <w:rFonts w:ascii="Times New Roman"/>
          <w:b w:val="false"/>
          <w:i w:val="false"/>
          <w:color w:val="000000"/>
          <w:sz w:val="28"/>
        </w:rPr>
        <w:t>
      Место печати (при его наличии)</w:t>
      </w:r>
    </w:p>
    <w:p>
      <w:pPr>
        <w:spacing w:after="0"/>
        <w:ind w:left="0"/>
        <w:jc w:val="both"/>
      </w:pPr>
      <w:r>
        <w:rPr>
          <w:rFonts w:ascii="Times New Roman"/>
          <w:b w:val="false"/>
          <w:i w:val="false"/>
          <w:color w:val="000000"/>
          <w:sz w:val="28"/>
        </w:rPr>
        <w:t>
      "_____" _________________ 20___ года</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"Постановка на</w:t>
            </w:r>
            <w:r>
              <w:br/>
            </w:r>
            <w:r>
              <w:rPr>
                <w:rFonts w:ascii="Times New Roman"/>
                <w:b w:val="false"/>
                <w:i w:val="false"/>
                <w:color w:val="000000"/>
                <w:sz w:val="20"/>
              </w:rPr>
              <w:t>учет, переучет, выдача</w:t>
            </w:r>
            <w:r>
              <w:br/>
            </w:r>
            <w:r>
              <w:rPr>
                <w:rFonts w:ascii="Times New Roman"/>
                <w:b w:val="false"/>
                <w:i w:val="false"/>
                <w:color w:val="000000"/>
                <w:sz w:val="20"/>
              </w:rPr>
              <w:t>свидетельства отечественного</w:t>
            </w:r>
            <w:r>
              <w:br/>
            </w:r>
            <w:r>
              <w:rPr>
                <w:rFonts w:ascii="Times New Roman"/>
                <w:b w:val="false"/>
                <w:i w:val="false"/>
                <w:color w:val="000000"/>
                <w:sz w:val="20"/>
              </w:rPr>
              <w:t>теле-, радиоканала"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_________________________</w:t>
            </w:r>
            <w:r>
              <w:br/>
            </w:r>
            <w:r>
              <w:rPr>
                <w:rFonts w:ascii="Times New Roman"/>
                <w:b w:val="false"/>
                <w:i w:val="false"/>
                <w:color w:val="000000"/>
                <w:sz w:val="20"/>
              </w:rPr>
              <w:t>(полное наименование органа,</w:t>
            </w:r>
            <w:r>
              <w:br/>
            </w:r>
            <w:r>
              <w:rPr>
                <w:rFonts w:ascii="Times New Roman"/>
                <w:b w:val="false"/>
                <w:i w:val="false"/>
                <w:color w:val="000000"/>
                <w:sz w:val="20"/>
              </w:rPr>
              <w:t>выдающего свидетельство</w:t>
            </w:r>
            <w:r>
              <w:br/>
            </w:r>
            <w:r>
              <w:rPr>
                <w:rFonts w:ascii="Times New Roman"/>
                <w:b w:val="false"/>
                <w:i w:val="false"/>
                <w:color w:val="000000"/>
                <w:sz w:val="20"/>
              </w:rPr>
              <w:t>о постановке на учет</w:t>
            </w:r>
            <w:r>
              <w:br/>
            </w:r>
            <w:r>
              <w:rPr>
                <w:rFonts w:ascii="Times New Roman"/>
                <w:b w:val="false"/>
                <w:i w:val="false"/>
                <w:color w:val="000000"/>
                <w:sz w:val="20"/>
              </w:rPr>
              <w:t>отечественного теле-,</w:t>
            </w:r>
            <w:r>
              <w:br/>
            </w:r>
            <w:r>
              <w:rPr>
                <w:rFonts w:ascii="Times New Roman"/>
                <w:b w:val="false"/>
                <w:i w:val="false"/>
                <w:color w:val="000000"/>
                <w:sz w:val="20"/>
              </w:rPr>
              <w:t>радиоканала)</w:t>
            </w:r>
          </w:p>
        </w:tc>
      </w:tr>
    </w:tbl>
    <w:p>
      <w:pPr>
        <w:spacing w:after="0"/>
        <w:ind w:left="0"/>
        <w:jc w:val="both"/>
      </w:pPr>
      <w:r>
        <w:rPr>
          <w:rFonts w:ascii="Times New Roman"/>
          <w:b w:val="false"/>
          <w:i w:val="false"/>
          <w:color w:val="ff0000"/>
          <w:sz w:val="28"/>
        </w:rPr>
        <w:t xml:space="preserve">
      Сноска. Приложение 2 - в редакции приказа Заместителя Премьер-Министра - Министра культуры и информации РК от 02.06.2026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с 12.07.2026).</w:t>
      </w:r>
    </w:p>
    <w:bookmarkStart w:name="z58" w:id="40"/>
    <w:p>
      <w:pPr>
        <w:spacing w:after="0"/>
        <w:ind w:left="0"/>
        <w:jc w:val="left"/>
      </w:pPr>
      <w:r>
        <w:rPr>
          <w:rFonts w:ascii="Times New Roman"/>
          <w:b/>
          <w:i w:val="false"/>
          <w:color w:val="000000"/>
        </w:rPr>
        <w:t xml:space="preserve"> Заявление</w:t>
      </w:r>
    </w:p>
    <w:bookmarkEnd w:id="40"/>
    <w:p>
      <w:pPr>
        <w:spacing w:after="0"/>
        <w:ind w:left="0"/>
        <w:jc w:val="both"/>
      </w:pPr>
      <w:r>
        <w:rPr>
          <w:rFonts w:ascii="Times New Roman"/>
          <w:b w:val="false"/>
          <w:i w:val="false"/>
          <w:color w:val="000000"/>
          <w:sz w:val="28"/>
        </w:rPr>
        <w:t>
      Прошу Вас осуществить переучет отечественного теле-, радиоканала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(наименование теле-, радиоканала)</w:t>
      </w:r>
    </w:p>
    <w:p>
      <w:pPr>
        <w:spacing w:after="0"/>
        <w:ind w:left="0"/>
        <w:jc w:val="both"/>
      </w:pPr>
      <w:r>
        <w:rPr>
          <w:rFonts w:ascii="Times New Roman"/>
          <w:b w:val="false"/>
          <w:i w:val="false"/>
          <w:color w:val="000000"/>
          <w:sz w:val="28"/>
        </w:rPr>
        <w:t>по следующей причине ______________________________________________________</w:t>
      </w:r>
    </w:p>
    <w:p>
      <w:pPr>
        <w:spacing w:after="0"/>
        <w:ind w:left="0"/>
        <w:jc w:val="both"/>
      </w:pPr>
      <w:r>
        <w:rPr>
          <w:rFonts w:ascii="Times New Roman"/>
          <w:b w:val="false"/>
          <w:i w:val="false"/>
          <w:color w:val="000000"/>
          <w:sz w:val="28"/>
        </w:rPr>
        <w:t xml:space="preserve">                                           (указать причину)</w:t>
      </w:r>
    </w:p>
    <w:p>
      <w:pPr>
        <w:spacing w:after="0"/>
        <w:ind w:left="0"/>
        <w:jc w:val="both"/>
      </w:pPr>
      <w:r>
        <w:rPr>
          <w:rFonts w:ascii="Times New Roman"/>
          <w:b w:val="false"/>
          <w:i w:val="false"/>
          <w:color w:val="000000"/>
          <w:sz w:val="28"/>
        </w:rPr>
        <w:t>
      Наименование собственника теле-, радиоканала</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и должность лица (лиц)______________________________________________________</w:t>
      </w:r>
    </w:p>
    <w:p>
      <w:pPr>
        <w:spacing w:after="0"/>
        <w:ind w:left="0"/>
        <w:jc w:val="both"/>
      </w:pPr>
      <w:r>
        <w:rPr>
          <w:rFonts w:ascii="Times New Roman"/>
          <w:b w:val="false"/>
          <w:i w:val="false"/>
          <w:color w:val="000000"/>
          <w:sz w:val="28"/>
        </w:rPr>
        <w:t xml:space="preserve">       (при его наличии)/наименование и организационно-правовая форма собственника)</w:t>
      </w:r>
    </w:p>
    <w:p>
      <w:pPr>
        <w:spacing w:after="0"/>
        <w:ind w:left="0"/>
        <w:jc w:val="both"/>
      </w:pPr>
      <w:r>
        <w:rPr>
          <w:rFonts w:ascii="Times New Roman"/>
          <w:b w:val="false"/>
          <w:i w:val="false"/>
          <w:color w:val="000000"/>
          <w:sz w:val="28"/>
        </w:rPr>
        <w:t>
      Адрес собственника теле-, радиоканала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(место жительство/место нахождения, контактные данные)</w:t>
      </w:r>
    </w:p>
    <w:p>
      <w:pPr>
        <w:spacing w:after="0"/>
        <w:ind w:left="0"/>
        <w:jc w:val="both"/>
      </w:pPr>
      <w:r>
        <w:rPr>
          <w:rFonts w:ascii="Times New Roman"/>
          <w:b w:val="false"/>
          <w:i w:val="false"/>
          <w:color w:val="000000"/>
          <w:sz w:val="28"/>
        </w:rPr>
        <w:t>
      БИН/ИИН ______________________________________________________</w:t>
      </w:r>
    </w:p>
    <w:p>
      <w:pPr>
        <w:spacing w:after="0"/>
        <w:ind w:left="0"/>
        <w:jc w:val="both"/>
      </w:pPr>
      <w:r>
        <w:rPr>
          <w:rFonts w:ascii="Times New Roman"/>
          <w:b w:val="false"/>
          <w:i w:val="false"/>
          <w:color w:val="000000"/>
          <w:sz w:val="28"/>
        </w:rPr>
        <w:t>
      Тематическая направленность теле-, радиоканала: ____________________</w:t>
      </w:r>
    </w:p>
    <w:p>
      <w:pPr>
        <w:spacing w:after="0"/>
        <w:ind w:left="0"/>
        <w:jc w:val="both"/>
      </w:pPr>
      <w:r>
        <w:rPr>
          <w:rFonts w:ascii="Times New Roman"/>
          <w:b w:val="false"/>
          <w:i w:val="false"/>
          <w:color w:val="000000"/>
          <w:sz w:val="28"/>
        </w:rPr>
        <w:t>
      Среднесуточный объем собственного вещания: ______________________</w:t>
      </w:r>
    </w:p>
    <w:p>
      <w:pPr>
        <w:spacing w:after="0"/>
        <w:ind w:left="0"/>
        <w:jc w:val="both"/>
      </w:pPr>
      <w:r>
        <w:rPr>
          <w:rFonts w:ascii="Times New Roman"/>
          <w:b w:val="false"/>
          <w:i w:val="false"/>
          <w:color w:val="000000"/>
          <w:sz w:val="28"/>
        </w:rPr>
        <w:t>
      Среднесуточный объем ретранслируемого вещания: __________________</w:t>
      </w:r>
    </w:p>
    <w:p>
      <w:pPr>
        <w:spacing w:after="0"/>
        <w:ind w:left="0"/>
        <w:jc w:val="both"/>
      </w:pPr>
      <w:r>
        <w:rPr>
          <w:rFonts w:ascii="Times New Roman"/>
          <w:b w:val="false"/>
          <w:i w:val="false"/>
          <w:color w:val="000000"/>
          <w:sz w:val="28"/>
        </w:rPr>
        <w:t>
      Данные документов, подтверждающих смену собственника/передачу прав</w:t>
      </w:r>
    </w:p>
    <w:p>
      <w:pPr>
        <w:spacing w:after="0"/>
        <w:ind w:left="0"/>
        <w:jc w:val="both"/>
      </w:pPr>
      <w:r>
        <w:rPr>
          <w:rFonts w:ascii="Times New Roman"/>
          <w:b w:val="false"/>
          <w:i w:val="false"/>
          <w:color w:val="000000"/>
          <w:sz w:val="28"/>
        </w:rPr>
        <w:t>собственности: (указываются данные документа, номер и дата документа, ИИН/БИН и</w:t>
      </w:r>
    </w:p>
    <w:p>
      <w:pPr>
        <w:spacing w:after="0"/>
        <w:ind w:left="0"/>
        <w:jc w:val="both"/>
      </w:pPr>
      <w:r>
        <w:rPr>
          <w:rFonts w:ascii="Times New Roman"/>
          <w:b w:val="false"/>
          <w:i w:val="false"/>
          <w:color w:val="000000"/>
          <w:sz w:val="28"/>
        </w:rPr>
        <w:t>фамилия, имя, отчество (если оно указано в документе, удостоверяющем личность) и</w:t>
      </w:r>
    </w:p>
    <w:p>
      <w:pPr>
        <w:spacing w:after="0"/>
        <w:ind w:left="0"/>
        <w:jc w:val="both"/>
      </w:pPr>
      <w:r>
        <w:rPr>
          <w:rFonts w:ascii="Times New Roman"/>
          <w:b w:val="false"/>
          <w:i w:val="false"/>
          <w:color w:val="000000"/>
          <w:sz w:val="28"/>
        </w:rPr>
        <w:t>должность лица (лиц), наименование и организационно-правовая форма лица, которому</w:t>
      </w:r>
    </w:p>
    <w:p>
      <w:pPr>
        <w:spacing w:after="0"/>
        <w:ind w:left="0"/>
        <w:jc w:val="both"/>
      </w:pPr>
      <w:r>
        <w:rPr>
          <w:rFonts w:ascii="Times New Roman"/>
          <w:b w:val="false"/>
          <w:i w:val="false"/>
          <w:color w:val="000000"/>
          <w:sz w:val="28"/>
        </w:rPr>
        <w:t>переходят права собственности (заполняется в случае смены собственника)</w:t>
      </w:r>
    </w:p>
    <w:p>
      <w:pPr>
        <w:spacing w:after="0"/>
        <w:ind w:left="0"/>
        <w:jc w:val="both"/>
      </w:pPr>
      <w:r>
        <w:rPr>
          <w:rFonts w:ascii="Times New Roman"/>
          <w:b w:val="false"/>
          <w:i w:val="false"/>
          <w:color w:val="000000"/>
          <w:sz w:val="28"/>
        </w:rPr>
        <w:t>
      № п/п Данные документа</w:t>
      </w:r>
    </w:p>
    <w:p>
      <w:pPr>
        <w:spacing w:after="0"/>
        <w:ind w:left="0"/>
        <w:jc w:val="both"/>
      </w:pPr>
      <w:r>
        <w:rPr>
          <w:rFonts w:ascii="Times New Roman"/>
          <w:b w:val="false"/>
          <w:i w:val="false"/>
          <w:color w:val="000000"/>
          <w:sz w:val="28"/>
        </w:rPr>
        <w:t>
      1</w:t>
      </w:r>
    </w:p>
    <w:p>
      <w:pPr>
        <w:spacing w:after="0"/>
        <w:ind w:left="0"/>
        <w:jc w:val="both"/>
      </w:pPr>
      <w:r>
        <w:rPr>
          <w:rFonts w:ascii="Times New Roman"/>
          <w:b w:val="false"/>
          <w:i w:val="false"/>
          <w:color w:val="000000"/>
          <w:sz w:val="28"/>
        </w:rPr>
        <w:t>
      2</w:t>
      </w:r>
    </w:p>
    <w:p>
      <w:pPr>
        <w:spacing w:after="0"/>
        <w:ind w:left="0"/>
        <w:jc w:val="both"/>
      </w:pPr>
      <w:r>
        <w:rPr>
          <w:rFonts w:ascii="Times New Roman"/>
          <w:b w:val="false"/>
          <w:i w:val="false"/>
          <w:color w:val="000000"/>
          <w:sz w:val="28"/>
        </w:rPr>
        <w:t>
      Согласен на использования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w:t>
      </w:r>
    </w:p>
    <w:p>
      <w:pPr>
        <w:spacing w:after="0"/>
        <w:ind w:left="0"/>
        <w:jc w:val="both"/>
      </w:pPr>
      <w:r>
        <w:rPr>
          <w:rFonts w:ascii="Times New Roman"/>
          <w:b w:val="false"/>
          <w:i w:val="false"/>
          <w:color w:val="000000"/>
          <w:sz w:val="28"/>
        </w:rPr>
        <w:t>
      ________ "__" ____ 20 __ г.</w:t>
      </w:r>
    </w:p>
    <w:p>
      <w:pPr>
        <w:spacing w:after="0"/>
        <w:ind w:left="0"/>
        <w:jc w:val="both"/>
      </w:pPr>
      <w:r>
        <w:rPr>
          <w:rFonts w:ascii="Times New Roman"/>
          <w:b w:val="false"/>
          <w:i w:val="false"/>
          <w:color w:val="000000"/>
          <w:sz w:val="28"/>
        </w:rPr>
        <w:t>
      (подпись) ___________________________________ _____________________</w:t>
      </w:r>
    </w:p>
    <w:p>
      <w:pPr>
        <w:spacing w:after="0"/>
        <w:ind w:left="0"/>
        <w:jc w:val="both"/>
      </w:pPr>
      <w:r>
        <w:rPr>
          <w:rFonts w:ascii="Times New Roman"/>
          <w:b w:val="false"/>
          <w:i w:val="false"/>
          <w:color w:val="000000"/>
          <w:sz w:val="28"/>
        </w:rPr>
        <w:t>(фамилия,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 xml:space="preserve">       и должность лица (лиц), (подпись) наименование заявителя)</w:t>
      </w:r>
    </w:p>
    <w:p>
      <w:pPr>
        <w:spacing w:after="0"/>
        <w:ind w:left="0"/>
        <w:jc w:val="both"/>
      </w:pPr>
      <w:r>
        <w:rPr>
          <w:rFonts w:ascii="Times New Roman"/>
          <w:b w:val="false"/>
          <w:i w:val="false"/>
          <w:color w:val="000000"/>
          <w:sz w:val="28"/>
        </w:rPr>
        <w:t>
      Место печати "__" _____________20___года</w:t>
      </w:r>
    </w:p>
    <w:p>
      <w:pPr>
        <w:spacing w:after="0"/>
        <w:ind w:left="0"/>
        <w:jc w:val="both"/>
      </w:pPr>
      <w:r>
        <w:rPr>
          <w:rFonts w:ascii="Times New Roman"/>
          <w:b w:val="false"/>
          <w:i w:val="false"/>
          <w:color w:val="000000"/>
          <w:sz w:val="28"/>
        </w:rPr>
        <w:t>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"Постановка на учет, переучет,</w:t>
            </w:r>
            <w:r>
              <w:br/>
            </w:r>
            <w:r>
              <w:rPr>
                <w:rFonts w:ascii="Times New Roman"/>
                <w:b w:val="false"/>
                <w:i w:val="false"/>
                <w:color w:val="000000"/>
                <w:sz w:val="20"/>
              </w:rPr>
              <w:t>выдача свидетельства</w:t>
            </w:r>
            <w:r>
              <w:br/>
            </w:r>
            <w:r>
              <w:rPr>
                <w:rFonts w:ascii="Times New Roman"/>
                <w:b w:val="false"/>
                <w:i w:val="false"/>
                <w:color w:val="000000"/>
                <w:sz w:val="20"/>
              </w:rPr>
              <w:t>отечественного теле-, радиоканала"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(наименование органа,</w:t>
            </w:r>
            <w:r>
              <w:br/>
            </w:r>
            <w:r>
              <w:rPr>
                <w:rFonts w:ascii="Times New Roman"/>
                <w:b w:val="false"/>
                <w:i w:val="false"/>
                <w:color w:val="000000"/>
                <w:sz w:val="20"/>
              </w:rPr>
              <w:t>выдающего свидетельство</w:t>
            </w:r>
            <w:r>
              <w:br/>
            </w:r>
            <w:r>
              <w:rPr>
                <w:rFonts w:ascii="Times New Roman"/>
                <w:b w:val="false"/>
                <w:i w:val="false"/>
                <w:color w:val="000000"/>
                <w:sz w:val="20"/>
              </w:rPr>
              <w:t>о постановке на учет</w:t>
            </w:r>
            <w:r>
              <w:br/>
            </w:r>
            <w:r>
              <w:rPr>
                <w:rFonts w:ascii="Times New Roman"/>
                <w:b w:val="false"/>
                <w:i w:val="false"/>
                <w:color w:val="000000"/>
                <w:sz w:val="20"/>
              </w:rPr>
              <w:t>отечественного теле-, радиоканала)</w:t>
            </w:r>
          </w:p>
        </w:tc>
      </w:tr>
    </w:tbl>
    <w:bookmarkStart w:name="z63" w:id="41"/>
    <w:p>
      <w:pPr>
        <w:spacing w:after="0"/>
        <w:ind w:left="0"/>
        <w:jc w:val="left"/>
      </w:pPr>
      <w:r>
        <w:rPr>
          <w:rFonts w:ascii="Times New Roman"/>
          <w:b/>
          <w:i w:val="false"/>
          <w:color w:val="000000"/>
        </w:rPr>
        <w:t xml:space="preserve"> О записи и хранении транслируемых и ретранслируемых теле-, радиопрограмм в течение шести месяцев</w:t>
      </w:r>
    </w:p>
    <w:bookmarkEnd w:id="41"/>
    <w:p>
      <w:pPr>
        <w:spacing w:after="0"/>
        <w:ind w:left="0"/>
        <w:jc w:val="both"/>
      </w:pPr>
      <w:r>
        <w:rPr>
          <w:rFonts w:ascii="Times New Roman"/>
          <w:b w:val="false"/>
          <w:i w:val="false"/>
          <w:color w:val="ff0000"/>
          <w:sz w:val="28"/>
        </w:rPr>
        <w:t xml:space="preserve">
      Сноска. В приложение 3 внесено изменение на казахском языке, текст на русском языке не меняется в соответствии с приказом Заместителя Премьер-Министра - Министра культуры и информации РК от 02.06.2026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Наименование собственника теле-, радиоканала 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наименование и организационно- правовая форма собственника)</w:t>
      </w:r>
    </w:p>
    <w:p>
      <w:pPr>
        <w:spacing w:after="0"/>
        <w:ind w:left="0"/>
        <w:jc w:val="both"/>
      </w:pPr>
      <w:r>
        <w:rPr>
          <w:rFonts w:ascii="Times New Roman"/>
          <w:b w:val="false"/>
          <w:i w:val="false"/>
          <w:color w:val="000000"/>
          <w:sz w:val="28"/>
        </w:rPr>
        <w:t xml:space="preserve">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21 Закона Республики Казахстан</w:t>
      </w:r>
    </w:p>
    <w:p>
      <w:pPr>
        <w:spacing w:after="0"/>
        <w:ind w:left="0"/>
        <w:jc w:val="both"/>
      </w:pPr>
      <w:r>
        <w:rPr>
          <w:rFonts w:ascii="Times New Roman"/>
          <w:b w:val="false"/>
          <w:i w:val="false"/>
          <w:color w:val="000000"/>
          <w:sz w:val="28"/>
        </w:rPr>
        <w:t>"О масс-медиа" в течение шести месяцев сохранять записи собственных теле-,</w:t>
      </w:r>
    </w:p>
    <w:p>
      <w:pPr>
        <w:spacing w:after="0"/>
        <w:ind w:left="0"/>
        <w:jc w:val="both"/>
      </w:pPr>
      <w:r>
        <w:rPr>
          <w:rFonts w:ascii="Times New Roman"/>
          <w:b w:val="false"/>
          <w:i w:val="false"/>
          <w:color w:val="000000"/>
          <w:sz w:val="28"/>
        </w:rPr>
        <w:t>радиопрограмм, вышедших в эфир, а также фиксировать их в регистрационном</w:t>
      </w:r>
    </w:p>
    <w:p>
      <w:pPr>
        <w:spacing w:after="0"/>
        <w:ind w:left="0"/>
        <w:jc w:val="both"/>
      </w:pPr>
      <w:r>
        <w:rPr>
          <w:rFonts w:ascii="Times New Roman"/>
          <w:b w:val="false"/>
          <w:i w:val="false"/>
          <w:color w:val="000000"/>
          <w:sz w:val="28"/>
        </w:rPr>
        <w:t>журнале своей эфирной работы и хранить его не менее одного года с момента</w:t>
      </w:r>
    </w:p>
    <w:p>
      <w:pPr>
        <w:spacing w:after="0"/>
        <w:ind w:left="0"/>
        <w:jc w:val="both"/>
      </w:pPr>
      <w:r>
        <w:rPr>
          <w:rFonts w:ascii="Times New Roman"/>
          <w:b w:val="false"/>
          <w:i w:val="false"/>
          <w:color w:val="000000"/>
          <w:sz w:val="28"/>
        </w:rPr>
        <w:t>последней записи в нем.</w:t>
      </w:r>
    </w:p>
    <w:p>
      <w:pPr>
        <w:spacing w:after="0"/>
        <w:ind w:left="0"/>
        <w:jc w:val="both"/>
      </w:pPr>
      <w:r>
        <w:rPr>
          <w:rFonts w:ascii="Times New Roman"/>
          <w:b w:val="false"/>
          <w:i w:val="false"/>
          <w:color w:val="000000"/>
          <w:sz w:val="28"/>
        </w:rPr>
        <w:t>______________________________________________________ 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наименование и организационно- правовая форма собственника)</w:t>
      </w:r>
    </w:p>
    <w:p>
      <w:pPr>
        <w:spacing w:after="0"/>
        <w:ind w:left="0"/>
        <w:jc w:val="both"/>
      </w:pPr>
      <w:r>
        <w:rPr>
          <w:rFonts w:ascii="Times New Roman"/>
          <w:b w:val="false"/>
          <w:i w:val="false"/>
          <w:color w:val="000000"/>
          <w:sz w:val="28"/>
        </w:rPr>
        <w:t>подпись</w:t>
      </w:r>
    </w:p>
    <w:p>
      <w:pPr>
        <w:spacing w:after="0"/>
        <w:ind w:left="0"/>
        <w:jc w:val="both"/>
      </w:pPr>
      <w:r>
        <w:rPr>
          <w:rFonts w:ascii="Times New Roman"/>
          <w:b w:val="false"/>
          <w:i w:val="false"/>
          <w:color w:val="000000"/>
          <w:sz w:val="28"/>
        </w:rPr>
        <w:t>Подписано и отправлено в __:__ часов "__" ______ 20__ года</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"Постановка на учет, переучет,</w:t>
            </w:r>
            <w:r>
              <w:br/>
            </w:r>
            <w:r>
              <w:rPr>
                <w:rFonts w:ascii="Times New Roman"/>
                <w:b w:val="false"/>
                <w:i w:val="false"/>
                <w:color w:val="000000"/>
                <w:sz w:val="20"/>
              </w:rPr>
              <w:t>выдача свидетельства</w:t>
            </w:r>
            <w:r>
              <w:br/>
            </w:r>
            <w:r>
              <w:rPr>
                <w:rFonts w:ascii="Times New Roman"/>
                <w:b w:val="false"/>
                <w:i w:val="false"/>
                <w:color w:val="000000"/>
                <w:sz w:val="20"/>
              </w:rPr>
              <w:t>отечественного теле-,</w:t>
            </w:r>
            <w:r>
              <w:br/>
            </w:r>
            <w:r>
              <w:rPr>
                <w:rFonts w:ascii="Times New Roman"/>
                <w:b w:val="false"/>
                <w:i w:val="false"/>
                <w:color w:val="000000"/>
                <w:sz w:val="20"/>
              </w:rPr>
              <w:t>радиоканала"</w:t>
            </w:r>
          </w:p>
        </w:tc>
      </w:tr>
    </w:tbl>
    <w:p>
      <w:pPr>
        <w:spacing w:after="0"/>
        <w:ind w:left="0"/>
        <w:jc w:val="both"/>
      </w:pPr>
      <w:r>
        <w:rPr>
          <w:rFonts w:ascii="Times New Roman"/>
          <w:b w:val="false"/>
          <w:i w:val="false"/>
          <w:color w:val="ff0000"/>
          <w:sz w:val="28"/>
        </w:rPr>
        <w:t xml:space="preserve">
      Сноска. Приложение 4 - в редакции приказа Заместителя Премьер-Министра - Министра культуры и информации РК от 02.06.2026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Постановка на учет, переучет, выдача свидетельства отечественного теле-, радиоканала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информации Министерства культуры и информации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Способы предоставления государственной услуги и ее подвидов (при наличии)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заявлений и выдача результатов осуществляется посредством веб-портала "цифрового правительства": www.egov.kz, www.elicense.kz.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 10 (десять)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 свидетельство о постановке на учет, переучет отечественного теле-, радиоканала (далее – свидетельство), свидетельство либо мотивированный ответ об отказе в оказании государственной услуги, в случаях и по основаниям, предусмотренными настоящими правилами. На портале результат оказания государственной услуги либо мотивированный ответ об отказе в оказании государственной услуги направляется в "личный кабинет" в форме электронного документа, подписанного ЭЦП уполномоченного лица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 физическим и юридическим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2) услугодатель - с понедельника по пятницу включительно с перерывом на обед в соответствии с установленным графиком работы, кроме выходных и праздничных дней, в соответствии с трудовым законодательством Республики Казахстан.</w:t>
            </w:r>
          </w:p>
          <w:p>
            <w:pPr>
              <w:spacing w:after="20"/>
              <w:ind w:left="20"/>
              <w:jc w:val="both"/>
            </w:pPr>
            <w:r>
              <w:rPr>
                <w:rFonts w:ascii="Times New Roman"/>
                <w:b w:val="false"/>
                <w:i w:val="false"/>
                <w:color w:val="000000"/>
                <w:sz w:val="20"/>
              </w:rPr>
              <w:t xml:space="preserve">
Прием заявлений и выдача результатов оказания государственной услуги с 9.00 до 17.00.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для постановки на учет отечественного теле-, радиоканала услугополучатель представляет: заявление (запрос) в форме электронного документа, подписанный ЭЦП услугополучателя, форма сведений о наличии имущественных прав собственника теле-, радиоканала на помещения и площади с отдельным входом или на их аренду согласно </w:t>
            </w:r>
            <w:r>
              <w:rPr>
                <w:rFonts w:ascii="Times New Roman"/>
                <w:b w:val="false"/>
                <w:i w:val="false"/>
                <w:color w:val="000000"/>
                <w:sz w:val="20"/>
              </w:rPr>
              <w:t>приложению 5</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xml:space="preserve">
2) для переучета отечественного теле-, радиоканала услугополучатель представляет на портал: заявление (запрос) в форме электронного документа, подписанный ЭЦП услугополучателя, форма сведений о наличии имущественных прав собственника теле-, радиоканала на помещения и площади с отдельным входом или на их аренду согласно </w:t>
            </w:r>
            <w:r>
              <w:rPr>
                <w:rFonts w:ascii="Times New Roman"/>
                <w:b w:val="false"/>
                <w:i w:val="false"/>
                <w:color w:val="000000"/>
                <w:sz w:val="20"/>
              </w:rPr>
              <w:t>приложению 5</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xml:space="preserve">
3) о записи и хранении транслируемых и ретранслируемых теле-, радиопрограмм в течение шести месяцев по форме согласно </w:t>
            </w:r>
            <w:r>
              <w:rPr>
                <w:rFonts w:ascii="Times New Roman"/>
                <w:b w:val="false"/>
                <w:i w:val="false"/>
                <w:color w:val="000000"/>
                <w:sz w:val="20"/>
              </w:rPr>
              <w:t>приложению 3</w:t>
            </w:r>
            <w:r>
              <w:rPr>
                <w:rFonts w:ascii="Times New Roman"/>
                <w:b w:val="false"/>
                <w:i w:val="false"/>
                <w:color w:val="000000"/>
                <w:sz w:val="20"/>
              </w:rPr>
              <w:t xml:space="preserve"> к настоящим Правилам. Сведения о документах, удостоверяющих личность услугополучателя, о государственной регистрации (перерегистрации) юридического лица, о регистрации в качестве индивидуального предпринимателя, документ подтверждающий оплату услугодатель получает из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услугодателем ранее выдано свидетельство о постановке на учет теле-, радиоканала с тем же названием и распространением на той же территории либо сходным до степени его смешения с названием ранее созданного теле-, радиоканала;</w:t>
            </w:r>
          </w:p>
          <w:p>
            <w:pPr>
              <w:spacing w:after="20"/>
              <w:ind w:left="20"/>
              <w:jc w:val="both"/>
            </w:pPr>
            <w:r>
              <w:rPr>
                <w:rFonts w:ascii="Times New Roman"/>
                <w:b w:val="false"/>
                <w:i w:val="false"/>
                <w:color w:val="000000"/>
                <w:sz w:val="20"/>
              </w:rPr>
              <w:t xml:space="preserve">
2) содержание заявления о постановке на учет или переучете теле-, радиоканала не соответствует требованиям </w:t>
            </w:r>
            <w:r>
              <w:rPr>
                <w:rFonts w:ascii="Times New Roman"/>
                <w:b w:val="false"/>
                <w:i w:val="false"/>
                <w:color w:val="000000"/>
                <w:sz w:val="20"/>
              </w:rPr>
              <w:t>пункта 6</w:t>
            </w:r>
            <w:r>
              <w:rPr>
                <w:rFonts w:ascii="Times New Roman"/>
                <w:b w:val="false"/>
                <w:i w:val="false"/>
                <w:color w:val="000000"/>
                <w:sz w:val="20"/>
              </w:rPr>
              <w:t xml:space="preserve"> статьи 22 Закона Республики Казахстан "О масс-медиа";</w:t>
            </w:r>
          </w:p>
          <w:p>
            <w:pPr>
              <w:spacing w:after="20"/>
              <w:ind w:left="20"/>
              <w:jc w:val="both"/>
            </w:pPr>
            <w:r>
              <w:rPr>
                <w:rFonts w:ascii="Times New Roman"/>
                <w:b w:val="false"/>
                <w:i w:val="false"/>
                <w:color w:val="000000"/>
                <w:sz w:val="20"/>
              </w:rPr>
              <w:t>
3) в заявлении о переучете теле-, радиоканала ввиду смены собственника не указаны номер и дата договора, подтверждающего передачу прав собственности на теле-, радиоканал другому лицу;</w:t>
            </w:r>
          </w:p>
          <w:p>
            <w:pPr>
              <w:spacing w:after="20"/>
              <w:ind w:left="20"/>
              <w:jc w:val="both"/>
            </w:pPr>
            <w:r>
              <w:rPr>
                <w:rFonts w:ascii="Times New Roman"/>
                <w:b w:val="false"/>
                <w:i w:val="false"/>
                <w:color w:val="000000"/>
                <w:sz w:val="20"/>
              </w:rPr>
              <w:t>
4) к постановке на учет заявлен теле-, радиоканал с тем же названием (частью названия) и той же тематической направленностью, выпуск которого ранее прекращен судом, либо заявлен теле-, радиоканал, дублирующий название и тематическую направленность, а также в случае подачи заявления собственником или главным редактором (редактором) теле-, радиоканала, выпуск которых был прекращен решением суда, в течение 3 (трех) лет со дня вступления в законную силу решения суда;</w:t>
            </w:r>
          </w:p>
          <w:p>
            <w:pPr>
              <w:spacing w:after="20"/>
              <w:ind w:left="20"/>
              <w:jc w:val="both"/>
            </w:pPr>
            <w:r>
              <w:rPr>
                <w:rFonts w:ascii="Times New Roman"/>
                <w:b w:val="false"/>
                <w:i w:val="false"/>
                <w:color w:val="000000"/>
                <w:sz w:val="20"/>
              </w:rPr>
              <w:t>
5)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6)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xml:space="preserve">
7)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получает государственную услугу в электронной форме через портал при условии наличия ЭЦП. Услугополучатель получает информацию о порядке и статусе оказания государственной услуги в режиме удаленного доступа посредством "личного кабинета" портала, а также единого контакт-центр по вопросам оказания государственных услуг. Контактные телефоны справочных служб по вопросам оказания государственной услуги указаны на интернет-ресурсе www.mam.gov.kz, в разделе "Государственные услуги", единый контакт-центр по вопросам оказания государственных услуг: 1414, 8 800 080 7777.</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"Постановка на учет,</w:t>
            </w:r>
            <w:r>
              <w:br/>
            </w:r>
            <w:r>
              <w:rPr>
                <w:rFonts w:ascii="Times New Roman"/>
                <w:b w:val="false"/>
                <w:i w:val="false"/>
                <w:color w:val="000000"/>
                <w:sz w:val="20"/>
              </w:rPr>
              <w:t>переучет, выдача свидетельства</w:t>
            </w:r>
            <w:r>
              <w:br/>
            </w:r>
            <w:r>
              <w:rPr>
                <w:rFonts w:ascii="Times New Roman"/>
                <w:b w:val="false"/>
                <w:i w:val="false"/>
                <w:color w:val="000000"/>
                <w:sz w:val="20"/>
              </w:rPr>
              <w:t>отечественного теле-,</w:t>
            </w:r>
            <w:r>
              <w:br/>
            </w:r>
            <w:r>
              <w:rPr>
                <w:rFonts w:ascii="Times New Roman"/>
                <w:b w:val="false"/>
                <w:i w:val="false"/>
                <w:color w:val="000000"/>
                <w:sz w:val="20"/>
              </w:rPr>
              <w:t>радиоканала"</w:t>
            </w:r>
          </w:p>
        </w:tc>
      </w:tr>
    </w:tbl>
    <w:p>
      <w:pPr>
        <w:spacing w:after="0"/>
        <w:ind w:left="0"/>
        <w:jc w:val="both"/>
      </w:pPr>
      <w:r>
        <w:rPr>
          <w:rFonts w:ascii="Times New Roman"/>
          <w:b w:val="false"/>
          <w:i w:val="false"/>
          <w:color w:val="ff0000"/>
          <w:sz w:val="28"/>
        </w:rPr>
        <w:t xml:space="preserve">
      Сноска. Приложение 5 - в редакции приказа Заместителя Премьер-Министра - Министра культуры и информации РК от 02.06.2026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с 12.07.2026).</w:t>
      </w:r>
    </w:p>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Форма сведений о наличии имущественных прав собственника теле-, радиоканала на помещения и площади с отдельным входом или на их аренду: (указывается местонахождение помещения и его характеристики) (площадь в квадратный метр, кадастровый номер, вид имущественного права, данные договора аренды)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помещения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размещения и эксплуатации технических средств, необходимых для функционирования телерадиовещания (студийных, аппаратных, вспомогательных)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размещения творческого персонала (редакционных)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административно-управленческого персонала принадлежат собственнику теле-, радиоканала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наименование и организационно-правовая форма собственника) вести запись и обеспечивать</w:t>
      </w:r>
    </w:p>
    <w:p>
      <w:pPr>
        <w:spacing w:after="0"/>
        <w:ind w:left="0"/>
        <w:jc w:val="both"/>
      </w:pPr>
      <w:r>
        <w:rPr>
          <w:rFonts w:ascii="Times New Roman"/>
          <w:b w:val="false"/>
          <w:i w:val="false"/>
          <w:color w:val="000000"/>
          <w:sz w:val="28"/>
        </w:rPr>
        <w:t>хранение транслируемых и ретранслируемых теле-, радиопрограмм в течение шести месяцев.</w:t>
      </w:r>
    </w:p>
    <w:p>
      <w:pPr>
        <w:spacing w:after="0"/>
        <w:ind w:left="0"/>
        <w:jc w:val="both"/>
      </w:pPr>
      <w:r>
        <w:rPr>
          <w:rFonts w:ascii="Times New Roman"/>
          <w:b w:val="false"/>
          <w:i w:val="false"/>
          <w:color w:val="000000"/>
          <w:sz w:val="28"/>
        </w:rPr>
        <w:t>
      Согласен на использования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"__" _________ 20 ____ года (подпись)</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 xml:space="preserve">             (подпись) наименование заявителя)</w:t>
      </w:r>
    </w:p>
    <w:p>
      <w:pPr>
        <w:spacing w:after="0"/>
        <w:ind w:left="0"/>
        <w:jc w:val="both"/>
      </w:pPr>
      <w:r>
        <w:rPr>
          <w:rFonts w:ascii="Times New Roman"/>
          <w:b w:val="false"/>
          <w:i w:val="false"/>
          <w:color w:val="000000"/>
          <w:sz w:val="28"/>
        </w:rPr>
        <w:t>
      Место печати "__"_____20___года</w:t>
      </w:r>
    </w:p>
    <w:p>
      <w:pPr>
        <w:spacing w:after="0"/>
        <w:ind w:left="0"/>
        <w:jc w:val="both"/>
      </w:pPr>
      <w:r>
        <w:rPr>
          <w:rFonts w:ascii="Times New Roman"/>
          <w:b w:val="false"/>
          <w:i w:val="false"/>
          <w:color w:val="000000"/>
          <w:sz w:val="28"/>
        </w:rPr>
        <w:t>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культуры</w:t>
            </w:r>
            <w:r>
              <w:br/>
            </w:r>
            <w:r>
              <w:rPr>
                <w:rFonts w:ascii="Times New Roman"/>
                <w:b w:val="false"/>
                <w:i w:val="false"/>
                <w:color w:val="000000"/>
                <w:sz w:val="20"/>
              </w:rPr>
              <w:t>и информации Республики</w:t>
            </w:r>
            <w:r>
              <w:br/>
            </w:r>
            <w:r>
              <w:rPr>
                <w:rFonts w:ascii="Times New Roman"/>
                <w:b w:val="false"/>
                <w:i w:val="false"/>
                <w:color w:val="000000"/>
                <w:sz w:val="20"/>
              </w:rPr>
              <w:t>от 17 октября 2024 года</w:t>
            </w:r>
            <w:r>
              <w:br/>
            </w:r>
            <w:r>
              <w:rPr>
                <w:rFonts w:ascii="Times New Roman"/>
                <w:b w:val="false"/>
                <w:i w:val="false"/>
                <w:color w:val="000000"/>
                <w:sz w:val="20"/>
              </w:rPr>
              <w:t>№ 488-НҚ</w:t>
            </w:r>
          </w:p>
        </w:tc>
      </w:tr>
    </w:tbl>
    <w:bookmarkStart w:name="z70" w:id="42"/>
    <w:p>
      <w:pPr>
        <w:spacing w:after="0"/>
        <w:ind w:left="0"/>
        <w:jc w:val="left"/>
      </w:pPr>
      <w:r>
        <w:rPr>
          <w:rFonts w:ascii="Times New Roman"/>
          <w:b/>
          <w:i w:val="false"/>
          <w:color w:val="000000"/>
        </w:rPr>
        <w:t xml:space="preserve"> Правила оказания государственной услуги</w:t>
      </w:r>
      <w:r>
        <w:br/>
      </w:r>
      <w:r>
        <w:rPr>
          <w:rFonts w:ascii="Times New Roman"/>
          <w:b/>
          <w:i w:val="false"/>
          <w:color w:val="000000"/>
        </w:rPr>
        <w:t>"Постановка на учет, переучет, выдача свидетельства иностранного теле-, радиоканала,</w:t>
      </w:r>
      <w:r>
        <w:br/>
      </w:r>
      <w:r>
        <w:rPr>
          <w:rFonts w:ascii="Times New Roman"/>
          <w:b/>
          <w:i w:val="false"/>
          <w:color w:val="000000"/>
        </w:rPr>
        <w:t>распространяемого на территории Республики Казахстан"</w:t>
      </w:r>
    </w:p>
    <w:bookmarkEnd w:id="42"/>
    <w:bookmarkStart w:name="z71" w:id="43"/>
    <w:p>
      <w:pPr>
        <w:spacing w:after="0"/>
        <w:ind w:left="0"/>
        <w:jc w:val="left"/>
      </w:pPr>
      <w:r>
        <w:rPr>
          <w:rFonts w:ascii="Times New Roman"/>
          <w:b/>
          <w:i w:val="false"/>
          <w:color w:val="000000"/>
        </w:rPr>
        <w:t xml:space="preserve"> Глава 1. Общие положения</w:t>
      </w:r>
    </w:p>
    <w:bookmarkEnd w:id="43"/>
    <w:bookmarkStart w:name="z72" w:id="44"/>
    <w:p>
      <w:pPr>
        <w:spacing w:after="0"/>
        <w:ind w:left="0"/>
        <w:jc w:val="both"/>
      </w:pPr>
      <w:r>
        <w:rPr>
          <w:rFonts w:ascii="Times New Roman"/>
          <w:b w:val="false"/>
          <w:i w:val="false"/>
          <w:color w:val="000000"/>
          <w:sz w:val="28"/>
        </w:rPr>
        <w:t xml:space="preserve">
      1. Настоящие Правила оказания государственной услуги "Постановка на учет, переучет, выдача свидетельства иностранного теле-, радиоканала, распространяемого на территории Республики Казахстан" (далее – Правила) разработаны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и определяют порядок оказания государственной услуги "Постановка на учет, переучет, выдача свидетельства иностранного теле-, радиоканала, распространяемого на территории Республики Казахстан".</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Заместителя Премьер-Министра - Министра культуры и информации РК от 02.06.2026 </w:t>
      </w:r>
      <w:r>
        <w:rPr>
          <w:rFonts w:ascii="Times New Roman"/>
          <w:b w:val="false"/>
          <w:i w:val="false"/>
          <w:color w:val="00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3" w:id="45"/>
    <w:p>
      <w:pPr>
        <w:spacing w:after="0"/>
        <w:ind w:left="0"/>
        <w:jc w:val="both"/>
      </w:pPr>
      <w:r>
        <w:rPr>
          <w:rFonts w:ascii="Times New Roman"/>
          <w:b w:val="false"/>
          <w:i w:val="false"/>
          <w:color w:val="000000"/>
          <w:sz w:val="28"/>
        </w:rPr>
        <w:t>
      2. Государственная услуга "Постановка на учет, переучет, выдача свидетельства иностранного теле-, радиоканала, распространяемого на территории Республики Казахстан" (далее – государственная услуга) оказывается Комитетом информации Министерства культуры и информации Республики Казахстан (далее – услугодатель).</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Услугополучатель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ответственной услуги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Заместителя Премьер-Министра - Министра культуры и информации РК от 02.06.2026 </w:t>
      </w:r>
      <w:r>
        <w:rPr>
          <w:rFonts w:ascii="Times New Roman"/>
          <w:b w:val="false"/>
          <w:i w:val="false"/>
          <w:color w:val="000000"/>
          <w:sz w:val="28"/>
        </w:rPr>
        <w:t>№ 263-НҚ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Веб-портал "цифрового правительства"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Заместителя Премьер-Министра - Министра культуры и информации РК от 02.06.2026 </w:t>
      </w:r>
      <w:r>
        <w:rPr>
          <w:rFonts w:ascii="Times New Roman"/>
          <w:b w:val="false"/>
          <w:i w:val="false"/>
          <w:color w:val="000000"/>
          <w:sz w:val="28"/>
        </w:rPr>
        <w:t>№ 263-НҚ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При внесении изменений и (или) дополнений в Правила услугодатель направляет оператору цифровой инфраструктуры "цифрового правительства", в Единый контакт-центр и услугодателю информацию о таких изменениях и (или) дополнениях в течение 3 (трех) рабочих дней с даты утверждения.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Заместителя Премьер-Министра - Министра культуры и информации РК от 02.06.2026 </w:t>
      </w:r>
      <w:r>
        <w:rPr>
          <w:rFonts w:ascii="Times New Roman"/>
          <w:b w:val="false"/>
          <w:i w:val="false"/>
          <w:color w:val="000000"/>
          <w:sz w:val="28"/>
        </w:rPr>
        <w:t>№ 263-НҚ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77" w:id="46"/>
    <w:p>
      <w:pPr>
        <w:spacing w:after="0"/>
        <w:ind w:left="0"/>
        <w:jc w:val="left"/>
      </w:pPr>
      <w:r>
        <w:rPr>
          <w:rFonts w:ascii="Times New Roman"/>
          <w:b/>
          <w:i w:val="false"/>
          <w:color w:val="000000"/>
        </w:rPr>
        <w:t xml:space="preserve"> Глава 2. Порядок оказания государственных услуг</w:t>
      </w:r>
    </w:p>
    <w:bookmarkEnd w:id="46"/>
    <w:p>
      <w:pPr>
        <w:spacing w:after="0"/>
        <w:ind w:left="0"/>
        <w:jc w:val="left"/>
      </w:pPr>
    </w:p>
    <w:p>
      <w:pPr>
        <w:spacing w:after="0"/>
        <w:ind w:left="0"/>
        <w:jc w:val="both"/>
      </w:pPr>
      <w:r>
        <w:rPr>
          <w:rFonts w:ascii="Times New Roman"/>
          <w:b w:val="false"/>
          <w:i w:val="false"/>
          <w:color w:val="000000"/>
          <w:sz w:val="28"/>
        </w:rPr>
        <w:t xml:space="preserve">
      6. Услугополучатель направляет услугодателю через веб-портал "цифрового правительства", "Государственная база данных "Е-лицензирование" (далее – Портал),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а также документы указанные в Перечне основных требований к оказанию государственной услуги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Start w:name="z79" w:id="47"/>
    <w:p>
      <w:pPr>
        <w:spacing w:after="0"/>
        <w:ind w:left="0"/>
        <w:jc w:val="both"/>
      </w:pPr>
      <w:r>
        <w:rPr>
          <w:rFonts w:ascii="Times New Roman"/>
          <w:b w:val="false"/>
          <w:i w:val="false"/>
          <w:color w:val="000000"/>
          <w:sz w:val="28"/>
        </w:rPr>
        <w:t>
      Канцелярия услугодателя в день поступления документов осуществляет их прием, регистрацию и передает на исполнение ответственному структурному подразделению. При обращении услугополучателя после окончания рабочего времени, в выходные и праздничные дни согласно трудовому законодательству, прием заявлений и выдача результатов оказания государственной услуги осуществляется следующим рабочим днем.</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изменением,, внесенным приказом Заместителя Премьер-Министра - Министра культуры и информации РК от 02.06.2026 </w:t>
      </w:r>
      <w:r>
        <w:rPr>
          <w:rFonts w:ascii="Times New Roman"/>
          <w:b w:val="false"/>
          <w:i w:val="false"/>
          <w:color w:val="000000"/>
          <w:sz w:val="28"/>
        </w:rPr>
        <w:t>№ 263-НҚ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80" w:id="48"/>
    <w:p>
      <w:pPr>
        <w:spacing w:after="0"/>
        <w:ind w:left="0"/>
        <w:jc w:val="both"/>
      </w:pPr>
      <w:r>
        <w:rPr>
          <w:rFonts w:ascii="Times New Roman"/>
          <w:b w:val="false"/>
          <w:i w:val="false"/>
          <w:color w:val="000000"/>
          <w:sz w:val="28"/>
        </w:rPr>
        <w:t>
      7. Сотрудник ответственного структурного подразделения услугодателя в течение 2 (двух) рабочих дней с момента регистрации документов, проверяет полноту представленных документов.</w:t>
      </w:r>
    </w:p>
    <w:bookmarkEnd w:id="48"/>
    <w:bookmarkStart w:name="z81" w:id="49"/>
    <w:p>
      <w:pPr>
        <w:spacing w:after="0"/>
        <w:ind w:left="0"/>
        <w:jc w:val="both"/>
      </w:pPr>
      <w:r>
        <w:rPr>
          <w:rFonts w:ascii="Times New Roman"/>
          <w:b w:val="false"/>
          <w:i w:val="false"/>
          <w:color w:val="000000"/>
          <w:sz w:val="28"/>
        </w:rPr>
        <w:t>
      Сведения о документах, удостоверяющих личность услугополучателя, о государственной регистрации (перерегистрации) юридического лица, о регистрации в качестве индивидуального предпринимателя услугодатель получает из Портала.</w:t>
      </w:r>
    </w:p>
    <w:bookmarkEnd w:id="49"/>
    <w:bookmarkStart w:name="z82" w:id="50"/>
    <w:p>
      <w:pPr>
        <w:spacing w:after="0"/>
        <w:ind w:left="0"/>
        <w:jc w:val="both"/>
      </w:pPr>
      <w:r>
        <w:rPr>
          <w:rFonts w:ascii="Times New Roman"/>
          <w:b w:val="false"/>
          <w:i w:val="false"/>
          <w:color w:val="000000"/>
          <w:sz w:val="28"/>
        </w:rPr>
        <w:t>
      При представлении услугополучателем неполного пакета документов и (или) документов с истекшим сроком действия сотрудник ответственного структурного подразделения в течение 2 (двух) рабочих дней готовит мотивированный отказ в дальнейшем рассмотрении заявления в форме электронного документа подписанный электронной цифровой подписью (далее – ЭЦП) руководителя или его заместителей уполномоченного органа и направляет заявителю в личный кабинет Портала.</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изменениями, внесенными приказами Министра культуры и информации РК от 15.10.2025 </w:t>
      </w:r>
      <w:r>
        <w:rPr>
          <w:rFonts w:ascii="Times New Roman"/>
          <w:b w:val="false"/>
          <w:i w:val="false"/>
          <w:color w:val="000000"/>
          <w:sz w:val="28"/>
        </w:rPr>
        <w:t>№ 563-НҚ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15.10.2025 </w:t>
      </w:r>
      <w:r>
        <w:rPr>
          <w:rFonts w:ascii="Times New Roman"/>
          <w:b w:val="false"/>
          <w:i w:val="false"/>
          <w:color w:val="000000"/>
          <w:sz w:val="28"/>
        </w:rPr>
        <w:t>№ 562-НҚ</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83" w:id="51"/>
    <w:p>
      <w:pPr>
        <w:spacing w:after="0"/>
        <w:ind w:left="0"/>
        <w:jc w:val="both"/>
      </w:pPr>
      <w:r>
        <w:rPr>
          <w:rFonts w:ascii="Times New Roman"/>
          <w:b w:val="false"/>
          <w:i w:val="false"/>
          <w:color w:val="000000"/>
          <w:sz w:val="28"/>
        </w:rPr>
        <w:t>
      8. В случае предоставления услугополучателем полного пакета документов для получения свидетельства о постановке на учет сотрудник структурного подразделения услугодателя в течение 15 (пятнадцати) календарных дней рассматривает документы на содержание заявления, проводит экспертизу продукции иностранных теле-, радиоканалов на предмет соответствия законодательству Республики Казахстан, по итогам формирует свидетельство о постановке на учет.</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культуры и информации РК от 15.10.2025 </w:t>
      </w:r>
      <w:r>
        <w:rPr>
          <w:rFonts w:ascii="Times New Roman"/>
          <w:b w:val="false"/>
          <w:i w:val="false"/>
          <w:color w:val="000000"/>
          <w:sz w:val="28"/>
        </w:rPr>
        <w:t>№ 562-НҚ</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84" w:id="52"/>
    <w:p>
      <w:pPr>
        <w:spacing w:after="0"/>
        <w:ind w:left="0"/>
        <w:jc w:val="both"/>
      </w:pPr>
      <w:r>
        <w:rPr>
          <w:rFonts w:ascii="Times New Roman"/>
          <w:b w:val="false"/>
          <w:i w:val="false"/>
          <w:color w:val="000000"/>
          <w:sz w:val="28"/>
        </w:rPr>
        <w:t>
      9. При выявлении оснований для отказа в оказании государственной услуги услугодатель уведомляет услугополучателя о предварительном решении об отказе в оказании государственной услуги, а также о времени и месте (способе) проведения заслушивания для предоставления услугополучателю возможности выразить позицию по предварительному решению.</w:t>
      </w:r>
    </w:p>
    <w:bookmarkEnd w:id="52"/>
    <w:bookmarkStart w:name="z85" w:id="53"/>
    <w:p>
      <w:pPr>
        <w:spacing w:after="0"/>
        <w:ind w:left="0"/>
        <w:jc w:val="both"/>
      </w:pPr>
      <w:r>
        <w:rPr>
          <w:rFonts w:ascii="Times New Roman"/>
          <w:b w:val="false"/>
          <w:i w:val="false"/>
          <w:color w:val="000000"/>
          <w:sz w:val="28"/>
        </w:rPr>
        <w:t xml:space="preserve">
      Услугодатель уведомляет услугополучателя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73 Административного процедурно-процессуальном кодекса Республики Казахстан.</w:t>
      </w:r>
    </w:p>
    <w:bookmarkEnd w:id="53"/>
    <w:bookmarkStart w:name="z86" w:id="54"/>
    <w:p>
      <w:pPr>
        <w:spacing w:after="0"/>
        <w:ind w:left="0"/>
        <w:jc w:val="both"/>
      </w:pPr>
      <w:r>
        <w:rPr>
          <w:rFonts w:ascii="Times New Roman"/>
          <w:b w:val="false"/>
          <w:i w:val="false"/>
          <w:color w:val="000000"/>
          <w:sz w:val="28"/>
        </w:rPr>
        <w:t>
      По результатам заслушивания услугодатель выдает свидетельство о постановке на учет, переучет, выдача иностранного теле-, радиоканала, распространяемого на территории Республики Казахстан либо мотивированный отказ в оказании государственной услуги.</w:t>
      </w:r>
    </w:p>
    <w:bookmarkEnd w:id="54"/>
    <w:bookmarkStart w:name="z87" w:id="55"/>
    <w:p>
      <w:pPr>
        <w:spacing w:after="0"/>
        <w:ind w:left="0"/>
        <w:jc w:val="both"/>
      </w:pPr>
      <w:r>
        <w:rPr>
          <w:rFonts w:ascii="Times New Roman"/>
          <w:b w:val="false"/>
          <w:i w:val="false"/>
          <w:color w:val="000000"/>
          <w:sz w:val="28"/>
        </w:rPr>
        <w:t>
      10. Переучет иностранного теле-, радиоканала осуществляется в случаях смены собственника либо изменения организационно-правовой формы юридического лица, названия, основной тематической направленности теле-, радиоканала, создания нового юридического лица или филиала (представительства), прошедшего процедуру государственной регистрации юридических лиц и учетной регистрации филиалов и представительств на территории Республики Казахстан.</w:t>
      </w:r>
    </w:p>
    <w:bookmarkEnd w:id="55"/>
    <w:bookmarkStart w:name="z88" w:id="56"/>
    <w:p>
      <w:pPr>
        <w:spacing w:after="0"/>
        <w:ind w:left="0"/>
        <w:jc w:val="both"/>
      </w:pPr>
      <w:r>
        <w:rPr>
          <w:rFonts w:ascii="Times New Roman"/>
          <w:b w:val="false"/>
          <w:i w:val="false"/>
          <w:color w:val="000000"/>
          <w:sz w:val="28"/>
        </w:rPr>
        <w:t>
      11. При подаче услугополучателя заявления на переучет свидетельства сотрудник структурного подразделения услугодателя рассматривает документы в течение 15 (пятнадцати) календарных дней на содержание заявления и документы прилагающиеся к заявлению.</w:t>
      </w:r>
    </w:p>
    <w:bookmarkEnd w:id="56"/>
    <w:bookmarkStart w:name="z89" w:id="57"/>
    <w:p>
      <w:pPr>
        <w:spacing w:after="0"/>
        <w:ind w:left="0"/>
        <w:jc w:val="both"/>
      </w:pPr>
      <w:r>
        <w:rPr>
          <w:rFonts w:ascii="Times New Roman"/>
          <w:b w:val="false"/>
          <w:i w:val="false"/>
          <w:color w:val="000000"/>
          <w:sz w:val="28"/>
        </w:rPr>
        <w:t>
      При несоответствии услугополучателя вышеуказанным требованиям услугодатель выносит решение об отказе в оказании государственной услуги.</w:t>
      </w:r>
    </w:p>
    <w:bookmarkEnd w:id="57"/>
    <w:bookmarkStart w:name="z90" w:id="58"/>
    <w:p>
      <w:pPr>
        <w:spacing w:after="0"/>
        <w:ind w:left="0"/>
        <w:jc w:val="both"/>
      </w:pPr>
      <w:r>
        <w:rPr>
          <w:rFonts w:ascii="Times New Roman"/>
          <w:b w:val="false"/>
          <w:i w:val="false"/>
          <w:color w:val="000000"/>
          <w:sz w:val="28"/>
        </w:rPr>
        <w:t>
      Услугополучателю направляется уведомление с приложением предварительного решения об отказе в оказании государственной услуги в срок не позднее чем за 3 (три) рабочих дня до его подписания.</w:t>
      </w:r>
    </w:p>
    <w:bookmarkEnd w:id="58"/>
    <w:bookmarkStart w:name="z91" w:id="59"/>
    <w:p>
      <w:pPr>
        <w:spacing w:after="0"/>
        <w:ind w:left="0"/>
        <w:jc w:val="both"/>
      </w:pPr>
      <w:r>
        <w:rPr>
          <w:rFonts w:ascii="Times New Roman"/>
          <w:b w:val="false"/>
          <w:i w:val="false"/>
          <w:color w:val="000000"/>
          <w:sz w:val="28"/>
        </w:rPr>
        <w:t>
      Услугополучатель вправе предоставить или высказать возражение к предварительному решению об отказе в оказании государственной услуги в срок не позднее 2 (двух) рабочих дней со дня получения уведомления.</w:t>
      </w:r>
    </w:p>
    <w:bookmarkEnd w:id="59"/>
    <w:bookmarkStart w:name="z92" w:id="60"/>
    <w:p>
      <w:pPr>
        <w:spacing w:after="0"/>
        <w:ind w:left="0"/>
        <w:jc w:val="both"/>
      </w:pPr>
      <w:r>
        <w:rPr>
          <w:rFonts w:ascii="Times New Roman"/>
          <w:b w:val="false"/>
          <w:i w:val="false"/>
          <w:color w:val="000000"/>
          <w:sz w:val="28"/>
        </w:rPr>
        <w:t>
      По результатам рассмотрения возражения, в случае поступления от услугополучателя, услугодатель выдает свидетельство о постановке на переучет либо мотивированный отказ в оказании государственной услуги.</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изменением, внесенным приказом Министра культуры и информации РК от 15.10.2025 </w:t>
      </w:r>
      <w:r>
        <w:rPr>
          <w:rFonts w:ascii="Times New Roman"/>
          <w:b w:val="false"/>
          <w:i w:val="false"/>
          <w:color w:val="000000"/>
          <w:sz w:val="28"/>
        </w:rPr>
        <w:t>№ 563-НҚ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 w:id="61"/>
    <w:p>
      <w:pPr>
        <w:spacing w:after="0"/>
        <w:ind w:left="0"/>
        <w:jc w:val="both"/>
      </w:pPr>
      <w:r>
        <w:rPr>
          <w:rFonts w:ascii="Times New Roman"/>
          <w:b w:val="false"/>
          <w:i w:val="false"/>
          <w:color w:val="000000"/>
          <w:sz w:val="28"/>
        </w:rPr>
        <w:t>
      12. Услугодатель отказывает в оказании государственной услуги по основаниям, изложенным в пункте 9 Перечня.</w:t>
      </w:r>
    </w:p>
    <w:bookmarkEnd w:id="61"/>
    <w:bookmarkStart w:name="z94" w:id="62"/>
    <w:p>
      <w:pPr>
        <w:spacing w:after="0"/>
        <w:ind w:left="0"/>
        <w:jc w:val="left"/>
      </w:pPr>
      <w:r>
        <w:rPr>
          <w:rFonts w:ascii="Times New Roman"/>
          <w:b/>
          <w:i w:val="false"/>
          <w:color w:val="000000"/>
        </w:rPr>
        <w:t xml:space="preserve"> Глава 3. Порядок обжалования решений, действий (бездействия) центральных государственных органов, услугодателя и (или) их должностных лиц по вопросам оказания государственных услуг</w:t>
      </w:r>
    </w:p>
    <w:bookmarkEnd w:id="62"/>
    <w:bookmarkStart w:name="z95" w:id="63"/>
    <w:p>
      <w:pPr>
        <w:spacing w:after="0"/>
        <w:ind w:left="0"/>
        <w:jc w:val="both"/>
      </w:pPr>
      <w:r>
        <w:rPr>
          <w:rFonts w:ascii="Times New Roman"/>
          <w:b w:val="false"/>
          <w:i w:val="false"/>
          <w:color w:val="000000"/>
          <w:sz w:val="28"/>
        </w:rPr>
        <w:t>
      13. Рассмотрение жалобы на решение, действия (бездействия) услугодателя по вопросам оказания государственной услуги, производится должностным лицом, вышестоящим уполномоченным органом в области масс-медиа, уполномоченным органом по оценке и контролю за качеством оказания государственных услуг (далее – орган, рассматривающий жалобу) в соответствии с законодательством Республики Казахстан.</w:t>
      </w:r>
    </w:p>
    <w:bookmarkEnd w:id="63"/>
    <w:bookmarkStart w:name="z96" w:id="64"/>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64"/>
    <w:bookmarkStart w:name="z97" w:id="65"/>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подлежит рассмотрению в течение 5 (пяти) рабочих дней со дня ее регистрации.</w:t>
      </w:r>
    </w:p>
    <w:bookmarkEnd w:id="65"/>
    <w:bookmarkStart w:name="z98" w:id="66"/>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66"/>
    <w:bookmarkStart w:name="z99" w:id="67"/>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67"/>
    <w:bookmarkStart w:name="z100" w:id="68"/>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обжалуется, вправе не направлять жалобу в орган, рассматривающий жалобу, если он в течение 3 (трех) рабочих дней примет благоприятный административный акт, совершит административное действие, полностью удовлетворяющее требованиям, указанным в жалобе.</w:t>
      </w:r>
    </w:p>
    <w:bookmarkEnd w:id="68"/>
    <w:bookmarkStart w:name="z101" w:id="69"/>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изменением, внесенным приказом Заместителя Премьер-Министра - Министра культуры и информации РК от 02.06.2026 </w:t>
      </w:r>
      <w:r>
        <w:rPr>
          <w:rFonts w:ascii="Times New Roman"/>
          <w:b w:val="false"/>
          <w:i w:val="false"/>
          <w:color w:val="00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"Постановка на учет,</w:t>
            </w:r>
            <w:r>
              <w:br/>
            </w:r>
            <w:r>
              <w:rPr>
                <w:rFonts w:ascii="Times New Roman"/>
                <w:b w:val="false"/>
                <w:i w:val="false"/>
                <w:color w:val="000000"/>
                <w:sz w:val="20"/>
              </w:rPr>
              <w:t>переучет, выдача свидетельства</w:t>
            </w:r>
            <w:r>
              <w:br/>
            </w:r>
            <w:r>
              <w:rPr>
                <w:rFonts w:ascii="Times New Roman"/>
                <w:b w:val="false"/>
                <w:i w:val="false"/>
                <w:color w:val="000000"/>
                <w:sz w:val="20"/>
              </w:rPr>
              <w:t>иностранного теле-, радиоканала,</w:t>
            </w:r>
            <w:r>
              <w:br/>
            </w:r>
            <w:r>
              <w:rPr>
                <w:rFonts w:ascii="Times New Roman"/>
                <w:b w:val="false"/>
                <w:i w:val="false"/>
                <w:color w:val="000000"/>
                <w:sz w:val="20"/>
              </w:rPr>
              <w:t>распространяемого на</w:t>
            </w:r>
            <w:r>
              <w:br/>
            </w:r>
            <w:r>
              <w:rPr>
                <w:rFonts w:ascii="Times New Roman"/>
                <w:b w:val="false"/>
                <w:i w:val="false"/>
                <w:color w:val="000000"/>
                <w:sz w:val="20"/>
              </w:rPr>
              <w:t>территории Республики</w:t>
            </w:r>
            <w:r>
              <w:br/>
            </w:r>
            <w:r>
              <w:rPr>
                <w:rFonts w:ascii="Times New Roman"/>
                <w:b w:val="false"/>
                <w:i w:val="false"/>
                <w:color w:val="000000"/>
                <w:sz w:val="20"/>
              </w:rPr>
              <w:t>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________________________</w:t>
            </w:r>
            <w:r>
              <w:br/>
            </w:r>
            <w:r>
              <w:rPr>
                <w:rFonts w:ascii="Times New Roman"/>
                <w:b w:val="false"/>
                <w:i w:val="false"/>
                <w:color w:val="000000"/>
                <w:sz w:val="20"/>
              </w:rPr>
              <w:t>(полное наименование органа,</w:t>
            </w:r>
            <w:r>
              <w:br/>
            </w:r>
            <w:r>
              <w:rPr>
                <w:rFonts w:ascii="Times New Roman"/>
                <w:b w:val="false"/>
                <w:i w:val="false"/>
                <w:color w:val="000000"/>
                <w:sz w:val="20"/>
              </w:rPr>
              <w:t>выдающего свидетельство</w:t>
            </w:r>
            <w:r>
              <w:br/>
            </w:r>
            <w:r>
              <w:rPr>
                <w:rFonts w:ascii="Times New Roman"/>
                <w:b w:val="false"/>
                <w:i w:val="false"/>
                <w:color w:val="000000"/>
                <w:sz w:val="20"/>
              </w:rPr>
              <w:t>о постановке на учет иностранного</w:t>
            </w:r>
            <w:r>
              <w:br/>
            </w:r>
            <w:r>
              <w:rPr>
                <w:rFonts w:ascii="Times New Roman"/>
                <w:b w:val="false"/>
                <w:i w:val="false"/>
                <w:color w:val="000000"/>
                <w:sz w:val="20"/>
              </w:rPr>
              <w:t>теле-, радиоканала)</w:t>
            </w:r>
            <w:r>
              <w:br/>
            </w:r>
            <w:r>
              <w:rPr>
                <w:rFonts w:ascii="Times New Roman"/>
                <w:b w:val="false"/>
                <w:i w:val="false"/>
                <w:color w:val="000000"/>
                <w:sz w:val="20"/>
              </w:rPr>
              <w:t>________________________</w:t>
            </w:r>
            <w:r>
              <w:br/>
            </w:r>
            <w:r>
              <w:rPr>
                <w:rFonts w:ascii="Times New Roman"/>
                <w:b w:val="false"/>
                <w:i w:val="false"/>
                <w:color w:val="000000"/>
                <w:sz w:val="20"/>
              </w:rPr>
              <w:t>(Ф.И.О. (если оно указано в</w:t>
            </w:r>
            <w:r>
              <w:br/>
            </w:r>
            <w:r>
              <w:rPr>
                <w:rFonts w:ascii="Times New Roman"/>
                <w:b w:val="false"/>
                <w:i w:val="false"/>
                <w:color w:val="000000"/>
                <w:sz w:val="20"/>
              </w:rPr>
              <w:t>документе, удостоверяющем</w:t>
            </w:r>
            <w:r>
              <w:br/>
            </w:r>
            <w:r>
              <w:rPr>
                <w:rFonts w:ascii="Times New Roman"/>
                <w:b w:val="false"/>
                <w:i w:val="false"/>
                <w:color w:val="000000"/>
                <w:sz w:val="20"/>
              </w:rPr>
              <w:t>личность) руководителя органа,</w:t>
            </w:r>
            <w:r>
              <w:br/>
            </w:r>
            <w:r>
              <w:rPr>
                <w:rFonts w:ascii="Times New Roman"/>
                <w:b w:val="false"/>
                <w:i w:val="false"/>
                <w:color w:val="000000"/>
                <w:sz w:val="20"/>
              </w:rPr>
              <w:t>выдающего свидетельство о</w:t>
            </w:r>
            <w:r>
              <w:br/>
            </w:r>
            <w:r>
              <w:rPr>
                <w:rFonts w:ascii="Times New Roman"/>
                <w:b w:val="false"/>
                <w:i w:val="false"/>
                <w:color w:val="000000"/>
                <w:sz w:val="20"/>
              </w:rPr>
              <w:t>постановке на учет</w:t>
            </w:r>
            <w:r>
              <w:br/>
            </w:r>
            <w:r>
              <w:rPr>
                <w:rFonts w:ascii="Times New Roman"/>
                <w:b w:val="false"/>
                <w:i w:val="false"/>
                <w:color w:val="000000"/>
                <w:sz w:val="20"/>
              </w:rPr>
              <w:t>иностранного теле-,</w:t>
            </w:r>
            <w:r>
              <w:br/>
            </w:r>
            <w:r>
              <w:rPr>
                <w:rFonts w:ascii="Times New Roman"/>
                <w:b w:val="false"/>
                <w:i w:val="false"/>
                <w:color w:val="000000"/>
                <w:sz w:val="20"/>
              </w:rPr>
              <w:t>радиоканала)</w:t>
            </w:r>
          </w:p>
        </w:tc>
      </w:tr>
    </w:tbl>
    <w:p>
      <w:pPr>
        <w:spacing w:after="0"/>
        <w:ind w:left="0"/>
        <w:jc w:val="left"/>
      </w:pPr>
      <w:r>
        <w:rPr>
          <w:rFonts w:ascii="Times New Roman"/>
          <w:b/>
          <w:i w:val="false"/>
          <w:color w:val="000000"/>
        </w:rPr>
        <w:t xml:space="preserve"> Заявление</w:t>
      </w:r>
    </w:p>
    <w:p>
      <w:pPr>
        <w:spacing w:after="0"/>
        <w:ind w:left="0"/>
        <w:jc w:val="both"/>
      </w:pPr>
      <w:r>
        <w:rPr>
          <w:rFonts w:ascii="Times New Roman"/>
          <w:b w:val="false"/>
          <w:i w:val="false"/>
          <w:color w:val="ff0000"/>
          <w:sz w:val="28"/>
        </w:rPr>
        <w:t xml:space="preserve">
      Сноска. Приложение 1 - в редакции приказа Заместителя Премьер-Министра - Министра культуры и информации РК от 02.06.2026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с 12.07.2026).</w:t>
      </w:r>
    </w:p>
    <w:p>
      <w:pPr>
        <w:spacing w:after="0"/>
        <w:ind w:left="0"/>
        <w:jc w:val="both"/>
      </w:pPr>
      <w:r>
        <w:rPr>
          <w:rFonts w:ascii="Times New Roman"/>
          <w:b w:val="false"/>
          <w:i w:val="false"/>
          <w:color w:val="000000"/>
          <w:sz w:val="28"/>
        </w:rPr>
        <w:t>
      Прошу Вас поставить на учет (осуществить переучет) иностранного теле-,</w:t>
      </w:r>
    </w:p>
    <w:p>
      <w:pPr>
        <w:spacing w:after="0"/>
        <w:ind w:left="0"/>
        <w:jc w:val="both"/>
      </w:pPr>
      <w:r>
        <w:rPr>
          <w:rFonts w:ascii="Times New Roman"/>
          <w:b w:val="false"/>
          <w:i w:val="false"/>
          <w:color w:val="000000"/>
          <w:sz w:val="28"/>
        </w:rPr>
        <w:t>радиоканала ______________________________________________________________</w:t>
      </w:r>
    </w:p>
    <w:p>
      <w:pPr>
        <w:spacing w:after="0"/>
        <w:ind w:left="0"/>
        <w:jc w:val="both"/>
      </w:pPr>
      <w:r>
        <w:rPr>
          <w:rFonts w:ascii="Times New Roman"/>
          <w:b w:val="false"/>
          <w:i w:val="false"/>
          <w:color w:val="000000"/>
          <w:sz w:val="28"/>
        </w:rPr>
        <w:t xml:space="preserve">                   (в случае осуществления переучета указывается причина)</w:t>
      </w:r>
    </w:p>
    <w:p>
      <w:pPr>
        <w:spacing w:after="0"/>
        <w:ind w:left="0"/>
        <w:jc w:val="both"/>
      </w:pPr>
      <w:r>
        <w:rPr>
          <w:rFonts w:ascii="Times New Roman"/>
          <w:b w:val="false"/>
          <w:i w:val="false"/>
          <w:color w:val="000000"/>
          <w:sz w:val="28"/>
        </w:rPr>
        <w:t>
      Наименование собственника теле-, радиоканала</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место жительства/местонахождение, организационно-правовая форма, телефон,</w:t>
      </w:r>
    </w:p>
    <w:p>
      <w:pPr>
        <w:spacing w:after="0"/>
        <w:ind w:left="0"/>
        <w:jc w:val="both"/>
      </w:pPr>
      <w:r>
        <w:rPr>
          <w:rFonts w:ascii="Times New Roman"/>
          <w:b w:val="false"/>
          <w:i w:val="false"/>
          <w:color w:val="000000"/>
          <w:sz w:val="28"/>
        </w:rPr>
        <w:t xml:space="preserve">                         электронный адрес)</w:t>
      </w:r>
    </w:p>
    <w:p>
      <w:pPr>
        <w:spacing w:after="0"/>
        <w:ind w:left="0"/>
        <w:jc w:val="both"/>
      </w:pPr>
      <w:r>
        <w:rPr>
          <w:rFonts w:ascii="Times New Roman"/>
          <w:b w:val="false"/>
          <w:i w:val="false"/>
          <w:color w:val="000000"/>
          <w:sz w:val="28"/>
        </w:rPr>
        <w:t>
      Язык (языки) теле-, радиопрограмм ____________________________________</w:t>
      </w:r>
    </w:p>
    <w:p>
      <w:pPr>
        <w:spacing w:after="0"/>
        <w:ind w:left="0"/>
        <w:jc w:val="both"/>
      </w:pPr>
      <w:r>
        <w:rPr>
          <w:rFonts w:ascii="Times New Roman"/>
          <w:b w:val="false"/>
          <w:i w:val="false"/>
          <w:color w:val="000000"/>
          <w:sz w:val="28"/>
        </w:rPr>
        <w:t>
      Сетка вещания теле-, радиоканала ______________________________________</w:t>
      </w:r>
    </w:p>
    <w:p>
      <w:pPr>
        <w:spacing w:after="0"/>
        <w:ind w:left="0"/>
        <w:jc w:val="both"/>
      </w:pPr>
      <w:r>
        <w:rPr>
          <w:rFonts w:ascii="Times New Roman"/>
          <w:b w:val="false"/>
          <w:i w:val="false"/>
          <w:color w:val="000000"/>
          <w:sz w:val="28"/>
        </w:rPr>
        <w:t xml:space="preserve">                                           (на последующий месяц)</w:t>
      </w:r>
    </w:p>
    <w:p>
      <w:pPr>
        <w:spacing w:after="0"/>
        <w:ind w:left="0"/>
        <w:jc w:val="both"/>
      </w:pPr>
      <w:r>
        <w:rPr>
          <w:rFonts w:ascii="Times New Roman"/>
          <w:b w:val="false"/>
          <w:i w:val="false"/>
          <w:color w:val="000000"/>
          <w:sz w:val="28"/>
        </w:rPr>
        <w:t>
      Основная тематическая направленность теле-, радиоканала _________________</w:t>
      </w:r>
    </w:p>
    <w:p>
      <w:pPr>
        <w:spacing w:after="0"/>
        <w:ind w:left="0"/>
        <w:jc w:val="both"/>
      </w:pPr>
      <w:r>
        <w:rPr>
          <w:rFonts w:ascii="Times New Roman"/>
          <w:b w:val="false"/>
          <w:i w:val="false"/>
          <w:color w:val="000000"/>
          <w:sz w:val="28"/>
        </w:rPr>
        <w:t>
      Главный редактор/редактора теле-, радиоканала____________________________</w:t>
      </w:r>
    </w:p>
    <w:p>
      <w:pPr>
        <w:spacing w:after="0"/>
        <w:ind w:left="0"/>
        <w:jc w:val="both"/>
      </w:pPr>
      <w:r>
        <w:rPr>
          <w:rFonts w:ascii="Times New Roman"/>
          <w:b w:val="false"/>
          <w:i w:val="false"/>
          <w:color w:val="000000"/>
          <w:sz w:val="28"/>
        </w:rPr>
        <w:t xml:space="preserve">       (фамилия,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
      Юридический адрес теле-, радиокомпании _________________________________</w:t>
      </w:r>
    </w:p>
    <w:p>
      <w:pPr>
        <w:spacing w:after="0"/>
        <w:ind w:left="0"/>
        <w:jc w:val="both"/>
      </w:pPr>
      <w:r>
        <w:rPr>
          <w:rFonts w:ascii="Times New Roman"/>
          <w:b w:val="false"/>
          <w:i w:val="false"/>
          <w:color w:val="000000"/>
          <w:sz w:val="28"/>
        </w:rPr>
        <w:t xml:space="preserve">                   (индекс, город, район, улица, дом, телефон, электронный адрес)</w:t>
      </w:r>
    </w:p>
    <w:p>
      <w:pPr>
        <w:spacing w:after="0"/>
        <w:ind w:left="0"/>
        <w:jc w:val="both"/>
      </w:pPr>
      <w:r>
        <w:rPr>
          <w:rFonts w:ascii="Times New Roman"/>
          <w:b w:val="false"/>
          <w:i w:val="false"/>
          <w:color w:val="000000"/>
          <w:sz w:val="28"/>
        </w:rPr>
        <w:t xml:space="preserve">
      О соблюдении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масс-медиа"___________________</w:t>
      </w:r>
    </w:p>
    <w:p>
      <w:pPr>
        <w:spacing w:after="0"/>
        <w:ind w:left="0"/>
        <w:jc w:val="both"/>
      </w:pPr>
      <w:r>
        <w:rPr>
          <w:rFonts w:ascii="Times New Roman"/>
          <w:b w:val="false"/>
          <w:i w:val="false"/>
          <w:color w:val="000000"/>
          <w:sz w:val="28"/>
        </w:rPr>
        <w:t>
      К заявлению прилагаются:</w:t>
      </w:r>
    </w:p>
    <w:p>
      <w:pPr>
        <w:spacing w:after="0"/>
        <w:ind w:left="0"/>
        <w:jc w:val="both"/>
      </w:pPr>
      <w:r>
        <w:rPr>
          <w:rFonts w:ascii="Times New Roman"/>
          <w:b w:val="false"/>
          <w:i w:val="false"/>
          <w:color w:val="000000"/>
          <w:sz w:val="28"/>
        </w:rPr>
        <w:t>
      1. _____________________________________________________________________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 xml:space="preserve">                                     наименование заявителя)</w:t>
      </w:r>
    </w:p>
    <w:p>
      <w:pPr>
        <w:spacing w:after="0"/>
        <w:ind w:left="0"/>
        <w:jc w:val="both"/>
      </w:pPr>
      <w:r>
        <w:rPr>
          <w:rFonts w:ascii="Times New Roman"/>
          <w:b w:val="false"/>
          <w:i w:val="false"/>
          <w:color w:val="000000"/>
          <w:sz w:val="28"/>
        </w:rPr>
        <w:t>
      Согласен на использование сведений, составляющих охраняемую законом тайну, на</w:t>
      </w:r>
    </w:p>
    <w:p>
      <w:pPr>
        <w:spacing w:after="0"/>
        <w:ind w:left="0"/>
        <w:jc w:val="both"/>
      </w:pPr>
      <w:r>
        <w:rPr>
          <w:rFonts w:ascii="Times New Roman"/>
          <w:b w:val="false"/>
          <w:i w:val="false"/>
          <w:color w:val="000000"/>
          <w:sz w:val="28"/>
        </w:rPr>
        <w:t>сбор, обработку персональных данных содержащихся в цифровых системах.</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Место печати</w:t>
      </w:r>
    </w:p>
    <w:p>
      <w:pPr>
        <w:spacing w:after="0"/>
        <w:ind w:left="0"/>
        <w:jc w:val="both"/>
      </w:pPr>
      <w:r>
        <w:rPr>
          <w:rFonts w:ascii="Times New Roman"/>
          <w:b w:val="false"/>
          <w:i w:val="false"/>
          <w:color w:val="000000"/>
          <w:sz w:val="28"/>
        </w:rPr>
        <w:t>
      "__" _________20 ___ года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оказания государственной услуги</w:t>
            </w:r>
            <w:r>
              <w:br/>
            </w:r>
            <w:r>
              <w:rPr>
                <w:rFonts w:ascii="Times New Roman"/>
                <w:b w:val="false"/>
                <w:i w:val="false"/>
                <w:color w:val="000000"/>
                <w:sz w:val="20"/>
              </w:rPr>
              <w:t>"Постановка на учет, переучет,</w:t>
            </w:r>
            <w:r>
              <w:br/>
            </w:r>
            <w:r>
              <w:rPr>
                <w:rFonts w:ascii="Times New Roman"/>
                <w:b w:val="false"/>
                <w:i w:val="false"/>
                <w:color w:val="000000"/>
                <w:sz w:val="20"/>
              </w:rPr>
              <w:t>выдача свидетельства иностранного</w:t>
            </w:r>
            <w:r>
              <w:br/>
            </w:r>
            <w:r>
              <w:rPr>
                <w:rFonts w:ascii="Times New Roman"/>
                <w:b w:val="false"/>
                <w:i w:val="false"/>
                <w:color w:val="000000"/>
                <w:sz w:val="20"/>
              </w:rPr>
              <w:t>теле-, радиоканала, распространяемого</w:t>
            </w:r>
            <w:r>
              <w:br/>
            </w:r>
            <w:r>
              <w:rPr>
                <w:rFonts w:ascii="Times New Roman"/>
                <w:b w:val="false"/>
                <w:i w:val="false"/>
                <w:color w:val="000000"/>
                <w:sz w:val="20"/>
              </w:rPr>
              <w:t>на территории Республики</w:t>
            </w:r>
            <w:r>
              <w:br/>
            </w:r>
            <w:r>
              <w:rPr>
                <w:rFonts w:ascii="Times New Roman"/>
                <w:b w:val="false"/>
                <w:i w:val="false"/>
                <w:color w:val="000000"/>
                <w:sz w:val="20"/>
              </w:rPr>
              <w:t>Казахстан"</w:t>
            </w:r>
          </w:p>
        </w:tc>
      </w:tr>
    </w:tbl>
    <w:p>
      <w:pPr>
        <w:spacing w:after="0"/>
        <w:ind w:left="0"/>
        <w:jc w:val="both"/>
      </w:pPr>
      <w:r>
        <w:rPr>
          <w:rFonts w:ascii="Times New Roman"/>
          <w:b w:val="false"/>
          <w:i w:val="false"/>
          <w:color w:val="ff0000"/>
          <w:sz w:val="28"/>
        </w:rPr>
        <w:t xml:space="preserve">
      Сноска. Приложение 2 - в редакции приказа Заместителя Премьер-Министра - Министра культуры и информации РК от 02.06.2026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Постановка на учет, переучет, выдача свидетельства иностранного теле-, радиоканала, распространяемого на территории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информации Министерства культуры и информации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заявлений и выдача результатов осуществляется посредством веб-портала "цифрового правительства": www.egov.kz, www.elicense.kz.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 15 (пятнадцать) календарных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Электронная (частично цифровизированная)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Результат оказания государственной услуги – свидетельство о постановке на учет, переучет иностранного теле-, радиоканала, распространяемого на территории Республики Казахстан, (далее – Свидетельство) свидетельство либо мотивированный ответ об отказе в предоставлении государственной услуги, в случаях и по основаниям, предусмотренными настоящими правилами. На портале результат оказания государственной услуги либо мотивированный ответ об отказе в оказании государственной услуги направляется в "личный кабинет" в форме электронного документа, подписанного ЭЦП уполномоченного лица услугодателя.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 физическим и юридическим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2) услугодатель - с понедельника по пятницу включительно с перерывом на обед в соответствии с установленным графиком работы, кроме выходных и праздничных дней, в соответствии с трудовым законодательством Республики Казахстан.</w:t>
            </w:r>
          </w:p>
          <w:p>
            <w:pPr>
              <w:spacing w:after="20"/>
              <w:ind w:left="20"/>
              <w:jc w:val="both"/>
            </w:pPr>
            <w:r>
              <w:rPr>
                <w:rFonts w:ascii="Times New Roman"/>
                <w:b w:val="false"/>
                <w:i w:val="false"/>
                <w:color w:val="000000"/>
                <w:sz w:val="20"/>
              </w:rPr>
              <w:t>
Прием заявлений и выдача результатов оказания государственной услуги с 9.00 до 17.00.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запрос в форме электронного документа с прикреплением сетки вещания иностранного теле-, радиоканала (на последующий месяц), подписанный ЭЦП услугополучателя; для физических лиц – цифровую копию документа удостоверяющую личность иностранного физического лица – собственника теле-, радиоканала; цифровую копию документа, подтверждающего право на занятие предпринимательской деятельностью; для юридических лиц – цифровую копию легализованную выписку из торгового реестра или другой легализованный документ, удостоверяющий, что учредитель – иностранное юридическое лицо является юридическим лицом по законодательству иностранного государства;</w:t>
            </w:r>
          </w:p>
          <w:p>
            <w:pPr>
              <w:spacing w:after="20"/>
              <w:ind w:left="20"/>
              <w:jc w:val="both"/>
            </w:pPr>
            <w:r>
              <w:rPr>
                <w:rFonts w:ascii="Times New Roman"/>
                <w:b w:val="false"/>
                <w:i w:val="false"/>
                <w:color w:val="000000"/>
                <w:sz w:val="20"/>
              </w:rPr>
              <w:t>
2) Для переучета: запрос в форме электронного документа, подписанный ЭЦП услугополучателя; для физических лиц – цифровую копию документа удостоверяющую личность иностранного физического лица – собственника теле-, радиоканала; цифровую копию документа, подтверждающего право на занятие предпринимательской деятельностью; для юридических лиц – цифровую копию легализованную выписку из торгового реестра или другой легализованный документ, удостоверяющий, что учредитель – иностранное юридическое лицо является юридическим лицом по законодательству иностранного государства.</w:t>
            </w:r>
          </w:p>
          <w:p>
            <w:pPr>
              <w:spacing w:after="20"/>
              <w:ind w:left="20"/>
              <w:jc w:val="both"/>
            </w:pPr>
            <w:r>
              <w:rPr>
                <w:rFonts w:ascii="Times New Roman"/>
                <w:b w:val="false"/>
                <w:i w:val="false"/>
                <w:color w:val="000000"/>
                <w:sz w:val="20"/>
              </w:rPr>
              <w:t>
Сведения о документах, удостоверяющих личность услугополучателя, о государственной регистрации (перерегистрации) юридического лица, о регистрации в качестве индивидуального предпринимателя услугодатель получает из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заявление не соответствует требованиям, установленным уполномоченным органом;</w:t>
            </w:r>
          </w:p>
          <w:p>
            <w:pPr>
              <w:spacing w:after="20"/>
              <w:ind w:left="20"/>
              <w:jc w:val="both"/>
            </w:pPr>
            <w:r>
              <w:rPr>
                <w:rFonts w:ascii="Times New Roman"/>
                <w:b w:val="false"/>
                <w:i w:val="false"/>
                <w:color w:val="000000"/>
                <w:sz w:val="20"/>
              </w:rPr>
              <w:t>
2) материалы иностранного теле-, радиоканала содержат пропаганду или агитацию насильственного изменения конституционного строя, нарушения целостности Республики Казахстан, подрыва безопасности государства, войны, пропаганду экстремизма или терроризма, культа жестокости и насилия, социального, расового, национального, религиозного, сословного и родового превосходства, информации, направленной на разжигание межнациональной и межконфессиональной вражды, а также кино- и видеопродукцию порнографического и специального сексуально-эротического характера, а также информацию, пропагандирующую суицид;</w:t>
            </w:r>
          </w:p>
          <w:p>
            <w:pPr>
              <w:spacing w:after="20"/>
              <w:ind w:left="20"/>
              <w:jc w:val="both"/>
            </w:pPr>
            <w:r>
              <w:rPr>
                <w:rFonts w:ascii="Times New Roman"/>
                <w:b w:val="false"/>
                <w:i w:val="false"/>
                <w:color w:val="000000"/>
                <w:sz w:val="20"/>
              </w:rPr>
              <w:t>
3) по результатам религиоведческой экспертизы имеется отрицательное заключение;</w:t>
            </w:r>
          </w:p>
          <w:p>
            <w:pPr>
              <w:spacing w:after="20"/>
              <w:ind w:left="20"/>
              <w:jc w:val="both"/>
            </w:pPr>
            <w:r>
              <w:rPr>
                <w:rFonts w:ascii="Times New Roman"/>
                <w:b w:val="false"/>
                <w:i w:val="false"/>
                <w:color w:val="000000"/>
                <w:sz w:val="20"/>
              </w:rPr>
              <w:t>
4) в отношении продукции иностранного теле-, радиоканала имеется решение суда о наложении запрета на ее распространение на территории Республики Казахстан;</w:t>
            </w:r>
          </w:p>
          <w:p>
            <w:pPr>
              <w:spacing w:after="20"/>
              <w:ind w:left="20"/>
              <w:jc w:val="both"/>
            </w:pPr>
            <w:r>
              <w:rPr>
                <w:rFonts w:ascii="Times New Roman"/>
                <w:b w:val="false"/>
                <w:i w:val="false"/>
                <w:color w:val="000000"/>
                <w:sz w:val="20"/>
              </w:rPr>
              <w:t>
5) отсутствуют сведения о государственной регистрации (перерегистрации) юридического лица или учетной регистрации (перерегистрации) филиала (представительства) на Портале;</w:t>
            </w:r>
          </w:p>
          <w:p>
            <w:pPr>
              <w:spacing w:after="20"/>
              <w:ind w:left="20"/>
              <w:jc w:val="both"/>
            </w:pPr>
            <w:r>
              <w:rPr>
                <w:rFonts w:ascii="Times New Roman"/>
                <w:b w:val="false"/>
                <w:i w:val="false"/>
                <w:color w:val="000000"/>
                <w:sz w:val="20"/>
              </w:rPr>
              <w:t>
6)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7)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xml:space="preserve">
8)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получает государственную услугу в цифровой форме через портал при условии наличия ЭЦП. Услугополучатель получает информацию о порядке и статусе оказания государственной услуги в режиме удаленного доступа посредством "личного кабинета" портала, а также единого контакт-центр по вопросам оказания государственных услуг. Контактные телефоны справочных служб по вопросам оказания государственной услуги указаны на интернет-ресурсе www.mam.gov.kz, в разделе "Государственные услуги", единый контакт-центр по вопросам оказания государственных услуг: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культуры</w:t>
            </w:r>
            <w:r>
              <w:br/>
            </w:r>
            <w:r>
              <w:rPr>
                <w:rFonts w:ascii="Times New Roman"/>
                <w:b w:val="false"/>
                <w:i w:val="false"/>
                <w:color w:val="000000"/>
                <w:sz w:val="20"/>
              </w:rPr>
              <w:t>и информации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17 октября 2024 года</w:t>
            </w:r>
            <w:r>
              <w:br/>
            </w:r>
            <w:r>
              <w:rPr>
                <w:rFonts w:ascii="Times New Roman"/>
                <w:b w:val="false"/>
                <w:i w:val="false"/>
                <w:color w:val="000000"/>
                <w:sz w:val="20"/>
              </w:rPr>
              <w:t>№ 488-НҚ</w:t>
            </w:r>
          </w:p>
        </w:tc>
      </w:tr>
    </w:tbl>
    <w:bookmarkStart w:name="z109" w:id="70"/>
    <w:p>
      <w:pPr>
        <w:spacing w:after="0"/>
        <w:ind w:left="0"/>
        <w:jc w:val="left"/>
      </w:pPr>
      <w:r>
        <w:rPr>
          <w:rFonts w:ascii="Times New Roman"/>
          <w:b/>
          <w:i w:val="false"/>
          <w:color w:val="000000"/>
        </w:rPr>
        <w:t xml:space="preserve"> Правила оказания государственной услуги "Постановка на учет или переучет периодических печатных изданий, интернет-изданий"</w:t>
      </w:r>
    </w:p>
    <w:bookmarkEnd w:id="70"/>
    <w:p>
      <w:pPr>
        <w:spacing w:after="0"/>
        <w:ind w:left="0"/>
        <w:jc w:val="both"/>
      </w:pPr>
      <w:r>
        <w:rPr>
          <w:rFonts w:ascii="Times New Roman"/>
          <w:b w:val="false"/>
          <w:i w:val="false"/>
          <w:color w:val="ff0000"/>
          <w:sz w:val="28"/>
        </w:rPr>
        <w:t xml:space="preserve">
      Сноска. Приложение 3 – в редакции приказа Министра культуры и информации РК от 15.10.2025 </w:t>
      </w:r>
      <w:r>
        <w:rPr>
          <w:rFonts w:ascii="Times New Roman"/>
          <w:b w:val="false"/>
          <w:i w:val="false"/>
          <w:color w:val="ff0000"/>
          <w:sz w:val="28"/>
        </w:rPr>
        <w:t>№ 563-НҚ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0" w:id="71"/>
    <w:p>
      <w:pPr>
        <w:spacing w:after="0"/>
        <w:ind w:left="0"/>
        <w:jc w:val="left"/>
      </w:pPr>
      <w:r>
        <w:rPr>
          <w:rFonts w:ascii="Times New Roman"/>
          <w:b/>
          <w:i w:val="false"/>
          <w:color w:val="000000"/>
        </w:rPr>
        <w:t xml:space="preserve"> Глава 1. Общие положения</w:t>
      </w:r>
    </w:p>
    <w:bookmarkEnd w:id="71"/>
    <w:bookmarkStart w:name="z111" w:id="72"/>
    <w:p>
      <w:pPr>
        <w:spacing w:after="0"/>
        <w:ind w:left="0"/>
        <w:jc w:val="both"/>
      </w:pPr>
      <w:r>
        <w:rPr>
          <w:rFonts w:ascii="Times New Roman"/>
          <w:b w:val="false"/>
          <w:i w:val="false"/>
          <w:color w:val="000000"/>
          <w:sz w:val="28"/>
        </w:rPr>
        <w:t xml:space="preserve">
      1. Настоящие Правила оказания государственной услуги "Постановка на учет или переучет периодических печатных изданий, интернет-изданий" (далее – Правила) разработаны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и определяют порядок оказания государственной услуги "Постановка на учет или переучет периодических печатных изданий, интернет-изданий".</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Заместителя Премьер-Министра - Министра культуры и информации РК от 02.06.2026 </w:t>
      </w:r>
      <w:r>
        <w:rPr>
          <w:rFonts w:ascii="Times New Roman"/>
          <w:b w:val="false"/>
          <w:i w:val="false"/>
          <w:color w:val="00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2" w:id="73"/>
    <w:p>
      <w:pPr>
        <w:spacing w:after="0"/>
        <w:ind w:left="0"/>
        <w:jc w:val="both"/>
      </w:pPr>
      <w:r>
        <w:rPr>
          <w:rFonts w:ascii="Times New Roman"/>
          <w:b w:val="false"/>
          <w:i w:val="false"/>
          <w:color w:val="000000"/>
          <w:sz w:val="28"/>
        </w:rPr>
        <w:t>
      2. Государственная услуга "Постановка на учет или переучет периодических печатных изданий, интернет-изданий" (далее – государственная услуга) оказывается Комитетом информации Министерства культуры и информации Республики Казахстан (далее – услугодатель).</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Услугополучатель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ответственной услуги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Заместителя Премьер-Министра - Министра культуры и информации РК от 02.06.2026 </w:t>
      </w:r>
      <w:r>
        <w:rPr>
          <w:rFonts w:ascii="Times New Roman"/>
          <w:b w:val="false"/>
          <w:i w:val="false"/>
          <w:color w:val="000000"/>
          <w:sz w:val="28"/>
        </w:rPr>
        <w:t>№ 263-НҚ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Веб-портал "цифрового правительства"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Заместителя Премьер-Министра - Министра культуры и информации РК от 02.06.2026 </w:t>
      </w:r>
      <w:r>
        <w:rPr>
          <w:rFonts w:ascii="Times New Roman"/>
          <w:b w:val="false"/>
          <w:i w:val="false"/>
          <w:color w:val="000000"/>
          <w:sz w:val="28"/>
        </w:rPr>
        <w:t>№ 263-НҚ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При внесении изменений и (или) дополнений в Правила услугодатель направляет оператору цифровой инфраструктуры "цифрового правительства", в Единый контакт-центр информацию о таких изменениях и (или) дополнениях в течение 3 (трех) рабочих дней с даты утверждения.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Заместителя Премьер-Министра - Министра культуры и информации РК от 02.06.2026 </w:t>
      </w:r>
      <w:r>
        <w:rPr>
          <w:rFonts w:ascii="Times New Roman"/>
          <w:b w:val="false"/>
          <w:i w:val="false"/>
          <w:color w:val="000000"/>
          <w:sz w:val="28"/>
        </w:rPr>
        <w:t>№ 263-НҚ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6" w:id="74"/>
    <w:p>
      <w:pPr>
        <w:spacing w:after="0"/>
        <w:ind w:left="0"/>
        <w:jc w:val="left"/>
      </w:pPr>
      <w:r>
        <w:rPr>
          <w:rFonts w:ascii="Times New Roman"/>
          <w:b/>
          <w:i w:val="false"/>
          <w:color w:val="000000"/>
        </w:rPr>
        <w:t xml:space="preserve"> Глава 2. Порядок оказания государственных услуг</w:t>
      </w:r>
    </w:p>
    <w:bookmarkEnd w:id="74"/>
    <w:p>
      <w:pPr>
        <w:spacing w:after="0"/>
        <w:ind w:left="0"/>
        <w:jc w:val="left"/>
      </w:pPr>
    </w:p>
    <w:p>
      <w:pPr>
        <w:spacing w:after="0"/>
        <w:ind w:left="0"/>
        <w:jc w:val="both"/>
      </w:pPr>
      <w:r>
        <w:rPr>
          <w:rFonts w:ascii="Times New Roman"/>
          <w:b w:val="false"/>
          <w:i w:val="false"/>
          <w:color w:val="000000"/>
          <w:sz w:val="28"/>
        </w:rPr>
        <w:t xml:space="preserve">
      6. Услугополучатель направляет услугодателю через веб-портал "цифрового правительства", "Государственная база данных "Е-лицензирование" (далее – Портал), заявление по форме согласно </w:t>
      </w:r>
      <w:r>
        <w:rPr>
          <w:rFonts w:ascii="Times New Roman"/>
          <w:b w:val="false"/>
          <w:i w:val="false"/>
          <w:color w:val="000000"/>
          <w:sz w:val="28"/>
        </w:rPr>
        <w:t>приложениям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а также документы, указанные в Перечне основных требований к оказанию государственной услуги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Start w:name="z118" w:id="75"/>
    <w:p>
      <w:pPr>
        <w:spacing w:after="0"/>
        <w:ind w:left="0"/>
        <w:jc w:val="both"/>
      </w:pPr>
      <w:r>
        <w:rPr>
          <w:rFonts w:ascii="Times New Roman"/>
          <w:b w:val="false"/>
          <w:i w:val="false"/>
          <w:color w:val="000000"/>
          <w:sz w:val="28"/>
        </w:rPr>
        <w:t>
      Канцелярия услугодателя в день поступления документов осуществляет их прием, регистрацию и передает на исполнение ответственному структурному подразделению. При обращении услугополучателя после окончания рабочего времени, в выходные и праздничные дни согласно трудовому законодательству, прием заявлений и выдача результатов оказания государственной услуги осуществляется следующим рабочим днем.</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изменением, внесенным приказом Заместителя Премьер-Министра - Министра культуры и информации РК от 02.06.2026 </w:t>
      </w:r>
      <w:r>
        <w:rPr>
          <w:rFonts w:ascii="Times New Roman"/>
          <w:b w:val="false"/>
          <w:i w:val="false"/>
          <w:color w:val="000000"/>
          <w:sz w:val="28"/>
        </w:rPr>
        <w:t>№ 263-НҚ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9" w:id="76"/>
    <w:p>
      <w:pPr>
        <w:spacing w:after="0"/>
        <w:ind w:left="0"/>
        <w:jc w:val="both"/>
      </w:pPr>
      <w:r>
        <w:rPr>
          <w:rFonts w:ascii="Times New Roman"/>
          <w:b w:val="false"/>
          <w:i w:val="false"/>
          <w:color w:val="000000"/>
          <w:sz w:val="28"/>
        </w:rPr>
        <w:t>
      7. Сотрудник ответственного структурного подразделения услугодателя в течение 2 (двух) рабочих дней с момента регистрации документов, проверяет полноту представленных документов.</w:t>
      </w:r>
    </w:p>
    <w:bookmarkEnd w:id="76"/>
    <w:bookmarkStart w:name="z120" w:id="77"/>
    <w:p>
      <w:pPr>
        <w:spacing w:after="0"/>
        <w:ind w:left="0"/>
        <w:jc w:val="both"/>
      </w:pPr>
      <w:r>
        <w:rPr>
          <w:rFonts w:ascii="Times New Roman"/>
          <w:b w:val="false"/>
          <w:i w:val="false"/>
          <w:color w:val="000000"/>
          <w:sz w:val="28"/>
        </w:rPr>
        <w:t>
      Сведения о документах, удостоверяющих личность услугополучателя, о государственной регистрации (перерегистрации) юридического лица, о регистрации в качестве индивидуального предпринимателя услугодатель получает из Портала.</w:t>
      </w:r>
    </w:p>
    <w:bookmarkEnd w:id="77"/>
    <w:bookmarkStart w:name="z121" w:id="78"/>
    <w:p>
      <w:pPr>
        <w:spacing w:after="0"/>
        <w:ind w:left="0"/>
        <w:jc w:val="both"/>
      </w:pPr>
      <w:r>
        <w:rPr>
          <w:rFonts w:ascii="Times New Roman"/>
          <w:b w:val="false"/>
          <w:i w:val="false"/>
          <w:color w:val="000000"/>
          <w:sz w:val="28"/>
        </w:rPr>
        <w:t>
      При представлении услугополучателем неполного пакета документов и (или) документов с истекшим сроком действия сотрудник ответственного структурного подразделения в течение 2 (двух) рабочих дней готовит мотивированный отказ в дальнейшем рассмотрении заявления в форме электронного документа подписанный электронной цифровой подписью (далее – ЭЦП) руководителя или его заместителей уполномоченного органа и направляет заявителю в личный кабинет Портала.</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изменением, внесенным приказом Министра культуры и информации РК от 15.10.2025 </w:t>
      </w:r>
      <w:r>
        <w:rPr>
          <w:rFonts w:ascii="Times New Roman"/>
          <w:b w:val="false"/>
          <w:i w:val="false"/>
          <w:color w:val="000000"/>
          <w:sz w:val="28"/>
        </w:rPr>
        <w:t>№ 562-НҚ</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122" w:id="79"/>
    <w:p>
      <w:pPr>
        <w:spacing w:after="0"/>
        <w:ind w:left="0"/>
        <w:jc w:val="both"/>
      </w:pPr>
      <w:r>
        <w:rPr>
          <w:rFonts w:ascii="Times New Roman"/>
          <w:b w:val="false"/>
          <w:i w:val="false"/>
          <w:color w:val="000000"/>
          <w:sz w:val="28"/>
        </w:rPr>
        <w:t>
      8. В случае предоставления услугополучателем полного пакета документов для получения свидетельства о постановке на учет сотрудник структурного подразделения услугодателя в течение 8 (восьми) рабочих дней рассматривает документы на содержание заявления, проверяет на наличие одинакового названия в реестре поставленных на учет периодических печатных изданий, интернет-изданий, по итогам формирует свидетельство о постановке на учет.</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культуры и информации РК от 15.10.2025 </w:t>
      </w:r>
      <w:r>
        <w:rPr>
          <w:rFonts w:ascii="Times New Roman"/>
          <w:b w:val="false"/>
          <w:i w:val="false"/>
          <w:color w:val="000000"/>
          <w:sz w:val="28"/>
        </w:rPr>
        <w:t>№ 562-НҚ</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123" w:id="80"/>
    <w:p>
      <w:pPr>
        <w:spacing w:after="0"/>
        <w:ind w:left="0"/>
        <w:jc w:val="both"/>
      </w:pPr>
      <w:r>
        <w:rPr>
          <w:rFonts w:ascii="Times New Roman"/>
          <w:b w:val="false"/>
          <w:i w:val="false"/>
          <w:color w:val="000000"/>
          <w:sz w:val="28"/>
        </w:rPr>
        <w:t>
      9. При выявлении оснований для отказа в оказании государственной услуги услугодатель уведомляет услугополучателя о предварительном решении об отказе в оказании государственной услуги, а также о времени и месте (способе) проведения заслушивания для предоставления услугополучателю возможности выразить позицию по предварительному решению.</w:t>
      </w:r>
    </w:p>
    <w:bookmarkEnd w:id="80"/>
    <w:bookmarkStart w:name="z124" w:id="81"/>
    <w:p>
      <w:pPr>
        <w:spacing w:after="0"/>
        <w:ind w:left="0"/>
        <w:jc w:val="both"/>
      </w:pPr>
      <w:r>
        <w:rPr>
          <w:rFonts w:ascii="Times New Roman"/>
          <w:b w:val="false"/>
          <w:i w:val="false"/>
          <w:color w:val="000000"/>
          <w:sz w:val="28"/>
        </w:rPr>
        <w:t xml:space="preserve">
      Услугодатель уведомляет услугополучателя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 в соответствии с пунктом 1 </w:t>
      </w:r>
      <w:r>
        <w:rPr>
          <w:rFonts w:ascii="Times New Roman"/>
          <w:b w:val="false"/>
          <w:i w:val="false"/>
          <w:color w:val="000000"/>
          <w:sz w:val="28"/>
        </w:rPr>
        <w:t>статьи 73</w:t>
      </w:r>
      <w:r>
        <w:rPr>
          <w:rFonts w:ascii="Times New Roman"/>
          <w:b w:val="false"/>
          <w:i w:val="false"/>
          <w:color w:val="000000"/>
          <w:sz w:val="28"/>
        </w:rPr>
        <w:t xml:space="preserve"> Административного процедурно-процессуальном кодекса Республики Казахстан.</w:t>
      </w:r>
    </w:p>
    <w:bookmarkEnd w:id="81"/>
    <w:bookmarkStart w:name="z125" w:id="82"/>
    <w:p>
      <w:pPr>
        <w:spacing w:after="0"/>
        <w:ind w:left="0"/>
        <w:jc w:val="both"/>
      </w:pPr>
      <w:r>
        <w:rPr>
          <w:rFonts w:ascii="Times New Roman"/>
          <w:b w:val="false"/>
          <w:i w:val="false"/>
          <w:color w:val="000000"/>
          <w:sz w:val="28"/>
        </w:rPr>
        <w:t>
      По результатам заслушивания услугодатель выдает свидетельство о постановке на учет или переучет периодических печатных изданий, интернет-изданий либо мотивированный отказ в оказании государственной услуги.</w:t>
      </w:r>
    </w:p>
    <w:bookmarkEnd w:id="82"/>
    <w:bookmarkStart w:name="z126" w:id="83"/>
    <w:p>
      <w:pPr>
        <w:spacing w:after="0"/>
        <w:ind w:left="0"/>
        <w:jc w:val="both"/>
      </w:pPr>
      <w:r>
        <w:rPr>
          <w:rFonts w:ascii="Times New Roman"/>
          <w:b w:val="false"/>
          <w:i w:val="false"/>
          <w:color w:val="000000"/>
          <w:sz w:val="28"/>
        </w:rPr>
        <w:t>
      10. Периодическое печатное издание, интернет-издание подлежат переучету в случаях смены собственника или изменения его наименования, а также названия, языка издания либо материалов и сообщений, территории распространения, основной тематической направленности и периодичности выпуска.</w:t>
      </w:r>
    </w:p>
    <w:bookmarkEnd w:id="83"/>
    <w:bookmarkStart w:name="z127" w:id="84"/>
    <w:p>
      <w:pPr>
        <w:spacing w:after="0"/>
        <w:ind w:left="0"/>
        <w:jc w:val="both"/>
      </w:pPr>
      <w:r>
        <w:rPr>
          <w:rFonts w:ascii="Times New Roman"/>
          <w:b w:val="false"/>
          <w:i w:val="false"/>
          <w:color w:val="000000"/>
          <w:sz w:val="28"/>
        </w:rPr>
        <w:t>
      11. При подаче услугополучателя заявления на переучет свидетельства сотрудник структурного подразделения услугодателя рассматривает 8 (восемь) рабочих дней документы на содержание заявления, проверяет на наличие одинакового названия в реестре поставленных на учет периодических печатных изданий, интернет-изданий, а также в случае изменения собственника проверяет предоставленные данные документов, подтверждающих смену собственника/передачу прав собственности.</w:t>
      </w:r>
    </w:p>
    <w:bookmarkEnd w:id="84"/>
    <w:bookmarkStart w:name="z128" w:id="85"/>
    <w:p>
      <w:pPr>
        <w:spacing w:after="0"/>
        <w:ind w:left="0"/>
        <w:jc w:val="both"/>
      </w:pPr>
      <w:r>
        <w:rPr>
          <w:rFonts w:ascii="Times New Roman"/>
          <w:b w:val="false"/>
          <w:i w:val="false"/>
          <w:color w:val="000000"/>
          <w:sz w:val="28"/>
        </w:rPr>
        <w:t>
      При несоответствии услугополучателя вышеуказанным требованиям услугодатель выносит решение об отказе в оказании государственной услуги.</w:t>
      </w:r>
    </w:p>
    <w:bookmarkEnd w:id="85"/>
    <w:bookmarkStart w:name="z129" w:id="86"/>
    <w:p>
      <w:pPr>
        <w:spacing w:after="0"/>
        <w:ind w:left="0"/>
        <w:jc w:val="both"/>
      </w:pPr>
      <w:r>
        <w:rPr>
          <w:rFonts w:ascii="Times New Roman"/>
          <w:b w:val="false"/>
          <w:i w:val="false"/>
          <w:color w:val="000000"/>
          <w:sz w:val="28"/>
        </w:rPr>
        <w:t>
      Услугополучателю направляется уведомление с приложением предварительного решения об отказе в оказании государственной услуги в срок не позднее чем за 3 (три) рабочих дня до его подписания.</w:t>
      </w:r>
    </w:p>
    <w:bookmarkEnd w:id="86"/>
    <w:bookmarkStart w:name="z130" w:id="87"/>
    <w:p>
      <w:pPr>
        <w:spacing w:after="0"/>
        <w:ind w:left="0"/>
        <w:jc w:val="both"/>
      </w:pPr>
      <w:r>
        <w:rPr>
          <w:rFonts w:ascii="Times New Roman"/>
          <w:b w:val="false"/>
          <w:i w:val="false"/>
          <w:color w:val="000000"/>
          <w:sz w:val="28"/>
        </w:rPr>
        <w:t>
      Услугополучатель вправе предоставить или высказать возражение к предварительному решению об отказе в оказании государственной услуги в срок не позднее 2 (двух) рабочих дней со дня получения уведомления.</w:t>
      </w:r>
    </w:p>
    <w:bookmarkEnd w:id="87"/>
    <w:bookmarkStart w:name="z131" w:id="88"/>
    <w:p>
      <w:pPr>
        <w:spacing w:after="0"/>
        <w:ind w:left="0"/>
        <w:jc w:val="both"/>
      </w:pPr>
      <w:r>
        <w:rPr>
          <w:rFonts w:ascii="Times New Roman"/>
          <w:b w:val="false"/>
          <w:i w:val="false"/>
          <w:color w:val="000000"/>
          <w:sz w:val="28"/>
        </w:rPr>
        <w:t>
      По результатам рассмотрения возражения, в случае поступления от услугополучателя, услугодатель выдает свидетельство о постановке на переучет либо мотивированный отказ в оказании государственной услуги.</w:t>
      </w:r>
    </w:p>
    <w:bookmarkEnd w:id="88"/>
    <w:bookmarkStart w:name="z132" w:id="89"/>
    <w:p>
      <w:pPr>
        <w:spacing w:after="0"/>
        <w:ind w:left="0"/>
        <w:jc w:val="both"/>
      </w:pPr>
      <w:r>
        <w:rPr>
          <w:rFonts w:ascii="Times New Roman"/>
          <w:b w:val="false"/>
          <w:i w:val="false"/>
          <w:color w:val="000000"/>
          <w:sz w:val="28"/>
        </w:rPr>
        <w:t>
      12. Услугодатель отказывает в оказании государственной услуги по основаниям, изложенным в пункте 9 Перечня.</w:t>
      </w:r>
    </w:p>
    <w:bookmarkEnd w:id="89"/>
    <w:bookmarkStart w:name="z133" w:id="90"/>
    <w:p>
      <w:pPr>
        <w:spacing w:after="0"/>
        <w:ind w:left="0"/>
        <w:jc w:val="left"/>
      </w:pPr>
      <w:r>
        <w:rPr>
          <w:rFonts w:ascii="Times New Roman"/>
          <w:b/>
          <w:i w:val="false"/>
          <w:color w:val="000000"/>
        </w:rPr>
        <w:t xml:space="preserve"> Глава 3. Порядок обжалования решений, действий (бездействия) центральных государственных органов, услугодателя и (или) их должностных лиц по вопросам оказания государственных услуг</w:t>
      </w:r>
    </w:p>
    <w:bookmarkEnd w:id="90"/>
    <w:bookmarkStart w:name="z134" w:id="91"/>
    <w:p>
      <w:pPr>
        <w:spacing w:after="0"/>
        <w:ind w:left="0"/>
        <w:jc w:val="both"/>
      </w:pPr>
      <w:r>
        <w:rPr>
          <w:rFonts w:ascii="Times New Roman"/>
          <w:b w:val="false"/>
          <w:i w:val="false"/>
          <w:color w:val="000000"/>
          <w:sz w:val="28"/>
        </w:rPr>
        <w:t>
      13. Рассмотрение жалобы на решение, действия (бездействия) услугодателя по вопросам оказания государственной услуги, производится должностным лицом, вышестоящим уполномоченным органом, осуществляющим государственное регулирование в области масс-медиа, уполномоченным органом по оценке и контролю за качеством оказания государственных услуг (далее – орган, рассматривающий жалобу) в соответствии с законодательством Республики Казахстан.</w:t>
      </w:r>
    </w:p>
    <w:bookmarkEnd w:id="91"/>
    <w:bookmarkStart w:name="z135" w:id="92"/>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92"/>
    <w:bookmarkStart w:name="z136" w:id="93"/>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подлежит рассмотрению в течение 5 (пяти) рабочих дней со дня ее регистрации.</w:t>
      </w:r>
    </w:p>
    <w:bookmarkEnd w:id="93"/>
    <w:bookmarkStart w:name="z137" w:id="94"/>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94"/>
    <w:bookmarkStart w:name="z138" w:id="95"/>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95"/>
    <w:bookmarkStart w:name="z139" w:id="96"/>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обжалуется, вправе не направлять жалобу в орган, рассматривающий жалобу, если он в течение 3 (трех) рабочих дней примет благоприятный административный акт, совершит административное действие, полностью удовлетворяющее требованиям, указанным в жалобе.</w:t>
      </w:r>
    </w:p>
    <w:bookmarkEnd w:id="96"/>
    <w:bookmarkStart w:name="z140" w:id="97"/>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изменением, внесенным приказом Заместителя Премьер-Министра - Министра культуры и информации РК от 02.06.2026 </w:t>
      </w:r>
      <w:r>
        <w:rPr>
          <w:rFonts w:ascii="Times New Roman"/>
          <w:b w:val="false"/>
          <w:i w:val="false"/>
          <w:color w:val="000000"/>
          <w:sz w:val="28"/>
        </w:rPr>
        <w:t>№ 263-НҚ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"Постановка на учет или</w:t>
            </w:r>
            <w:r>
              <w:br/>
            </w:r>
            <w:r>
              <w:rPr>
                <w:rFonts w:ascii="Times New Roman"/>
                <w:b w:val="false"/>
                <w:i w:val="false"/>
                <w:color w:val="000000"/>
                <w:sz w:val="20"/>
              </w:rPr>
              <w:t>переучет периодических</w:t>
            </w:r>
            <w:r>
              <w:br/>
            </w:r>
            <w:r>
              <w:rPr>
                <w:rFonts w:ascii="Times New Roman"/>
                <w:b w:val="false"/>
                <w:i w:val="false"/>
                <w:color w:val="000000"/>
                <w:sz w:val="20"/>
              </w:rPr>
              <w:t>печатных изданий,</w:t>
            </w:r>
            <w:r>
              <w:br/>
            </w:r>
            <w:r>
              <w:rPr>
                <w:rFonts w:ascii="Times New Roman"/>
                <w:b w:val="false"/>
                <w:i w:val="false"/>
                <w:color w:val="000000"/>
                <w:sz w:val="20"/>
              </w:rPr>
              <w:t>интернет-изданий"</w:t>
            </w:r>
            <w:r>
              <w:br/>
            </w:r>
            <w:r>
              <w:rPr>
                <w:rFonts w:ascii="Times New Roman"/>
                <w:b w:val="false"/>
                <w:i w:val="false"/>
                <w:color w:val="000000"/>
                <w:sz w:val="20"/>
              </w:rPr>
              <w:t>________________________</w:t>
            </w:r>
            <w:r>
              <w:br/>
            </w:r>
            <w:r>
              <w:rPr>
                <w:rFonts w:ascii="Times New Roman"/>
                <w:b w:val="false"/>
                <w:i w:val="false"/>
                <w:color w:val="000000"/>
                <w:sz w:val="20"/>
              </w:rPr>
              <w:t>(полное наименование органа,</w:t>
            </w:r>
            <w:r>
              <w:br/>
            </w:r>
            <w:r>
              <w:rPr>
                <w:rFonts w:ascii="Times New Roman"/>
                <w:b w:val="false"/>
                <w:i w:val="false"/>
                <w:color w:val="000000"/>
                <w:sz w:val="20"/>
              </w:rPr>
              <w:t>выдающего свидетельство</w:t>
            </w:r>
            <w:r>
              <w:br/>
            </w:r>
            <w:r>
              <w:rPr>
                <w:rFonts w:ascii="Times New Roman"/>
                <w:b w:val="false"/>
                <w:i w:val="false"/>
                <w:color w:val="000000"/>
                <w:sz w:val="20"/>
              </w:rPr>
              <w:t>о постановке на учет или</w:t>
            </w:r>
            <w:r>
              <w:br/>
            </w:r>
            <w:r>
              <w:rPr>
                <w:rFonts w:ascii="Times New Roman"/>
                <w:b w:val="false"/>
                <w:i w:val="false"/>
                <w:color w:val="000000"/>
                <w:sz w:val="20"/>
              </w:rPr>
              <w:t>переучет периодических</w:t>
            </w:r>
            <w:r>
              <w:br/>
            </w:r>
            <w:r>
              <w:rPr>
                <w:rFonts w:ascii="Times New Roman"/>
                <w:b w:val="false"/>
                <w:i w:val="false"/>
                <w:color w:val="000000"/>
                <w:sz w:val="20"/>
              </w:rPr>
              <w:t>печатных изданий,</w:t>
            </w:r>
            <w:r>
              <w:br/>
            </w:r>
            <w:r>
              <w:rPr>
                <w:rFonts w:ascii="Times New Roman"/>
                <w:b w:val="false"/>
                <w:i w:val="false"/>
                <w:color w:val="000000"/>
                <w:sz w:val="20"/>
              </w:rPr>
              <w:t>интернет-изданий)</w:t>
            </w:r>
            <w:r>
              <w:br/>
            </w:r>
            <w:r>
              <w:rPr>
                <w:rFonts w:ascii="Times New Roman"/>
                <w:b w:val="false"/>
                <w:i w:val="false"/>
                <w:color w:val="000000"/>
                <w:sz w:val="20"/>
              </w:rPr>
              <w:t>________________________</w:t>
            </w:r>
            <w:r>
              <w:br/>
            </w:r>
            <w:r>
              <w:rPr>
                <w:rFonts w:ascii="Times New Roman"/>
                <w:b w:val="false"/>
                <w:i w:val="false"/>
                <w:color w:val="000000"/>
                <w:sz w:val="20"/>
              </w:rPr>
              <w:t>(Фамилия, имя и отчество</w:t>
            </w:r>
            <w:r>
              <w:br/>
            </w:r>
            <w:r>
              <w:rPr>
                <w:rFonts w:ascii="Times New Roman"/>
                <w:b w:val="false"/>
                <w:i w:val="false"/>
                <w:color w:val="000000"/>
                <w:sz w:val="20"/>
              </w:rPr>
              <w:t>(если оно указано в документе,</w:t>
            </w:r>
            <w:r>
              <w:br/>
            </w:r>
            <w:r>
              <w:rPr>
                <w:rFonts w:ascii="Times New Roman"/>
                <w:b w:val="false"/>
                <w:i w:val="false"/>
                <w:color w:val="000000"/>
                <w:sz w:val="20"/>
              </w:rPr>
              <w:t>удостоверяющем личность)</w:t>
            </w:r>
            <w:r>
              <w:br/>
            </w:r>
            <w:r>
              <w:rPr>
                <w:rFonts w:ascii="Times New Roman"/>
                <w:b w:val="false"/>
                <w:i w:val="false"/>
                <w:color w:val="000000"/>
                <w:sz w:val="20"/>
              </w:rPr>
              <w:t>руководителя органа,</w:t>
            </w:r>
            <w:r>
              <w:br/>
            </w:r>
            <w:r>
              <w:rPr>
                <w:rFonts w:ascii="Times New Roman"/>
                <w:b w:val="false"/>
                <w:i w:val="false"/>
                <w:color w:val="000000"/>
                <w:sz w:val="20"/>
              </w:rPr>
              <w:t>выдающего свидетельство о</w:t>
            </w:r>
            <w:r>
              <w:br/>
            </w:r>
            <w:r>
              <w:rPr>
                <w:rFonts w:ascii="Times New Roman"/>
                <w:b w:val="false"/>
                <w:i w:val="false"/>
                <w:color w:val="000000"/>
                <w:sz w:val="20"/>
              </w:rPr>
              <w:t>постановке на учет или переучет</w:t>
            </w:r>
            <w:r>
              <w:br/>
            </w:r>
            <w:r>
              <w:rPr>
                <w:rFonts w:ascii="Times New Roman"/>
                <w:b w:val="false"/>
                <w:i w:val="false"/>
                <w:color w:val="000000"/>
                <w:sz w:val="20"/>
              </w:rPr>
              <w:t>периодических печатных</w:t>
            </w:r>
            <w:r>
              <w:br/>
            </w:r>
            <w:r>
              <w:rPr>
                <w:rFonts w:ascii="Times New Roman"/>
                <w:b w:val="false"/>
                <w:i w:val="false"/>
                <w:color w:val="000000"/>
                <w:sz w:val="20"/>
              </w:rPr>
              <w:t>изданий, интернет-изданий)</w:t>
            </w:r>
          </w:p>
        </w:tc>
      </w:tr>
    </w:tbl>
    <w:p>
      <w:pPr>
        <w:spacing w:after="0"/>
        <w:ind w:left="0"/>
        <w:jc w:val="left"/>
      </w:pPr>
      <w:r>
        <w:rPr>
          <w:rFonts w:ascii="Times New Roman"/>
          <w:b/>
          <w:i w:val="false"/>
          <w:color w:val="000000"/>
        </w:rPr>
        <w:t xml:space="preserve"> Заявление</w:t>
      </w:r>
    </w:p>
    <w:p>
      <w:pPr>
        <w:spacing w:after="0"/>
        <w:ind w:left="0"/>
        <w:jc w:val="both"/>
      </w:pPr>
      <w:r>
        <w:rPr>
          <w:rFonts w:ascii="Times New Roman"/>
          <w:b w:val="false"/>
          <w:i w:val="false"/>
          <w:color w:val="ff0000"/>
          <w:sz w:val="28"/>
        </w:rPr>
        <w:t xml:space="preserve">
      Сноска. Приложение 1 - в редакции приказа Заместителя Премьер-Министра - Министра культуры и информации РК от 02.06.2026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с 12.07.2026).</w:t>
      </w:r>
    </w:p>
    <w:p>
      <w:pPr>
        <w:spacing w:after="0"/>
        <w:ind w:left="0"/>
        <w:jc w:val="both"/>
      </w:pPr>
      <w:r>
        <w:rPr>
          <w:rFonts w:ascii="Times New Roman"/>
          <w:b w:val="false"/>
          <w:i w:val="false"/>
          <w:color w:val="000000"/>
          <w:sz w:val="28"/>
        </w:rPr>
        <w:t>
      Прошу Вас поставить на учет периодическое печатное издание, интернет-издание</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xml:space="preserve">             (наименование, вид периодического печатного издания, интернет-издания)</w:t>
      </w:r>
    </w:p>
    <w:p>
      <w:pPr>
        <w:spacing w:after="0"/>
        <w:ind w:left="0"/>
        <w:jc w:val="both"/>
      </w:pPr>
      <w:r>
        <w:rPr>
          <w:rFonts w:ascii="Times New Roman"/>
          <w:b w:val="false"/>
          <w:i w:val="false"/>
          <w:color w:val="000000"/>
          <w:sz w:val="28"/>
        </w:rPr>
        <w:t>
      Собственник 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 xml:space="preserve">                   наименование и организационно-правовая форма)</w:t>
      </w:r>
    </w:p>
    <w:p>
      <w:pPr>
        <w:spacing w:after="0"/>
        <w:ind w:left="0"/>
        <w:jc w:val="both"/>
      </w:pPr>
      <w:r>
        <w:rPr>
          <w:rFonts w:ascii="Times New Roman"/>
          <w:b w:val="false"/>
          <w:i w:val="false"/>
          <w:color w:val="000000"/>
          <w:sz w:val="28"/>
        </w:rPr>
        <w:t>
      Иностранное участие (указать проценты иностранного участия)</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БИН/ИИН__________________</w:t>
      </w:r>
    </w:p>
    <w:p>
      <w:pPr>
        <w:spacing w:after="0"/>
        <w:ind w:left="0"/>
        <w:jc w:val="both"/>
      </w:pPr>
      <w:r>
        <w:rPr>
          <w:rFonts w:ascii="Times New Roman"/>
          <w:b w:val="false"/>
          <w:i w:val="false"/>
          <w:color w:val="000000"/>
          <w:sz w:val="28"/>
        </w:rPr>
        <w:t>
      Адрес собственника ______________________________________________________</w:t>
      </w:r>
    </w:p>
    <w:p>
      <w:pPr>
        <w:spacing w:after="0"/>
        <w:ind w:left="0"/>
        <w:jc w:val="both"/>
      </w:pPr>
      <w:r>
        <w:rPr>
          <w:rFonts w:ascii="Times New Roman"/>
          <w:b w:val="false"/>
          <w:i w:val="false"/>
          <w:color w:val="000000"/>
          <w:sz w:val="28"/>
        </w:rPr>
        <w:t xml:space="preserve">                         (место жительство/место нахождения, контактные данные)</w:t>
      </w:r>
    </w:p>
    <w:p>
      <w:pPr>
        <w:spacing w:after="0"/>
        <w:ind w:left="0"/>
        <w:jc w:val="both"/>
      </w:pPr>
      <w:r>
        <w:rPr>
          <w:rFonts w:ascii="Times New Roman"/>
          <w:b w:val="false"/>
          <w:i w:val="false"/>
          <w:color w:val="000000"/>
          <w:sz w:val="28"/>
        </w:rPr>
        <w:t>
      Наименование периодического печатного издания, интернет-издания</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Язык (языки) периодического печатного издания или материалов и сообщений</w:t>
      </w:r>
    </w:p>
    <w:p>
      <w:pPr>
        <w:spacing w:after="0"/>
        <w:ind w:left="0"/>
        <w:jc w:val="both"/>
      </w:pPr>
      <w:r>
        <w:rPr>
          <w:rFonts w:ascii="Times New Roman"/>
          <w:b w:val="false"/>
          <w:i w:val="false"/>
          <w:color w:val="000000"/>
          <w:sz w:val="28"/>
        </w:rPr>
        <w:t>интернет-изданий ____________________________________________________</w:t>
      </w:r>
    </w:p>
    <w:p>
      <w:pPr>
        <w:spacing w:after="0"/>
        <w:ind w:left="0"/>
        <w:jc w:val="both"/>
      </w:pPr>
      <w:r>
        <w:rPr>
          <w:rFonts w:ascii="Times New Roman"/>
          <w:b w:val="false"/>
          <w:i w:val="false"/>
          <w:color w:val="000000"/>
          <w:sz w:val="28"/>
        </w:rPr>
        <w:t>
      Предполагаемая периодичность выпуска ________________________________</w:t>
      </w:r>
    </w:p>
    <w:p>
      <w:pPr>
        <w:spacing w:after="0"/>
        <w:ind w:left="0"/>
        <w:jc w:val="both"/>
      </w:pPr>
      <w:r>
        <w:rPr>
          <w:rFonts w:ascii="Times New Roman"/>
          <w:b w:val="false"/>
          <w:i w:val="false"/>
          <w:color w:val="000000"/>
          <w:sz w:val="28"/>
        </w:rPr>
        <w:t>
      Основная тематическая направленность _________________________________</w:t>
      </w:r>
    </w:p>
    <w:p>
      <w:pPr>
        <w:spacing w:after="0"/>
        <w:ind w:left="0"/>
        <w:jc w:val="both"/>
      </w:pPr>
      <w:r>
        <w:rPr>
          <w:rFonts w:ascii="Times New Roman"/>
          <w:b w:val="false"/>
          <w:i w:val="false"/>
          <w:color w:val="000000"/>
          <w:sz w:val="28"/>
        </w:rPr>
        <w:t>
      Территория распространения __________________________________________</w:t>
      </w:r>
    </w:p>
    <w:p>
      <w:pPr>
        <w:spacing w:after="0"/>
        <w:ind w:left="0"/>
        <w:jc w:val="both"/>
      </w:pPr>
      <w:r>
        <w:rPr>
          <w:rFonts w:ascii="Times New Roman"/>
          <w:b w:val="false"/>
          <w:i w:val="false"/>
          <w:color w:val="000000"/>
          <w:sz w:val="28"/>
        </w:rPr>
        <w:t>
      Адрес редакции _____________________________________________________</w:t>
      </w:r>
    </w:p>
    <w:p>
      <w:pPr>
        <w:spacing w:after="0"/>
        <w:ind w:left="0"/>
        <w:jc w:val="both"/>
      </w:pPr>
      <w:r>
        <w:rPr>
          <w:rFonts w:ascii="Times New Roman"/>
          <w:b w:val="false"/>
          <w:i w:val="false"/>
          <w:color w:val="000000"/>
          <w:sz w:val="28"/>
        </w:rPr>
        <w:t>
      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и гражданство главного редактора</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на сбор, обработку персональных данных содержащихся в цифровых системах.</w:t>
      </w:r>
    </w:p>
    <w:p>
      <w:pPr>
        <w:spacing w:after="0"/>
        <w:ind w:left="0"/>
        <w:jc w:val="both"/>
      </w:pPr>
      <w:r>
        <w:rPr>
          <w:rFonts w:ascii="Times New Roman"/>
          <w:b w:val="false"/>
          <w:i w:val="false"/>
          <w:color w:val="000000"/>
          <w:sz w:val="28"/>
        </w:rPr>
        <w:t>
      Место для печати (при его наличии)</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"___" ____________ 20 _ года</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"Постановка на учет или</w:t>
            </w:r>
            <w:r>
              <w:br/>
            </w:r>
            <w:r>
              <w:rPr>
                <w:rFonts w:ascii="Times New Roman"/>
                <w:b w:val="false"/>
                <w:i w:val="false"/>
                <w:color w:val="000000"/>
                <w:sz w:val="20"/>
              </w:rPr>
              <w:t>переучет периодических</w:t>
            </w:r>
            <w:r>
              <w:br/>
            </w:r>
            <w:r>
              <w:rPr>
                <w:rFonts w:ascii="Times New Roman"/>
                <w:b w:val="false"/>
                <w:i w:val="false"/>
                <w:color w:val="000000"/>
                <w:sz w:val="20"/>
              </w:rPr>
              <w:t>печатных изданий,</w:t>
            </w:r>
            <w:r>
              <w:br/>
            </w:r>
            <w:r>
              <w:rPr>
                <w:rFonts w:ascii="Times New Roman"/>
                <w:b w:val="false"/>
                <w:i w:val="false"/>
                <w:color w:val="000000"/>
                <w:sz w:val="20"/>
              </w:rPr>
              <w:t>интернет -изданий"</w:t>
            </w:r>
            <w:r>
              <w:br/>
            </w:r>
            <w:r>
              <w:rPr>
                <w:rFonts w:ascii="Times New Roman"/>
                <w:b w:val="false"/>
                <w:i w:val="false"/>
                <w:color w:val="000000"/>
                <w:sz w:val="20"/>
              </w:rPr>
              <w:t>_________________________</w:t>
            </w:r>
            <w:r>
              <w:br/>
            </w:r>
            <w:r>
              <w:rPr>
                <w:rFonts w:ascii="Times New Roman"/>
                <w:b w:val="false"/>
                <w:i w:val="false"/>
                <w:color w:val="000000"/>
                <w:sz w:val="20"/>
              </w:rPr>
              <w:t>(полное наименование органа,</w:t>
            </w:r>
            <w:r>
              <w:br/>
            </w:r>
            <w:r>
              <w:rPr>
                <w:rFonts w:ascii="Times New Roman"/>
                <w:b w:val="false"/>
                <w:i w:val="false"/>
                <w:color w:val="000000"/>
                <w:sz w:val="20"/>
              </w:rPr>
              <w:t>выдающего свидетельство</w:t>
            </w:r>
            <w:r>
              <w:br/>
            </w:r>
            <w:r>
              <w:rPr>
                <w:rFonts w:ascii="Times New Roman"/>
                <w:b w:val="false"/>
                <w:i w:val="false"/>
                <w:color w:val="000000"/>
                <w:sz w:val="20"/>
              </w:rPr>
              <w:t>о постановке на учет или</w:t>
            </w:r>
            <w:r>
              <w:br/>
            </w:r>
            <w:r>
              <w:rPr>
                <w:rFonts w:ascii="Times New Roman"/>
                <w:b w:val="false"/>
                <w:i w:val="false"/>
                <w:color w:val="000000"/>
                <w:sz w:val="20"/>
              </w:rPr>
              <w:t>переучет периодических</w:t>
            </w:r>
            <w:r>
              <w:br/>
            </w:r>
            <w:r>
              <w:rPr>
                <w:rFonts w:ascii="Times New Roman"/>
                <w:b w:val="false"/>
                <w:i w:val="false"/>
                <w:color w:val="000000"/>
                <w:sz w:val="20"/>
              </w:rPr>
              <w:t>печатных изданий,</w:t>
            </w:r>
            <w:r>
              <w:br/>
            </w:r>
            <w:r>
              <w:rPr>
                <w:rFonts w:ascii="Times New Roman"/>
                <w:b w:val="false"/>
                <w:i w:val="false"/>
                <w:color w:val="000000"/>
                <w:sz w:val="20"/>
              </w:rPr>
              <w:t>интернет-изданий)</w:t>
            </w:r>
            <w:r>
              <w:br/>
            </w:r>
            <w:r>
              <w:rPr>
                <w:rFonts w:ascii="Times New Roman"/>
                <w:b w:val="false"/>
                <w:i w:val="false"/>
                <w:color w:val="000000"/>
                <w:sz w:val="20"/>
              </w:rPr>
              <w:t>________________________</w:t>
            </w:r>
            <w:r>
              <w:br/>
            </w:r>
            <w:r>
              <w:rPr>
                <w:rFonts w:ascii="Times New Roman"/>
                <w:b w:val="false"/>
                <w:i w:val="false"/>
                <w:color w:val="000000"/>
                <w:sz w:val="20"/>
              </w:rPr>
              <w:t>(Фамилия, имя и отчество</w:t>
            </w:r>
            <w:r>
              <w:br/>
            </w:r>
            <w:r>
              <w:rPr>
                <w:rFonts w:ascii="Times New Roman"/>
                <w:b w:val="false"/>
                <w:i w:val="false"/>
                <w:color w:val="000000"/>
                <w:sz w:val="20"/>
              </w:rPr>
              <w:t>(если оно указано в документе,</w:t>
            </w:r>
            <w:r>
              <w:br/>
            </w:r>
            <w:r>
              <w:rPr>
                <w:rFonts w:ascii="Times New Roman"/>
                <w:b w:val="false"/>
                <w:i w:val="false"/>
                <w:color w:val="000000"/>
                <w:sz w:val="20"/>
              </w:rPr>
              <w:t>удостоверяющем личность)</w:t>
            </w:r>
            <w:r>
              <w:br/>
            </w:r>
            <w:r>
              <w:rPr>
                <w:rFonts w:ascii="Times New Roman"/>
                <w:b w:val="false"/>
                <w:i w:val="false"/>
                <w:color w:val="000000"/>
                <w:sz w:val="20"/>
              </w:rPr>
              <w:t>руководителя органа,</w:t>
            </w:r>
            <w:r>
              <w:br/>
            </w:r>
            <w:r>
              <w:rPr>
                <w:rFonts w:ascii="Times New Roman"/>
                <w:b w:val="false"/>
                <w:i w:val="false"/>
                <w:color w:val="000000"/>
                <w:sz w:val="20"/>
              </w:rPr>
              <w:t>выдающего свидетельство о</w:t>
            </w:r>
            <w:r>
              <w:br/>
            </w:r>
            <w:r>
              <w:rPr>
                <w:rFonts w:ascii="Times New Roman"/>
                <w:b w:val="false"/>
                <w:i w:val="false"/>
                <w:color w:val="000000"/>
                <w:sz w:val="20"/>
              </w:rPr>
              <w:t>постановке на учет или переучет</w:t>
            </w:r>
            <w:r>
              <w:br/>
            </w:r>
            <w:r>
              <w:rPr>
                <w:rFonts w:ascii="Times New Roman"/>
                <w:b w:val="false"/>
                <w:i w:val="false"/>
                <w:color w:val="000000"/>
                <w:sz w:val="20"/>
              </w:rPr>
              <w:t>периодических печатных</w:t>
            </w:r>
            <w:r>
              <w:br/>
            </w:r>
            <w:r>
              <w:rPr>
                <w:rFonts w:ascii="Times New Roman"/>
                <w:b w:val="false"/>
                <w:i w:val="false"/>
                <w:color w:val="000000"/>
                <w:sz w:val="20"/>
              </w:rPr>
              <w:t>изданий, интернет-изданий)</w:t>
            </w:r>
          </w:p>
        </w:tc>
      </w:tr>
    </w:tbl>
    <w:bookmarkStart w:name="z147" w:id="98"/>
    <w:p>
      <w:pPr>
        <w:spacing w:after="0"/>
        <w:ind w:left="0"/>
        <w:jc w:val="left"/>
      </w:pPr>
      <w:r>
        <w:rPr>
          <w:rFonts w:ascii="Times New Roman"/>
          <w:b/>
          <w:i w:val="false"/>
          <w:color w:val="000000"/>
        </w:rPr>
        <w:t xml:space="preserve"> Заявление</w:t>
      </w:r>
    </w:p>
    <w:bookmarkEnd w:id="98"/>
    <w:p>
      <w:pPr>
        <w:spacing w:after="0"/>
        <w:ind w:left="0"/>
        <w:jc w:val="both"/>
      </w:pPr>
      <w:r>
        <w:rPr>
          <w:rFonts w:ascii="Times New Roman"/>
          <w:b w:val="false"/>
          <w:i w:val="false"/>
          <w:color w:val="ff0000"/>
          <w:sz w:val="28"/>
        </w:rPr>
        <w:t xml:space="preserve">
      Сноска. Приложение 2 - в редакции приказа Заместителя Премьер-Министра - Министра культуры и информации РК от 02.06.2026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с 12.07.2026).</w:t>
      </w:r>
    </w:p>
    <w:p>
      <w:pPr>
        <w:spacing w:after="0"/>
        <w:ind w:left="0"/>
        <w:jc w:val="both"/>
      </w:pPr>
      <w:r>
        <w:rPr>
          <w:rFonts w:ascii="Times New Roman"/>
          <w:b w:val="false"/>
          <w:i w:val="false"/>
          <w:color w:val="000000"/>
          <w:sz w:val="28"/>
        </w:rPr>
        <w:t>
      Прошу Вас произвести переучет периодического печатного издания, интернет-</w:t>
      </w:r>
    </w:p>
    <w:p>
      <w:pPr>
        <w:spacing w:after="0"/>
        <w:ind w:left="0"/>
        <w:jc w:val="both"/>
      </w:pPr>
      <w:r>
        <w:rPr>
          <w:rFonts w:ascii="Times New Roman"/>
          <w:b w:val="false"/>
          <w:i w:val="false"/>
          <w:color w:val="000000"/>
          <w:sz w:val="28"/>
        </w:rPr>
        <w:t>издания ____________________________________________________________</w:t>
      </w:r>
    </w:p>
    <w:p>
      <w:pPr>
        <w:spacing w:after="0"/>
        <w:ind w:left="0"/>
        <w:jc w:val="both"/>
      </w:pPr>
      <w:r>
        <w:rPr>
          <w:rFonts w:ascii="Times New Roman"/>
          <w:b w:val="false"/>
          <w:i w:val="false"/>
          <w:color w:val="000000"/>
          <w:sz w:val="28"/>
        </w:rPr>
        <w:t>(наименование, вид периодического печатного издания, интернет-издания) в связи</w:t>
      </w:r>
    </w:p>
    <w:p>
      <w:pPr>
        <w:spacing w:after="0"/>
        <w:ind w:left="0"/>
        <w:jc w:val="both"/>
      </w:pPr>
      <w:r>
        <w:rPr>
          <w:rFonts w:ascii="Times New Roman"/>
          <w:b w:val="false"/>
          <w:i w:val="false"/>
          <w:color w:val="000000"/>
          <w:sz w:val="28"/>
        </w:rPr>
        <w:t>с изменением.</w:t>
      </w:r>
    </w:p>
    <w:p>
      <w:pPr>
        <w:spacing w:after="0"/>
        <w:ind w:left="0"/>
        <w:jc w:val="both"/>
      </w:pPr>
      <w:r>
        <w:rPr>
          <w:rFonts w:ascii="Times New Roman"/>
          <w:b w:val="false"/>
          <w:i w:val="false"/>
          <w:color w:val="000000"/>
          <w:sz w:val="28"/>
        </w:rPr>
        <w:t>
      Собственник 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 xml:space="preserve">                   наименование и организационно- правовая форма)</w:t>
      </w:r>
    </w:p>
    <w:p>
      <w:pPr>
        <w:spacing w:after="0"/>
        <w:ind w:left="0"/>
        <w:jc w:val="both"/>
      </w:pPr>
      <w:r>
        <w:rPr>
          <w:rFonts w:ascii="Times New Roman"/>
          <w:b w:val="false"/>
          <w:i w:val="false"/>
          <w:color w:val="000000"/>
          <w:sz w:val="28"/>
        </w:rPr>
        <w:t>
      Иностранное участие (указать проценты иностранного участия)</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БИН/ИИН ________________________________________________________________</w:t>
      </w:r>
    </w:p>
    <w:p>
      <w:pPr>
        <w:spacing w:after="0"/>
        <w:ind w:left="0"/>
        <w:jc w:val="both"/>
      </w:pPr>
      <w:r>
        <w:rPr>
          <w:rFonts w:ascii="Times New Roman"/>
          <w:b w:val="false"/>
          <w:i w:val="false"/>
          <w:color w:val="000000"/>
          <w:sz w:val="28"/>
        </w:rPr>
        <w:t>
      Адрес собственника _______________________________________________________</w:t>
      </w:r>
    </w:p>
    <w:p>
      <w:pPr>
        <w:spacing w:after="0"/>
        <w:ind w:left="0"/>
        <w:jc w:val="both"/>
      </w:pPr>
      <w:r>
        <w:rPr>
          <w:rFonts w:ascii="Times New Roman"/>
          <w:b w:val="false"/>
          <w:i w:val="false"/>
          <w:color w:val="000000"/>
          <w:sz w:val="28"/>
        </w:rPr>
        <w:t xml:space="preserve">                   (место жительство/место нахождения, контактные данные)</w:t>
      </w:r>
    </w:p>
    <w:p>
      <w:pPr>
        <w:spacing w:after="0"/>
        <w:ind w:left="0"/>
        <w:jc w:val="both"/>
      </w:pPr>
      <w:r>
        <w:rPr>
          <w:rFonts w:ascii="Times New Roman"/>
          <w:b w:val="false"/>
          <w:i w:val="false"/>
          <w:color w:val="000000"/>
          <w:sz w:val="28"/>
        </w:rPr>
        <w:t>
      Наименование периодического печатного издания, интернет-издания</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Язык (языки) периодического печатного издания или материалов и сообщений</w:t>
      </w:r>
    </w:p>
    <w:p>
      <w:pPr>
        <w:spacing w:after="0"/>
        <w:ind w:left="0"/>
        <w:jc w:val="both"/>
      </w:pPr>
      <w:r>
        <w:rPr>
          <w:rFonts w:ascii="Times New Roman"/>
          <w:b w:val="false"/>
          <w:i w:val="false"/>
          <w:color w:val="000000"/>
          <w:sz w:val="28"/>
        </w:rPr>
        <w:t>
      интернет-издания ________________________________________________________</w:t>
      </w:r>
    </w:p>
    <w:p>
      <w:pPr>
        <w:spacing w:after="0"/>
        <w:ind w:left="0"/>
        <w:jc w:val="both"/>
      </w:pPr>
      <w:r>
        <w:rPr>
          <w:rFonts w:ascii="Times New Roman"/>
          <w:b w:val="false"/>
          <w:i w:val="false"/>
          <w:color w:val="000000"/>
          <w:sz w:val="28"/>
        </w:rPr>
        <w:t>
      Предполагаемая периодичность выпуска ____________________________________</w:t>
      </w:r>
    </w:p>
    <w:p>
      <w:pPr>
        <w:spacing w:after="0"/>
        <w:ind w:left="0"/>
        <w:jc w:val="both"/>
      </w:pPr>
      <w:r>
        <w:rPr>
          <w:rFonts w:ascii="Times New Roman"/>
          <w:b w:val="false"/>
          <w:i w:val="false"/>
          <w:color w:val="000000"/>
          <w:sz w:val="28"/>
        </w:rPr>
        <w:t>
      Основная тематическая направленность _____________________________________</w:t>
      </w:r>
    </w:p>
    <w:p>
      <w:pPr>
        <w:spacing w:after="0"/>
        <w:ind w:left="0"/>
        <w:jc w:val="both"/>
      </w:pPr>
      <w:r>
        <w:rPr>
          <w:rFonts w:ascii="Times New Roman"/>
          <w:b w:val="false"/>
          <w:i w:val="false"/>
          <w:color w:val="000000"/>
          <w:sz w:val="28"/>
        </w:rPr>
        <w:t>
      Территория распространения ______________________________________________</w:t>
      </w:r>
    </w:p>
    <w:p>
      <w:pPr>
        <w:spacing w:after="0"/>
        <w:ind w:left="0"/>
        <w:jc w:val="both"/>
      </w:pPr>
      <w:r>
        <w:rPr>
          <w:rFonts w:ascii="Times New Roman"/>
          <w:b w:val="false"/>
          <w:i w:val="false"/>
          <w:color w:val="000000"/>
          <w:sz w:val="28"/>
        </w:rPr>
        <w:t>
      Адрес редакции 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(если оно указано в документе, удостоверяющем</w:t>
      </w:r>
    </w:p>
    <w:p>
      <w:pPr>
        <w:spacing w:after="0"/>
        <w:ind w:left="0"/>
        <w:jc w:val="both"/>
      </w:pPr>
      <w:r>
        <w:rPr>
          <w:rFonts w:ascii="Times New Roman"/>
          <w:b w:val="false"/>
          <w:i w:val="false"/>
          <w:color w:val="000000"/>
          <w:sz w:val="28"/>
        </w:rPr>
        <w:t xml:space="preserve">                   личность) и гражданство главного редактора</w:t>
      </w:r>
    </w:p>
    <w:p>
      <w:pPr>
        <w:spacing w:after="0"/>
        <w:ind w:left="0"/>
        <w:jc w:val="both"/>
      </w:pPr>
      <w:r>
        <w:rPr>
          <w:rFonts w:ascii="Times New Roman"/>
          <w:b w:val="false"/>
          <w:i w:val="false"/>
          <w:color w:val="000000"/>
          <w:sz w:val="28"/>
        </w:rPr>
        <w:t>
      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на сбор, обработку персональных данных содержащихся в цифровых системах.</w:t>
      </w:r>
    </w:p>
    <w:p>
      <w:pPr>
        <w:spacing w:after="0"/>
        <w:ind w:left="0"/>
        <w:jc w:val="both"/>
      </w:pPr>
      <w:r>
        <w:rPr>
          <w:rFonts w:ascii="Times New Roman"/>
          <w:b w:val="false"/>
          <w:i w:val="false"/>
          <w:color w:val="000000"/>
          <w:sz w:val="28"/>
        </w:rPr>
        <w:t>
      Место для печати (при его наличии) _________________</w:t>
      </w:r>
    </w:p>
    <w:p>
      <w:pPr>
        <w:spacing w:after="0"/>
        <w:ind w:left="0"/>
        <w:jc w:val="both"/>
      </w:pPr>
      <w:r>
        <w:rPr>
          <w:rFonts w:ascii="Times New Roman"/>
          <w:b w:val="false"/>
          <w:i w:val="false"/>
          <w:color w:val="000000"/>
          <w:sz w:val="28"/>
        </w:rPr>
        <w:t>
      (подпись)</w:t>
      </w:r>
    </w:p>
    <w:p>
      <w:pPr>
        <w:spacing w:after="0"/>
        <w:ind w:left="0"/>
        <w:jc w:val="both"/>
      </w:pPr>
      <w:r>
        <w:rPr>
          <w:rFonts w:ascii="Times New Roman"/>
          <w:b w:val="false"/>
          <w:i w:val="false"/>
          <w:color w:val="000000"/>
          <w:sz w:val="28"/>
        </w:rPr>
        <w:t>
      "___" ____________ 20 _ года</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"Постановка на учет или</w:t>
            </w:r>
            <w:r>
              <w:br/>
            </w:r>
            <w:r>
              <w:rPr>
                <w:rFonts w:ascii="Times New Roman"/>
                <w:b w:val="false"/>
                <w:i w:val="false"/>
                <w:color w:val="000000"/>
                <w:sz w:val="20"/>
              </w:rPr>
              <w:t>переучет периодических</w:t>
            </w:r>
            <w:r>
              <w:br/>
            </w:r>
            <w:r>
              <w:rPr>
                <w:rFonts w:ascii="Times New Roman"/>
                <w:b w:val="false"/>
                <w:i w:val="false"/>
                <w:color w:val="000000"/>
                <w:sz w:val="20"/>
              </w:rPr>
              <w:t>печатных изданий,</w:t>
            </w:r>
            <w:r>
              <w:br/>
            </w:r>
            <w:r>
              <w:rPr>
                <w:rFonts w:ascii="Times New Roman"/>
                <w:b w:val="false"/>
                <w:i w:val="false"/>
                <w:color w:val="000000"/>
                <w:sz w:val="20"/>
              </w:rPr>
              <w:t>интернет-изданий"</w:t>
            </w:r>
          </w:p>
        </w:tc>
      </w:tr>
    </w:tbl>
    <w:p>
      <w:pPr>
        <w:spacing w:after="0"/>
        <w:ind w:left="0"/>
        <w:jc w:val="both"/>
      </w:pPr>
      <w:r>
        <w:rPr>
          <w:rFonts w:ascii="Times New Roman"/>
          <w:b w:val="false"/>
          <w:i w:val="false"/>
          <w:color w:val="ff0000"/>
          <w:sz w:val="28"/>
        </w:rPr>
        <w:t xml:space="preserve">
      Сноска. Приложение 3 - в редакции приказа Заместителя Премьер-Министра - Министра культуры и информации РК от 02.06.2026 </w:t>
      </w:r>
      <w:r>
        <w:rPr>
          <w:rFonts w:ascii="Times New Roman"/>
          <w:b w:val="false"/>
          <w:i w:val="false"/>
          <w:color w:val="ff0000"/>
          <w:sz w:val="28"/>
        </w:rPr>
        <w:t>№ 263-НҚ</w:t>
      </w:r>
      <w:r>
        <w:rPr>
          <w:rFonts w:ascii="Times New Roman"/>
          <w:b w:val="false"/>
          <w:i w:val="false"/>
          <w:color w:val="ff0000"/>
          <w:sz w:val="28"/>
        </w:rPr>
        <w:t xml:space="preserve"> (вводится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Постановка на учет или переучет периодических печатных изданий, интернет-изданий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услугодателя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информации Министерства культуры и информации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заявлений и выдача результатов осуществляется посредством веб-портала "цифрового правительства": www.egov.kz, www.elicense.kz.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 10 (десять)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 свидетельство о постановке на учет или переучет периодических печатных изданий, интернет-изданий (далее – свидетельство) либо мотивированный ответ об отказе в оказании государственной услуги, в случаях и по основаниям, предусмотренными настоящими правилами. На портале результат оказания государственной услуги либо мотивированный ответ об отказе в оказании государственной услуги направляется в "личный кабинет" в форме электронного документа, подписанного ЭЦП уполномоченного лица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 физическим и юридическим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2) услугодатель - с понедельника по пятницу включительно с перерывом на обед в соответствии с установленным графиком работы, кроме выходных и праздничных дней, в соответствии с трудовым законодательством Республики Казахстан.</w:t>
            </w:r>
          </w:p>
          <w:p>
            <w:pPr>
              <w:spacing w:after="20"/>
              <w:ind w:left="20"/>
              <w:jc w:val="both"/>
            </w:pPr>
            <w:r>
              <w:rPr>
                <w:rFonts w:ascii="Times New Roman"/>
                <w:b w:val="false"/>
                <w:i w:val="false"/>
                <w:color w:val="000000"/>
                <w:sz w:val="20"/>
              </w:rPr>
              <w:t>
Прием заявлений и выдача результатов оказания государственной услуги с 9.00 до 17.00.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для постановки на учет периодических печатных изданий, интернет-изданий услугополучатель представляет: запрос в форме электронного документа, подписанный ЭЦП услугополучателя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xml:space="preserve">
2) для переучета периодического печатного издания, интернет-издания (в связи со сменой собственника, либо изменением организационно-правовой формы, наименования, названия периодического печатного издания, интернет- издания, основной тематической направленности и периодичности выпуска, а также территории распространения) услугополучатель представляет: запрос в форме электронного документа, подписанный ЭЦП услугополучателя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цифрового копия документа выписки из договора, подтверждающая передачу прав собственности на периодическое печатное издание, интернет - издание другому лицу.</w:t>
            </w:r>
          </w:p>
          <w:p>
            <w:pPr>
              <w:spacing w:after="20"/>
              <w:ind w:left="20"/>
              <w:jc w:val="both"/>
            </w:pPr>
            <w:r>
              <w:rPr>
                <w:rFonts w:ascii="Times New Roman"/>
                <w:b w:val="false"/>
                <w:i w:val="false"/>
                <w:color w:val="000000"/>
                <w:sz w:val="20"/>
              </w:rPr>
              <w:t>
Сведения о документах, удостоверяющих личность услугополучателя, о государственной регистрации (перерегистрации) юридического лица, о регистрации в качестве индивидуального предпринимателя услугодатель получает из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услугодателем ранее выдано свидетельство о постановке на учет периодическому печатному изданию, интернет-изданию с тем же названием и распространением на той же территории либо сходным до степени его смешения с названием ранее созданного периодического печатного издания, интернет-издания;</w:t>
            </w:r>
          </w:p>
          <w:p>
            <w:pPr>
              <w:spacing w:after="20"/>
              <w:ind w:left="20"/>
              <w:jc w:val="both"/>
            </w:pPr>
            <w:r>
              <w:rPr>
                <w:rFonts w:ascii="Times New Roman"/>
                <w:b w:val="false"/>
                <w:i w:val="false"/>
                <w:color w:val="000000"/>
                <w:sz w:val="20"/>
              </w:rPr>
              <w:t xml:space="preserve">
2) содержание заявления о постановке на учет или переучете периодического печатного издания, интернет-издания не соответствует требованиям </w:t>
            </w:r>
            <w:r>
              <w:rPr>
                <w:rFonts w:ascii="Times New Roman"/>
                <w:b w:val="false"/>
                <w:i w:val="false"/>
                <w:color w:val="000000"/>
                <w:sz w:val="20"/>
              </w:rPr>
              <w:t>пункта 5</w:t>
            </w:r>
            <w:r>
              <w:rPr>
                <w:rFonts w:ascii="Times New Roman"/>
                <w:b w:val="false"/>
                <w:i w:val="false"/>
                <w:color w:val="000000"/>
                <w:sz w:val="20"/>
              </w:rPr>
              <w:t xml:space="preserve"> статьи 22 Закона Республики Казахстан "О масс-медиа";</w:t>
            </w:r>
          </w:p>
          <w:p>
            <w:pPr>
              <w:spacing w:after="20"/>
              <w:ind w:left="20"/>
              <w:jc w:val="both"/>
            </w:pPr>
            <w:r>
              <w:rPr>
                <w:rFonts w:ascii="Times New Roman"/>
                <w:b w:val="false"/>
                <w:i w:val="false"/>
                <w:color w:val="000000"/>
                <w:sz w:val="20"/>
              </w:rPr>
              <w:t>
3) в заявлении о переучете периодического печатного издания, интернет-издания ввиду смены собственника не указаны номер и дата договора, подтверждающего передачу прав собственности на периодическое печатное издание, интернет-издание другому лицу;</w:t>
            </w:r>
          </w:p>
          <w:p>
            <w:pPr>
              <w:spacing w:after="20"/>
              <w:ind w:left="20"/>
              <w:jc w:val="both"/>
            </w:pPr>
            <w:r>
              <w:rPr>
                <w:rFonts w:ascii="Times New Roman"/>
                <w:b w:val="false"/>
                <w:i w:val="false"/>
                <w:color w:val="000000"/>
                <w:sz w:val="20"/>
              </w:rPr>
              <w:t>
4) при постановке на учет заявлены периодическое печатное издание, интернет- издание с тем же названием (частью названия) и той же тематической направленностью, выпуск которых ранее прекращен судом, или заявлены периодическое печатное издание, интернет-издание дублирующие название и тематическую направленность, а также в случае подачи заявления собственником или главным редактором (редактором) периодического печатного издания, интернет- издания, выпуск которых был прекращен решением суда, в течение трех лет со дня вступления в законную силу решения суда;</w:t>
            </w:r>
          </w:p>
          <w:p>
            <w:pPr>
              <w:spacing w:after="20"/>
              <w:ind w:left="20"/>
              <w:jc w:val="both"/>
            </w:pPr>
            <w:r>
              <w:rPr>
                <w:rFonts w:ascii="Times New Roman"/>
                <w:b w:val="false"/>
                <w:i w:val="false"/>
                <w:color w:val="000000"/>
                <w:sz w:val="20"/>
              </w:rPr>
              <w:t>
5)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7)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получает государственную услугу в электронной форме через портал при условии наличия ЭЦП. Услугополучатель получает информацию о порядке и статусе оказания государственной услуги в режиме удаленного доступа посредством "личного кабинета" портала, а также единого контакт-центр по вопросам оказания государственных услуг. Контактные телефоны справочных служб по вопросам оказания государственной услуги указаны на интернет-ресурсе www.mam.gov.kz, в разделе "Государственные услуги", единый контакт-центр по вопросам оказания государственных услуг: 1414, 8 800 080 7777.</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