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11c6" w14:textId="b981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4 января 2023 года № 3 "Об утверждении формы отчета № 4 "О работе по исполнению судебных актов" и Инструкции по его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октября 2024 года № 129. Зарегистрирован в Министерстве юстиции Республики Казахстан 21 октября 2024 года № 35276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 3 "Об утверждении формы отчета № 4 "О работе по исполнению судебных актов" и Инструкции по его формированию (зарегистрирован в Реестре государственной регистрации нормативных правовых актов за № 31621)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дополнить таблицей 4 "Упрощенное исполнительное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отчета № 4 "О работе по исполнению судебных актов",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по формированию отчета № 4 "О работе по исполнению судебных актов" (далее – Инструкция) предназначена для формирования отчета № 4 "О работе по исполнению судебных актов" (далее – отчет) на основании автоматизированного исполнения исполнительных документов и электронных информационных учетных документов (далее – ЭИУД), вводимых субъектами правовой статистики и специальных учетов (далее – субъекты) в автоматизированную информационную систему органов исполнительного производства по исполнению судебных актов Республики Казахстан (далее – АИС ОИП).";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прекращение упрощенного производства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10-5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Отчет состоит из 4 таблиц: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таблица 1 "Движение исполнительных документов" (далее – таблица 1);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таблица 2 "Размер взысканий по исполнительным документам, поступившим на исполнение" (далее – таблица 2);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таблица 3 "О взыскании алиментов" (далее – таблица 3);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таблица 4 "Упрощенное исполнительное производство" (далее – таблица 4).";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73-1 следующего содержания: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"73-1. В таблице 4 учитывается количество исполнительных документов возбужденных, находившихся на исполнении и оконченных в рамках упрощенного исполнительного производства, а также суммы по ним.".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4. Отчет о работе по исполнению судебных актов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Упрощенное исполнительное производство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исполнительных производств 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исполнительных производств в отчетном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исполнительных производств находилось на исполнении в отчетном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исполнительных документов, производство по которым окончено в отчетном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приказы о взыскании задолженности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постановлениям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издержки по административным постановлениям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постановлениям уполномоченных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исполнительных производств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исполнение частному судебному исполнителю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неисполненных документов на конец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полном объеме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уполномоченным органом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истек срок, предусмотренный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 отказался от исполнения требования исполнительного документа в упрощенном производстве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