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25ab" w14:textId="f552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10 августа 2022 года № ҚР ДСМ-78 "Об утверждении Санитарных правил "Санитарно-эпидемиологические требования к детским оздоровительным и санаторным объектам"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октября 2024 года № 84. Зарегистрирован в Министерстве юстиции Республики Казахстан 17 октября 2024 года № 35272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10 августа 2022 года № ҚР ДСМ-78 "Об утверждении Санитарных правил "Санитарно-эпидемиологические требования к детским оздоровительным и санаторным объектам" (зарегистрирован в Реестре государственной регистрации нормативных правовых актов под № 29092)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детским оздоровительным и санаторным объектам",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Земельный участок для объектов выбирается сухой, проветриваемый. Участок находится с наветренной стороны от источников загрязнения атмосферного воздуха, с удобными подъездными путями и условиями для организации хозяйственно-питьевого водоснабжения.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оздоровительные объекты (далее – ДОО) размещаются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маршрутов взлета и посадки воздушного транспорта.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и в помещениях ДОО не размещают функционально с ними не связанных объектов.";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проектировании, реконструкции, переоборудовании, перепланировке и расширении существующих объектов, перепрофилировании объектов в зависимости от типа, мощности (вместимости), режима работы, специализации объекта, специфики обслуживаемых контингентов населения состав, набор, площади помещений и их устройство определяются в соответствии с требованиями государственных нормативов в области архитектуры, градостроительства и строительства, документов нормирования, в соответствии с пунктами с 7 по 13 настоящей главы и требованиями главы 3 настоящих Санитарных правил.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временном использовании зданий и сооружений под ДОО (аренда) соблюдаются требования настоящих Санитарных правил и государственных нормативов в области архитектуры, градостроительства и строительства по составу, набору, площади помещений.";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Въезды и входы на участок объектов, проезды, пешеходные дорожки к хозяйственным постройкам, к площадкам для мусоросборников, тротуары и пандусы предусматриваются с покрытием из твердых материалов, ровным, предотвращающим скольжение, доступным и удобным для очистки, уборки.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и физические лица, осуществляющие деятельность по оздоровлению детей круглогодичного действия получают санитарно-эпидемиологическое заключение один раз до начала эксплуатации объекта, сезонного действия получают санитарно-эпидемиологическое заключение ежегодно до начала летнего оздоровительного сезона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 (далее – приказ ҚР ДСМ-84).";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На объектах предусматриваются централизованное хозяйственно-питьевое, горячее водоснабжение, водоотведение, теплоснабжение, соответствующие требованиям государственных нормативов в области архитектуры, градостроительства и строительства,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2023 года № 26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 (зарегистрирован в Реестре государственной регистрации нормативных правовых актов под № 31934) (далее – Санитарные правила № 26).";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отсутствии централизованной системы горячего водоснабжения на объектах устанавливаются водонагреватели, обеспечивается наличие и использование горячей проточной воды.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и холодная вода подводятся ко всем ваннам, душевым, прачечным, умывальникам, в том числе в санитарных узлах, обеденных залах, в местах проживания, в помещениях для оказания медицинских и оздоровительных услуг, а также к технологическому оборудованию на пищеблоке с установкой смесителей.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горячей воды из системы водяного отопления для технологических и хозяйственно-бытовых целей исключено.";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На территории объекта предусматривается наружное искусственное освещение, в том числе в СДУ.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помещения ДОО имеют естественное освещение.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эксплуатация без естественного освещения складские, бытовые, инвентарные, умывальные, душевые, санузлы, помещения для приготовления дезинфицирующих средств.";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Перед открытием летнего оздоровительного сезона в ДОО организуются и проводятся ремонтно-восстановительные и профилактические мероприятия: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ремонтные работы домиков, в которые входят ремонтно-восстановительные и профилактические мероприятия;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эффективности функционирования инженерных сетей, систем вентиляции и кондиционирования, наличие акта проверки вентиляционных систем;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профилактическая промывка и дезинфекция сооружений и сетей водоснабжения с исследованием питьевой воды, наличие акта по промывке систем водоснабжения специализированными организациями. Акт очистки, промывки и дезинфекции систем водоснабжения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№ 26;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очистка территории от мусора и благоустройство;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профилактических дезинфекционных, дезинсекционных и дератизационных мероприятий с применением дезинфицирующих, дезинсекционных и дератизационных средств, разрешенных к применению и включенных в государственную регистрацию Евразийского экономического союза (далее - средства). Средства используются в соответствии с инструкциями по применению, при наличии маркировки, товаросопроводительной документации, обеспечивающей их прослеживаемость, документов об оценке (подтверждении) соответствия, подтверждающих безопасность (свидетельство о государственной регистрации), наличие актов о выполненных работ по дезинфекционным, дезинсекционным и дератизационным мероприятиям.";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ДОО и санаторные объекты не размещаются в аварийных зданиях и помещениях.";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Дезинфекция съемных и контактирующих с организмом человека приспособлений (в том числе резиновых трубок, наконечников, тройников) осуществляется согласно прилагаемым инструкциям по эксплуатации.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Мытье и стерилизация осуществляется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"Санитарно-эпидемиологические требования к организации и проведению дезинфекции, дезинсекции и дератизации" (зарегистрирован в Реестре государственной регистрации нормативных правовых актов под № 28977).";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Спальные помещения раздельные для мальчиков и девочек в ДОО оборудуются одно или двухъярусными кроватями с ограждаемым твердым ложем, прикроватными тумбочками, шкафами для одежды.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Спальные помещения и жилые комнаты санаториев оборудуются кроватями, прикроватными тумбочками, шкафами для одежды.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Спальные, помещения культурно-массового назначения и административные помещения в оздоровительных организациях размещаются только в наземных этажах.".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