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a47f" w14:textId="c61a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государственных закупок с применением особого порядка</w:t>
      </w:r>
    </w:p>
    <w:p>
      <w:pPr>
        <w:spacing w:after="0"/>
        <w:ind w:left="0"/>
        <w:jc w:val="both"/>
      </w:pPr>
      <w:r>
        <w:rPr>
          <w:rFonts w:ascii="Times New Roman"/>
          <w:b w:val="false"/>
          <w:i w:val="false"/>
          <w:color w:val="000000"/>
          <w:sz w:val="28"/>
        </w:rPr>
        <w:t>Приказ Министра финансов Республики Казахстан от 7 октября 2024 года № 671. Зарегистрирован в Министерстве юстиции Республики Казахстан 7 октября 2024 года № 35220.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 Закона Республики Казахстан "О государственных закупках" ПРИКАЗЫВАЮ:</w:t>
      </w:r>
    </w:p>
    <w:bookmarkEnd w:id="0"/>
    <w:bookmarkStart w:name="z6" w:id="1"/>
    <w:p>
      <w:pPr>
        <w:spacing w:after="0"/>
        <w:ind w:left="0"/>
        <w:jc w:val="both"/>
      </w:pPr>
      <w:r>
        <w:rPr>
          <w:rFonts w:ascii="Times New Roman"/>
          <w:b w:val="false"/>
          <w:i w:val="false"/>
          <w:color w:val="000000"/>
          <w:sz w:val="28"/>
        </w:rPr>
        <w:t xml:space="preserve">
      1. Утвердить Правила осуществления государственных закупок с применением особого порядка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w:t>
      </w:r>
    </w:p>
    <w:bookmarkEnd w:id="5"/>
    <w:bookmarkStart w:name="z11"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2024 года № 671</w:t>
            </w:r>
          </w:p>
        </w:tc>
      </w:tr>
    </w:tbl>
    <w:bookmarkStart w:name="z15" w:id="8"/>
    <w:p>
      <w:pPr>
        <w:spacing w:after="0"/>
        <w:ind w:left="0"/>
        <w:jc w:val="left"/>
      </w:pPr>
      <w:r>
        <w:rPr>
          <w:rFonts w:ascii="Times New Roman"/>
          <w:b/>
          <w:i w:val="false"/>
          <w:color w:val="000000"/>
        </w:rPr>
        <w:t xml:space="preserve"> Правила осуществления государственных закупок с применением особого порядка</w:t>
      </w:r>
    </w:p>
    <w:bookmarkEnd w:id="8"/>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9"/>
    <w:p>
      <w:pPr>
        <w:spacing w:after="0"/>
        <w:ind w:left="0"/>
        <w:jc w:val="both"/>
      </w:pPr>
      <w:r>
        <w:rPr>
          <w:rFonts w:ascii="Times New Roman"/>
          <w:b w:val="false"/>
          <w:i w:val="false"/>
          <w:color w:val="000000"/>
          <w:sz w:val="28"/>
        </w:rPr>
        <w:t xml:space="preserve">
      1. Настоящие Правила осуществления государственных закупок с применением особого порядка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 Закона Республики Казахстан "О государственных закупках" (далее – Закон) и определяют порядок осуществления государственных закупок с применением особого порядка.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9" w:id="12"/>
    <w:p>
      <w:pPr>
        <w:spacing w:after="0"/>
        <w:ind w:left="0"/>
        <w:jc w:val="both"/>
      </w:pPr>
      <w:r>
        <w:rPr>
          <w:rFonts w:ascii="Times New Roman"/>
          <w:b w:val="false"/>
          <w:i w:val="false"/>
          <w:color w:val="000000"/>
          <w:sz w:val="28"/>
        </w:rPr>
        <w:t xml:space="preserve">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претендующие на заключение договора о государственных закупках, а также физическое лицо, не являющееся субъектом предпринимательской деятельности,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27 Закона;</w:t>
      </w:r>
    </w:p>
    <w:bookmarkEnd w:id="12"/>
    <w:bookmarkStart w:name="z20" w:id="13"/>
    <w:p>
      <w:pPr>
        <w:spacing w:after="0"/>
        <w:ind w:left="0"/>
        <w:jc w:val="both"/>
      </w:pPr>
      <w:r>
        <w:rPr>
          <w:rFonts w:ascii="Times New Roman"/>
          <w:b w:val="false"/>
          <w:i w:val="false"/>
          <w:color w:val="000000"/>
          <w:sz w:val="28"/>
        </w:rPr>
        <w:t>
      2)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13"/>
    <w:bookmarkStart w:name="z21" w:id="14"/>
    <w:p>
      <w:pPr>
        <w:spacing w:after="0"/>
        <w:ind w:left="0"/>
        <w:jc w:val="both"/>
      </w:pPr>
      <w:r>
        <w:rPr>
          <w:rFonts w:ascii="Times New Roman"/>
          <w:b w:val="false"/>
          <w:i w:val="false"/>
          <w:color w:val="000000"/>
          <w:sz w:val="28"/>
        </w:rPr>
        <w:t>
      3)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14"/>
    <w:bookmarkStart w:name="z22" w:id="15"/>
    <w:p>
      <w:pPr>
        <w:spacing w:after="0"/>
        <w:ind w:left="0"/>
        <w:jc w:val="both"/>
      </w:pPr>
      <w:r>
        <w:rPr>
          <w:rFonts w:ascii="Times New Roman"/>
          <w:b w:val="false"/>
          <w:i w:val="false"/>
          <w:color w:val="000000"/>
          <w:sz w:val="28"/>
        </w:rPr>
        <w:t>
      4) конкурсное ценовое предложение – цена, предложенная потенциальным поставщиком для участия в государственных закупках способом конкурса, прилагаемая к заявке на участие в конкурсе;</w:t>
      </w:r>
    </w:p>
    <w:bookmarkEnd w:id="15"/>
    <w:bookmarkStart w:name="z23" w:id="16"/>
    <w:p>
      <w:pPr>
        <w:spacing w:after="0"/>
        <w:ind w:left="0"/>
        <w:jc w:val="both"/>
      </w:pPr>
      <w:r>
        <w:rPr>
          <w:rFonts w:ascii="Times New Roman"/>
          <w:b w:val="false"/>
          <w:i w:val="false"/>
          <w:color w:val="000000"/>
          <w:sz w:val="28"/>
        </w:rPr>
        <w:t>
      5) услуги – деятельность, направленная на удовлетворение потребностей заказчика, не имеющая вещественного результата;</w:t>
      </w:r>
    </w:p>
    <w:bookmarkEnd w:id="16"/>
    <w:bookmarkStart w:name="z24" w:id="17"/>
    <w:p>
      <w:pPr>
        <w:spacing w:after="0"/>
        <w:ind w:left="0"/>
        <w:jc w:val="both"/>
      </w:pPr>
      <w:r>
        <w:rPr>
          <w:rFonts w:ascii="Times New Roman"/>
          <w:b w:val="false"/>
          <w:i w:val="false"/>
          <w:color w:val="000000"/>
          <w:sz w:val="28"/>
        </w:rPr>
        <w:t xml:space="preserve">
      6) организатор государственных закупок (далее – организатор) – юридическое лицо или структурное подразделение, действующее от имени создавшего его юридического лица, осуществляющее организацию и проведение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единая платформа закупок (далее – веб-портал) – информационная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w:t>
      </w:r>
    </w:p>
    <w:bookmarkStart w:name="z26" w:id="18"/>
    <w:p>
      <w:pPr>
        <w:spacing w:after="0"/>
        <w:ind w:left="0"/>
        <w:jc w:val="both"/>
      </w:pPr>
      <w:r>
        <w:rPr>
          <w:rFonts w:ascii="Times New Roman"/>
          <w:b w:val="false"/>
          <w:i w:val="false"/>
          <w:color w:val="000000"/>
          <w:sz w:val="28"/>
        </w:rPr>
        <w:t xml:space="preserve">
      8)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стороны в заключенном с заказчиком договоре, а также физическое лицо, не являющееся субъектом предпринимательской деятельности,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27 Закона;</w:t>
      </w:r>
    </w:p>
    <w:bookmarkEnd w:id="18"/>
    <w:bookmarkStart w:name="z27" w:id="19"/>
    <w:p>
      <w:pPr>
        <w:spacing w:after="0"/>
        <w:ind w:left="0"/>
        <w:jc w:val="both"/>
      </w:pPr>
      <w:r>
        <w:rPr>
          <w:rFonts w:ascii="Times New Roman"/>
          <w:b w:val="false"/>
          <w:i w:val="false"/>
          <w:color w:val="000000"/>
          <w:sz w:val="28"/>
        </w:rPr>
        <w:t>
      9)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за исключением государственных предприятий как имущественных комплексов, юридических лиц, пятьдесят и более процентов голосующих акций (долей участия в уставном капитале) которых принадлежат государству, и аффилированных с ними юридических лиц, переданных в доверительное управление физическим или негосударственным юридическим лицам с правом последующего выкупа;</w:t>
      </w:r>
    </w:p>
    <w:bookmarkEnd w:id="19"/>
    <w:bookmarkStart w:name="z28" w:id="20"/>
    <w:p>
      <w:pPr>
        <w:spacing w:after="0"/>
        <w:ind w:left="0"/>
        <w:jc w:val="both"/>
      </w:pPr>
      <w:r>
        <w:rPr>
          <w:rFonts w:ascii="Times New Roman"/>
          <w:b w:val="false"/>
          <w:i w:val="false"/>
          <w:color w:val="000000"/>
          <w:sz w:val="28"/>
        </w:rPr>
        <w:t>
      10)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Республики Казахстан;</w:t>
      </w:r>
    </w:p>
    <w:bookmarkEnd w:id="20"/>
    <w:bookmarkStart w:name="z29" w:id="21"/>
    <w:p>
      <w:pPr>
        <w:spacing w:after="0"/>
        <w:ind w:left="0"/>
        <w:jc w:val="both"/>
      </w:pPr>
      <w:r>
        <w:rPr>
          <w:rFonts w:ascii="Times New Roman"/>
          <w:b w:val="false"/>
          <w:i w:val="false"/>
          <w:color w:val="000000"/>
          <w:sz w:val="28"/>
        </w:rPr>
        <w:t>
      11) уполномоченный представитель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w:t>
      </w:r>
    </w:p>
    <w:bookmarkEnd w:id="21"/>
    <w:bookmarkStart w:name="z30" w:id="22"/>
    <w:p>
      <w:pPr>
        <w:spacing w:after="0"/>
        <w:ind w:left="0"/>
        <w:jc w:val="both"/>
      </w:pPr>
      <w:r>
        <w:rPr>
          <w:rFonts w:ascii="Times New Roman"/>
          <w:b w:val="false"/>
          <w:i w:val="false"/>
          <w:color w:val="000000"/>
          <w:sz w:val="28"/>
        </w:rPr>
        <w:t>
      3. Иные понятия, используемые в настоящих Правилах, применяются в соответствии с действующим законодательством Республики Казахстан.</w:t>
      </w:r>
    </w:p>
    <w:bookmarkEnd w:id="22"/>
    <w:bookmarkStart w:name="z31" w:id="23"/>
    <w:p>
      <w:pPr>
        <w:spacing w:after="0"/>
        <w:ind w:left="0"/>
        <w:jc w:val="left"/>
      </w:pPr>
      <w:r>
        <w:rPr>
          <w:rFonts w:ascii="Times New Roman"/>
          <w:b/>
          <w:i w:val="false"/>
          <w:color w:val="000000"/>
        </w:rPr>
        <w:t xml:space="preserve"> Глава 2. Планирование государственных закупок товаров, работ, услуг</w:t>
      </w:r>
    </w:p>
    <w:bookmarkEnd w:id="23"/>
    <w:bookmarkStart w:name="z32" w:id="24"/>
    <w:p>
      <w:pPr>
        <w:spacing w:after="0"/>
        <w:ind w:left="0"/>
        <w:jc w:val="both"/>
      </w:pPr>
      <w:r>
        <w:rPr>
          <w:rFonts w:ascii="Times New Roman"/>
          <w:b w:val="false"/>
          <w:i w:val="false"/>
          <w:color w:val="000000"/>
          <w:sz w:val="28"/>
        </w:rPr>
        <w:t>
      4. Государственные закупки с применением особого порядка (далее – государственные закупки) осуществляются в случаях приобретения:</w:t>
      </w:r>
    </w:p>
    <w:bookmarkEnd w:id="24"/>
    <w:bookmarkStart w:name="z33" w:id="25"/>
    <w:p>
      <w:pPr>
        <w:spacing w:after="0"/>
        <w:ind w:left="0"/>
        <w:jc w:val="both"/>
      </w:pPr>
      <w:r>
        <w:rPr>
          <w:rFonts w:ascii="Times New Roman"/>
          <w:b w:val="false"/>
          <w:i w:val="false"/>
          <w:color w:val="000000"/>
          <w:sz w:val="28"/>
        </w:rPr>
        <w:t xml:space="preserve">
      1) товаров, работ, услуг для обеспечения нужд правопорядка и национальной безопасности,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w:t>
      </w:r>
    </w:p>
    <w:bookmarkEnd w:id="25"/>
    <w:bookmarkStart w:name="z34" w:id="26"/>
    <w:p>
      <w:pPr>
        <w:spacing w:after="0"/>
        <w:ind w:left="0"/>
        <w:jc w:val="both"/>
      </w:pPr>
      <w:r>
        <w:rPr>
          <w:rFonts w:ascii="Times New Roman"/>
          <w:b w:val="false"/>
          <w:i w:val="false"/>
          <w:color w:val="000000"/>
          <w:sz w:val="28"/>
        </w:rPr>
        <w:t>
      2) товаров, работ, услуг, сведения о которых составляют государственные секреты в соответствии с законодательством Республики Казахстан о государственных секретах.</w:t>
      </w:r>
    </w:p>
    <w:bookmarkEnd w:id="26"/>
    <w:bookmarkStart w:name="z35" w:id="27"/>
    <w:p>
      <w:pPr>
        <w:spacing w:after="0"/>
        <w:ind w:left="0"/>
        <w:jc w:val="both"/>
      </w:pPr>
      <w:r>
        <w:rPr>
          <w:rFonts w:ascii="Times New Roman"/>
          <w:b w:val="false"/>
          <w:i w:val="false"/>
          <w:color w:val="000000"/>
          <w:sz w:val="28"/>
        </w:rPr>
        <w:t>
      5.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w:t>
      </w:r>
    </w:p>
    <w:bookmarkEnd w:id="27"/>
    <w:bookmarkStart w:name="z36" w:id="28"/>
    <w:p>
      <w:pPr>
        <w:spacing w:after="0"/>
        <w:ind w:left="0"/>
        <w:jc w:val="both"/>
      </w:pPr>
      <w:r>
        <w:rPr>
          <w:rFonts w:ascii="Times New Roman"/>
          <w:b w:val="false"/>
          <w:i w:val="false"/>
          <w:color w:val="000000"/>
          <w:sz w:val="28"/>
        </w:rPr>
        <w:t xml:space="preserve">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пункта 3 статьи 16 Закона.</w:t>
      </w:r>
    </w:p>
    <w:bookmarkEnd w:id="28"/>
    <w:bookmarkStart w:name="z2693" w:id="29"/>
    <w:p>
      <w:pPr>
        <w:spacing w:after="0"/>
        <w:ind w:left="0"/>
        <w:jc w:val="both"/>
      </w:pPr>
      <w:r>
        <w:rPr>
          <w:rFonts w:ascii="Times New Roman"/>
          <w:b w:val="false"/>
          <w:i w:val="false"/>
          <w:color w:val="000000"/>
          <w:sz w:val="28"/>
        </w:rPr>
        <w:t>
      При этом, суммы, выделенные для осуществления государственных закупок, в том числе размер предварительной оплаты (аванса) при утверждении годового плана государственных закупок (предварительного годового плана государственных закупок) указываются без учета налога на добавленную стоимость.</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6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Заказчик разрабатывает и утверждает отдельный годовой план государственных закупок (предварительный годовой план государственных закупок) товаров, работ,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Казахстан на основании соответствующего бюджета (плана развития), выделенных денег из Фонда поддержки инфраструктуры образования в соответствии с законодательством Республики Казахстан или индивидуального плана финансирования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38" w:id="30"/>
    <w:p>
      <w:pPr>
        <w:spacing w:after="0"/>
        <w:ind w:left="0"/>
        <w:jc w:val="both"/>
      </w:pPr>
      <w:r>
        <w:rPr>
          <w:rFonts w:ascii="Times New Roman"/>
          <w:b w:val="false"/>
          <w:i w:val="false"/>
          <w:color w:val="000000"/>
          <w:sz w:val="28"/>
        </w:rPr>
        <w:t>
      На основании положительного предложения соответствующей бюджетной комиссии заказчик при необходимости до утверждения (уточнения) соответствующего бюджета разрабатывает и утверждает предварительный годовой план государственных закупок.</w:t>
      </w:r>
    </w:p>
    <w:bookmarkEnd w:id="30"/>
    <w:bookmarkStart w:name="z39" w:id="31"/>
    <w:p>
      <w:pPr>
        <w:spacing w:after="0"/>
        <w:ind w:left="0"/>
        <w:jc w:val="both"/>
      </w:pPr>
      <w:r>
        <w:rPr>
          <w:rFonts w:ascii="Times New Roman"/>
          <w:b w:val="false"/>
          <w:i w:val="false"/>
          <w:color w:val="000000"/>
          <w:sz w:val="28"/>
        </w:rPr>
        <w:t>
      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при необходимости разрабатывает и утверждает предварительный годовой план государственных закупок до утверждения плана развития или индивидуального плана финансирования.</w:t>
      </w:r>
    </w:p>
    <w:bookmarkEnd w:id="31"/>
    <w:bookmarkStart w:name="z40" w:id="32"/>
    <w:p>
      <w:pPr>
        <w:spacing w:after="0"/>
        <w:ind w:left="0"/>
        <w:jc w:val="both"/>
      </w:pPr>
      <w:r>
        <w:rPr>
          <w:rFonts w:ascii="Times New Roman"/>
          <w:b w:val="false"/>
          <w:i w:val="false"/>
          <w:color w:val="000000"/>
          <w:sz w:val="28"/>
        </w:rPr>
        <w:t>
      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 или индивидуального плана финансирования.</w:t>
      </w:r>
    </w:p>
    <w:bookmarkEnd w:id="32"/>
    <w:bookmarkStart w:name="z41" w:id="33"/>
    <w:p>
      <w:pPr>
        <w:spacing w:after="0"/>
        <w:ind w:left="0"/>
        <w:jc w:val="both"/>
      </w:pPr>
      <w:r>
        <w:rPr>
          <w:rFonts w:ascii="Times New Roman"/>
          <w:b w:val="false"/>
          <w:i w:val="false"/>
          <w:color w:val="000000"/>
          <w:sz w:val="28"/>
        </w:rPr>
        <w:t xml:space="preserve">
      Разработка годового плана государственных закупок (предварительного годового плана государственных закупок)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утверждается должностным лицом не ниже заместителя первого руководителя заказчика.</w:t>
      </w:r>
    </w:p>
    <w:bookmarkEnd w:id="33"/>
    <w:bookmarkStart w:name="z42" w:id="34"/>
    <w:p>
      <w:pPr>
        <w:spacing w:after="0"/>
        <w:ind w:left="0"/>
        <w:jc w:val="left"/>
      </w:pPr>
      <w:r>
        <w:rPr>
          <w:rFonts w:ascii="Times New Roman"/>
          <w:b/>
          <w:i w:val="false"/>
          <w:color w:val="000000"/>
        </w:rPr>
        <w:t xml:space="preserve"> Глава 3. Порядок определения организатора</w:t>
      </w:r>
    </w:p>
    <w:bookmarkEnd w:id="34"/>
    <w:bookmarkStart w:name="z43" w:id="35"/>
    <w:p>
      <w:pPr>
        <w:spacing w:after="0"/>
        <w:ind w:left="0"/>
        <w:jc w:val="both"/>
      </w:pPr>
      <w:r>
        <w:rPr>
          <w:rFonts w:ascii="Times New Roman"/>
          <w:b w:val="false"/>
          <w:i w:val="false"/>
          <w:color w:val="000000"/>
          <w:sz w:val="28"/>
        </w:rPr>
        <w:t>
      7. Для выполнения процедур организации и проведения государственных закупок заказчик определяет организатора, а также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государственных закупок выступают в одном лице.</w:t>
      </w:r>
    </w:p>
    <w:bookmarkEnd w:id="35"/>
    <w:bookmarkStart w:name="z44" w:id="36"/>
    <w:p>
      <w:pPr>
        <w:spacing w:after="0"/>
        <w:ind w:left="0"/>
        <w:jc w:val="both"/>
      </w:pPr>
      <w:r>
        <w:rPr>
          <w:rFonts w:ascii="Times New Roman"/>
          <w:b w:val="false"/>
          <w:i w:val="false"/>
          <w:color w:val="000000"/>
          <w:sz w:val="28"/>
        </w:rPr>
        <w:t>
      8. Организатором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w:t>
      </w:r>
    </w:p>
    <w:bookmarkEnd w:id="36"/>
    <w:bookmarkStart w:name="z45" w:id="37"/>
    <w:p>
      <w:pPr>
        <w:spacing w:after="0"/>
        <w:ind w:left="0"/>
        <w:jc w:val="both"/>
      </w:pPr>
      <w:r>
        <w:rPr>
          <w:rFonts w:ascii="Times New Roman"/>
          <w:b w:val="false"/>
          <w:i w:val="false"/>
          <w:color w:val="000000"/>
          <w:sz w:val="28"/>
        </w:rPr>
        <w:t>
      Заказчик при необходимости определяет организатором подведомственное государственное учреждение заказчика.</w:t>
      </w:r>
    </w:p>
    <w:bookmarkEnd w:id="37"/>
    <w:bookmarkStart w:name="z46" w:id="38"/>
    <w:p>
      <w:pPr>
        <w:spacing w:after="0"/>
        <w:ind w:left="0"/>
        <w:jc w:val="both"/>
      </w:pPr>
      <w:r>
        <w:rPr>
          <w:rFonts w:ascii="Times New Roman"/>
          <w:b w:val="false"/>
          <w:i w:val="false"/>
          <w:color w:val="000000"/>
          <w:sz w:val="28"/>
        </w:rPr>
        <w:t>
      Заказчик при необходимости выступает в качестве организатора для нескольких государственных учреждений, подведомственных заказчику.</w:t>
      </w:r>
    </w:p>
    <w:bookmarkEnd w:id="38"/>
    <w:bookmarkStart w:name="z47" w:id="39"/>
    <w:p>
      <w:pPr>
        <w:spacing w:after="0"/>
        <w:ind w:left="0"/>
        <w:jc w:val="both"/>
      </w:pPr>
      <w:r>
        <w:rPr>
          <w:rFonts w:ascii="Times New Roman"/>
          <w:b w:val="false"/>
          <w:i w:val="false"/>
          <w:color w:val="000000"/>
          <w:sz w:val="28"/>
        </w:rPr>
        <w:t>
      Заказчик при необходимости для нескольких государственных учреждений, подведомственных заказчику, определяет среди них организатора.</w:t>
      </w:r>
    </w:p>
    <w:bookmarkEnd w:id="39"/>
    <w:bookmarkStart w:name="z48" w:id="40"/>
    <w:p>
      <w:pPr>
        <w:spacing w:after="0"/>
        <w:ind w:left="0"/>
        <w:jc w:val="both"/>
      </w:pPr>
      <w:r>
        <w:rPr>
          <w:rFonts w:ascii="Times New Roman"/>
          <w:b w:val="false"/>
          <w:i w:val="false"/>
          <w:color w:val="000000"/>
          <w:sz w:val="28"/>
        </w:rPr>
        <w:t>
      Администратор бюджетной программы при необходимости выступает в качестве организатора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аффилированного с юридическим лицом, в отношении которого администратор бюджетной программы выступает органом государственного управления.</w:t>
      </w:r>
    </w:p>
    <w:bookmarkEnd w:id="40"/>
    <w:bookmarkStart w:name="z49" w:id="41"/>
    <w:p>
      <w:pPr>
        <w:spacing w:after="0"/>
        <w:ind w:left="0"/>
        <w:jc w:val="both"/>
      </w:pPr>
      <w:r>
        <w:rPr>
          <w:rFonts w:ascii="Times New Roman"/>
          <w:b w:val="false"/>
          <w:i w:val="false"/>
          <w:color w:val="000000"/>
          <w:sz w:val="28"/>
        </w:rPr>
        <w:t>
      Администратор бюджетной программы при необходимости для нескольких юридических лиц, в отношении которых он выступает органом государственного управления, ведомств и подведомственных организаций определяет среди них организатора.</w:t>
      </w:r>
    </w:p>
    <w:bookmarkEnd w:id="41"/>
    <w:bookmarkStart w:name="z50" w:id="42"/>
    <w:p>
      <w:pPr>
        <w:spacing w:after="0"/>
        <w:ind w:left="0"/>
        <w:jc w:val="both"/>
      </w:pPr>
      <w:r>
        <w:rPr>
          <w:rFonts w:ascii="Times New Roman"/>
          <w:b w:val="false"/>
          <w:i w:val="false"/>
          <w:color w:val="000000"/>
          <w:sz w:val="28"/>
        </w:rPr>
        <w:t>
      Государственное предприятие при необходимости выступает в качестве организатора для аффилированных с ним лиц.</w:t>
      </w:r>
    </w:p>
    <w:bookmarkEnd w:id="42"/>
    <w:bookmarkStart w:name="z51" w:id="43"/>
    <w:p>
      <w:pPr>
        <w:spacing w:after="0"/>
        <w:ind w:left="0"/>
        <w:jc w:val="both"/>
      </w:pPr>
      <w:r>
        <w:rPr>
          <w:rFonts w:ascii="Times New Roman"/>
          <w:b w:val="false"/>
          <w:i w:val="false"/>
          <w:color w:val="000000"/>
          <w:sz w:val="28"/>
        </w:rPr>
        <w:t>
      Юридическое лицо, пятьдесят и более процентов голосующих акций (долей участия в уставном капитале) которого принадлежат государству, при необходимости выступает организатором для аффилированных с ним лиц.</w:t>
      </w:r>
    </w:p>
    <w:bookmarkEnd w:id="43"/>
    <w:bookmarkStart w:name="z52" w:id="44"/>
    <w:p>
      <w:pPr>
        <w:spacing w:after="0"/>
        <w:ind w:left="0"/>
        <w:jc w:val="both"/>
      </w:pPr>
      <w:r>
        <w:rPr>
          <w:rFonts w:ascii="Times New Roman"/>
          <w:b w:val="false"/>
          <w:i w:val="false"/>
          <w:color w:val="000000"/>
          <w:sz w:val="28"/>
        </w:rPr>
        <w:t>
      Организатор определяет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выступают в одном лице. Уполномоченный представитель организатора определяется из числа работников структурного подразделения, ответственного за выполнение процедур организации и проведения государственных закупок.</w:t>
      </w:r>
    </w:p>
    <w:bookmarkEnd w:id="44"/>
    <w:bookmarkStart w:name="z53" w:id="45"/>
    <w:p>
      <w:pPr>
        <w:spacing w:after="0"/>
        <w:ind w:left="0"/>
        <w:jc w:val="both"/>
      </w:pPr>
      <w:r>
        <w:rPr>
          <w:rFonts w:ascii="Times New Roman"/>
          <w:b w:val="false"/>
          <w:i w:val="false"/>
          <w:color w:val="000000"/>
          <w:sz w:val="28"/>
        </w:rPr>
        <w:t>
      9. При определении организатора в соответствии с пунктом 8 настоящих Правил, заказчики представляют организатору в установленный им срок информацию, необходимую для организации и проведения конкурса, в том числе:</w:t>
      </w:r>
    </w:p>
    <w:bookmarkEnd w:id="45"/>
    <w:bookmarkStart w:name="z54" w:id="46"/>
    <w:p>
      <w:pPr>
        <w:spacing w:after="0"/>
        <w:ind w:left="0"/>
        <w:jc w:val="both"/>
      </w:pPr>
      <w:r>
        <w:rPr>
          <w:rFonts w:ascii="Times New Roman"/>
          <w:b w:val="false"/>
          <w:i w:val="false"/>
          <w:color w:val="000000"/>
          <w:sz w:val="28"/>
        </w:rPr>
        <w:t>
      1) выписку из годового плана государственных закупок по закупаемым товарам, работам, услугам;</w:t>
      </w:r>
    </w:p>
    <w:bookmarkEnd w:id="46"/>
    <w:bookmarkStart w:name="z55" w:id="47"/>
    <w:p>
      <w:pPr>
        <w:spacing w:after="0"/>
        <w:ind w:left="0"/>
        <w:jc w:val="both"/>
      </w:pPr>
      <w:r>
        <w:rPr>
          <w:rFonts w:ascii="Times New Roman"/>
          <w:b w:val="false"/>
          <w:i w:val="false"/>
          <w:color w:val="000000"/>
          <w:sz w:val="28"/>
        </w:rPr>
        <w:t>
      2) перечень и техническую спецификацию закупаемых товаров, работ, услуг, подписанные и полистно парафированные первым руководителем заказчика либо лицом, исполняющим его обязанности;</w:t>
      </w:r>
    </w:p>
    <w:bookmarkEnd w:id="47"/>
    <w:bookmarkStart w:name="z56" w:id="48"/>
    <w:p>
      <w:pPr>
        <w:spacing w:after="0"/>
        <w:ind w:left="0"/>
        <w:jc w:val="both"/>
      </w:pPr>
      <w:r>
        <w:rPr>
          <w:rFonts w:ascii="Times New Roman"/>
          <w:b w:val="false"/>
          <w:i w:val="false"/>
          <w:color w:val="000000"/>
          <w:sz w:val="28"/>
        </w:rPr>
        <w:t>
      3) кандидатуры для включения в состав конкурсной и экспертной комиссий (эксперта);</w:t>
      </w:r>
    </w:p>
    <w:bookmarkEnd w:id="48"/>
    <w:bookmarkStart w:name="z57" w:id="49"/>
    <w:p>
      <w:pPr>
        <w:spacing w:after="0"/>
        <w:ind w:left="0"/>
        <w:jc w:val="both"/>
      </w:pPr>
      <w:r>
        <w:rPr>
          <w:rFonts w:ascii="Times New Roman"/>
          <w:b w:val="false"/>
          <w:i w:val="false"/>
          <w:color w:val="000000"/>
          <w:sz w:val="28"/>
        </w:rPr>
        <w:t>
      4) сведения об уполномоченных представителях заказчика для участия в процедурах по проведению государственных закупок;</w:t>
      </w:r>
    </w:p>
    <w:bookmarkEnd w:id="49"/>
    <w:bookmarkStart w:name="z58" w:id="50"/>
    <w:p>
      <w:pPr>
        <w:spacing w:after="0"/>
        <w:ind w:left="0"/>
        <w:jc w:val="both"/>
      </w:pPr>
      <w:r>
        <w:rPr>
          <w:rFonts w:ascii="Times New Roman"/>
          <w:b w:val="false"/>
          <w:i w:val="false"/>
          <w:color w:val="000000"/>
          <w:sz w:val="28"/>
        </w:rPr>
        <w:t>
      5) проектно-сметную документацию на строительство объекта при закупках строительных работ;</w:t>
      </w:r>
    </w:p>
    <w:bookmarkEnd w:id="50"/>
    <w:bookmarkStart w:name="z59" w:id="51"/>
    <w:p>
      <w:pPr>
        <w:spacing w:after="0"/>
        <w:ind w:left="0"/>
        <w:jc w:val="both"/>
      </w:pPr>
      <w:r>
        <w:rPr>
          <w:rFonts w:ascii="Times New Roman"/>
          <w:b w:val="false"/>
          <w:i w:val="false"/>
          <w:color w:val="000000"/>
          <w:sz w:val="28"/>
        </w:rPr>
        <w:t>
      6) проект договора о государственных закупках с указанием существенных условий;</w:t>
      </w:r>
    </w:p>
    <w:bookmarkEnd w:id="51"/>
    <w:bookmarkStart w:name="z60" w:id="52"/>
    <w:p>
      <w:pPr>
        <w:spacing w:after="0"/>
        <w:ind w:left="0"/>
        <w:jc w:val="both"/>
      </w:pPr>
      <w:r>
        <w:rPr>
          <w:rFonts w:ascii="Times New Roman"/>
          <w:b w:val="false"/>
          <w:i w:val="false"/>
          <w:color w:val="000000"/>
          <w:sz w:val="28"/>
        </w:rPr>
        <w:t>
      10. При изменении информации, предусмотренной в пункте 9 настоящих Правил, заказчик незамедлительно уведомляет об этом организатора.</w:t>
      </w:r>
    </w:p>
    <w:bookmarkEnd w:id="52"/>
    <w:bookmarkStart w:name="z61" w:id="53"/>
    <w:p>
      <w:pPr>
        <w:spacing w:after="0"/>
        <w:ind w:left="0"/>
        <w:jc w:val="both"/>
      </w:pPr>
      <w:r>
        <w:rPr>
          <w:rFonts w:ascii="Times New Roman"/>
          <w:b w:val="false"/>
          <w:i w:val="false"/>
          <w:color w:val="000000"/>
          <w:sz w:val="28"/>
        </w:rPr>
        <w:t xml:space="preserve">
      11. При участии в государственных закупках временных объединений юридических лиц (консорциума), юридическим лицам, являющимся участниками данного консорциума, помимо документов, установленных настоящими Правилами для подтверждения своих квалификационных требований, необходимо представить: </w:t>
      </w:r>
    </w:p>
    <w:bookmarkEnd w:id="53"/>
    <w:bookmarkStart w:name="z62" w:id="54"/>
    <w:p>
      <w:pPr>
        <w:spacing w:after="0"/>
        <w:ind w:left="0"/>
        <w:jc w:val="both"/>
      </w:pPr>
      <w:r>
        <w:rPr>
          <w:rFonts w:ascii="Times New Roman"/>
          <w:b w:val="false"/>
          <w:i w:val="false"/>
          <w:color w:val="000000"/>
          <w:sz w:val="28"/>
        </w:rPr>
        <w:t xml:space="preserve">
      1) нотариально засвидетельствованный договор солидарной ответственности, заключенный между членами юридических лиц (консорциум)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4"/>
    <w:bookmarkStart w:name="z63" w:id="55"/>
    <w:p>
      <w:pPr>
        <w:spacing w:after="0"/>
        <w:ind w:left="0"/>
        <w:jc w:val="both"/>
      </w:pPr>
      <w:r>
        <w:rPr>
          <w:rFonts w:ascii="Times New Roman"/>
          <w:b w:val="false"/>
          <w:i w:val="false"/>
          <w:color w:val="000000"/>
          <w:sz w:val="28"/>
        </w:rPr>
        <w:t>
      2) нотариально засвидетельствованные копии соответствующих лицензий либо лицензии в виде бумажной копии электронного документа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bookmarkEnd w:id="55"/>
    <w:bookmarkStart w:name="z64" w:id="56"/>
    <w:p>
      <w:pPr>
        <w:spacing w:after="0"/>
        <w:ind w:left="0"/>
        <w:jc w:val="both"/>
      </w:pPr>
      <w:r>
        <w:rPr>
          <w:rFonts w:ascii="Times New Roman"/>
          <w:b w:val="false"/>
          <w:i w:val="false"/>
          <w:color w:val="000000"/>
          <w:sz w:val="28"/>
        </w:rPr>
        <w:t>
      Консорциум признается соответствующим квалификационным требованиям, в части обладания соответствующими материальными и трудовыми ресурсами, а также обладания правоспособностью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в случае соответствия указанным требованиям одного или нескольких участников консорциума.</w:t>
      </w:r>
    </w:p>
    <w:bookmarkEnd w:id="56"/>
    <w:bookmarkStart w:name="z65" w:id="57"/>
    <w:p>
      <w:pPr>
        <w:spacing w:after="0"/>
        <w:ind w:left="0"/>
        <w:jc w:val="both"/>
      </w:pPr>
      <w:r>
        <w:rPr>
          <w:rFonts w:ascii="Times New Roman"/>
          <w:b w:val="false"/>
          <w:i w:val="false"/>
          <w:color w:val="000000"/>
          <w:sz w:val="28"/>
        </w:rPr>
        <w:t>
      При этом, правоспособность основного участника консорциума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соответствует предмету проводимых государственных закупок.</w:t>
      </w:r>
    </w:p>
    <w:bookmarkEnd w:id="57"/>
    <w:bookmarkStart w:name="z66" w:id="58"/>
    <w:p>
      <w:pPr>
        <w:spacing w:after="0"/>
        <w:ind w:left="0"/>
        <w:jc w:val="left"/>
      </w:pPr>
      <w:r>
        <w:rPr>
          <w:rFonts w:ascii="Times New Roman"/>
          <w:b/>
          <w:i w:val="false"/>
          <w:color w:val="000000"/>
        </w:rPr>
        <w:t xml:space="preserve"> Глава 4. Способы осуществления государственных закупок</w:t>
      </w:r>
    </w:p>
    <w:bookmarkEnd w:id="58"/>
    <w:bookmarkStart w:name="z67" w:id="59"/>
    <w:p>
      <w:pPr>
        <w:spacing w:after="0"/>
        <w:ind w:left="0"/>
        <w:jc w:val="both"/>
      </w:pPr>
      <w:r>
        <w:rPr>
          <w:rFonts w:ascii="Times New Roman"/>
          <w:b w:val="false"/>
          <w:i w:val="false"/>
          <w:color w:val="000000"/>
          <w:sz w:val="28"/>
        </w:rPr>
        <w:t>
      12. Государственные закупки осуществляются одним из следующих способов:</w:t>
      </w:r>
    </w:p>
    <w:bookmarkEnd w:id="59"/>
    <w:bookmarkStart w:name="z2435" w:id="60"/>
    <w:p>
      <w:pPr>
        <w:spacing w:after="0"/>
        <w:ind w:left="0"/>
        <w:jc w:val="both"/>
      </w:pPr>
      <w:r>
        <w:rPr>
          <w:rFonts w:ascii="Times New Roman"/>
          <w:b w:val="false"/>
          <w:i w:val="false"/>
          <w:color w:val="000000"/>
          <w:sz w:val="28"/>
        </w:rPr>
        <w:t>
      1) конкурса;</w:t>
      </w:r>
    </w:p>
    <w:bookmarkEnd w:id="60"/>
    <w:bookmarkStart w:name="z2436" w:id="61"/>
    <w:p>
      <w:pPr>
        <w:spacing w:after="0"/>
        <w:ind w:left="0"/>
        <w:jc w:val="both"/>
      </w:pPr>
      <w:r>
        <w:rPr>
          <w:rFonts w:ascii="Times New Roman"/>
          <w:b w:val="false"/>
          <w:i w:val="false"/>
          <w:color w:val="000000"/>
          <w:sz w:val="28"/>
        </w:rPr>
        <w:t>
      2) из одного источника;</w:t>
      </w:r>
    </w:p>
    <w:bookmarkEnd w:id="61"/>
    <w:bookmarkStart w:name="z2437" w:id="62"/>
    <w:p>
      <w:pPr>
        <w:spacing w:after="0"/>
        <w:ind w:left="0"/>
        <w:jc w:val="both"/>
      </w:pPr>
      <w:r>
        <w:rPr>
          <w:rFonts w:ascii="Times New Roman"/>
          <w:b w:val="false"/>
          <w:i w:val="false"/>
          <w:color w:val="000000"/>
          <w:sz w:val="28"/>
        </w:rPr>
        <w:t>
      3) через электронный магазин.</w:t>
      </w:r>
    </w:p>
    <w:bookmarkEnd w:id="62"/>
    <w:bookmarkStart w:name="z2438" w:id="63"/>
    <w:p>
      <w:pPr>
        <w:spacing w:after="0"/>
        <w:ind w:left="0"/>
        <w:jc w:val="both"/>
      </w:pPr>
      <w:r>
        <w:rPr>
          <w:rFonts w:ascii="Times New Roman"/>
          <w:b w:val="false"/>
          <w:i w:val="false"/>
          <w:color w:val="000000"/>
          <w:sz w:val="28"/>
        </w:rPr>
        <w:t>
      Заказчик определяет способ осуществления государственных закупок в соответствии с настоящими Правилами.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71" w:id="64"/>
    <w:p>
      <w:pPr>
        <w:spacing w:after="0"/>
        <w:ind w:left="0"/>
        <w:jc w:val="left"/>
      </w:pPr>
      <w:r>
        <w:rPr>
          <w:rFonts w:ascii="Times New Roman"/>
          <w:b/>
          <w:i w:val="false"/>
          <w:color w:val="000000"/>
        </w:rPr>
        <w:t xml:space="preserve"> Глава 5. Организация и проведение государственных закупок товаров, работ, услуг, осуществляемых способом конкурса</w:t>
      </w:r>
    </w:p>
    <w:bookmarkEnd w:id="64"/>
    <w:bookmarkStart w:name="z72" w:id="65"/>
    <w:p>
      <w:pPr>
        <w:spacing w:after="0"/>
        <w:ind w:left="0"/>
        <w:jc w:val="both"/>
      </w:pPr>
      <w:r>
        <w:rPr>
          <w:rFonts w:ascii="Times New Roman"/>
          <w:b w:val="false"/>
          <w:i w:val="false"/>
          <w:color w:val="000000"/>
          <w:sz w:val="28"/>
        </w:rPr>
        <w:t>
      13. Государственные закупки способом конкурса осуществляются без размещения на веб-портале и интернет-ресурсе заказчиков извещения об осуществлении государственных закупок способом конкурса (далее – извещение), текстов конкурсной документации, подписанных протоколов вскрытия конвертов с заявками на участие в конкурсе, протокола об итогах государственных закупок способом конкурса.</w:t>
      </w:r>
    </w:p>
    <w:bookmarkEnd w:id="65"/>
    <w:bookmarkStart w:name="z73" w:id="66"/>
    <w:p>
      <w:pPr>
        <w:spacing w:after="0"/>
        <w:ind w:left="0"/>
        <w:jc w:val="both"/>
      </w:pPr>
      <w:r>
        <w:rPr>
          <w:rFonts w:ascii="Times New Roman"/>
          <w:b w:val="false"/>
          <w:i w:val="false"/>
          <w:color w:val="000000"/>
          <w:sz w:val="28"/>
        </w:rPr>
        <w:t>
      14. Государственные закупки способом конкурса, осуществляются путем размещения на веб-портале объявления о формировании списка потенциальных поставщиков по планируемым государственным закупкам (краткая информация по видам товаров, работ, услуг).</w:t>
      </w:r>
    </w:p>
    <w:bookmarkEnd w:id="66"/>
    <w:bookmarkStart w:name="z74" w:id="67"/>
    <w:p>
      <w:pPr>
        <w:spacing w:after="0"/>
        <w:ind w:left="0"/>
        <w:jc w:val="both"/>
      </w:pPr>
      <w:r>
        <w:rPr>
          <w:rFonts w:ascii="Times New Roman"/>
          <w:b w:val="false"/>
          <w:i w:val="false"/>
          <w:color w:val="000000"/>
          <w:sz w:val="28"/>
        </w:rPr>
        <w:t>
      При этом, процедура формирования списка потенциальных поставщиков осуществляется организатором с учетом требований, предусмотренных пунктами 20, 21, 22, 24 и 25 настоящих Правил.</w:t>
      </w:r>
    </w:p>
    <w:bookmarkEnd w:id="67"/>
    <w:bookmarkStart w:name="z75" w:id="68"/>
    <w:p>
      <w:pPr>
        <w:spacing w:after="0"/>
        <w:ind w:left="0"/>
        <w:jc w:val="both"/>
      </w:pPr>
      <w:r>
        <w:rPr>
          <w:rFonts w:ascii="Times New Roman"/>
          <w:b w:val="false"/>
          <w:i w:val="false"/>
          <w:color w:val="000000"/>
          <w:sz w:val="28"/>
        </w:rPr>
        <w:t>
      15. Организация и проведение государственных закупок товаров, работ, услуг, осуществляемых способом конкурса, предусматривают выполнение следующих последовательных мероприятий:</w:t>
      </w:r>
    </w:p>
    <w:bookmarkEnd w:id="68"/>
    <w:bookmarkStart w:name="z76" w:id="69"/>
    <w:p>
      <w:pPr>
        <w:spacing w:after="0"/>
        <w:ind w:left="0"/>
        <w:jc w:val="both"/>
      </w:pPr>
      <w:r>
        <w:rPr>
          <w:rFonts w:ascii="Times New Roman"/>
          <w:b w:val="false"/>
          <w:i w:val="false"/>
          <w:color w:val="000000"/>
          <w:sz w:val="28"/>
        </w:rPr>
        <w:t>
      1) определение заказчиком организатора и направление соответствующей заявки на проведение государственной закупки;</w:t>
      </w:r>
    </w:p>
    <w:bookmarkEnd w:id="69"/>
    <w:bookmarkStart w:name="z77" w:id="70"/>
    <w:p>
      <w:pPr>
        <w:spacing w:after="0"/>
        <w:ind w:left="0"/>
        <w:jc w:val="both"/>
      </w:pPr>
      <w:r>
        <w:rPr>
          <w:rFonts w:ascii="Times New Roman"/>
          <w:b w:val="false"/>
          <w:i w:val="false"/>
          <w:color w:val="000000"/>
          <w:sz w:val="28"/>
        </w:rPr>
        <w:t>
      2) определение организатором уполномоченного представителя организатора;</w:t>
      </w:r>
    </w:p>
    <w:bookmarkEnd w:id="70"/>
    <w:bookmarkStart w:name="z78" w:id="71"/>
    <w:p>
      <w:pPr>
        <w:spacing w:after="0"/>
        <w:ind w:left="0"/>
        <w:jc w:val="both"/>
      </w:pPr>
      <w:r>
        <w:rPr>
          <w:rFonts w:ascii="Times New Roman"/>
          <w:b w:val="false"/>
          <w:i w:val="false"/>
          <w:color w:val="000000"/>
          <w:sz w:val="28"/>
        </w:rPr>
        <w:t>
      3) формирование и утверждение организатором состава комиссии по формированию списка потенциальных поставщиков;</w:t>
      </w:r>
    </w:p>
    <w:bookmarkEnd w:id="71"/>
    <w:bookmarkStart w:name="z79" w:id="72"/>
    <w:p>
      <w:pPr>
        <w:spacing w:after="0"/>
        <w:ind w:left="0"/>
        <w:jc w:val="both"/>
      </w:pPr>
      <w:r>
        <w:rPr>
          <w:rFonts w:ascii="Times New Roman"/>
          <w:b w:val="false"/>
          <w:i w:val="false"/>
          <w:color w:val="000000"/>
          <w:sz w:val="28"/>
        </w:rPr>
        <w:t>
      4) размещение на веб-портале организатором объявления о формировании списка потенциальных поставщиков по планируемым государственным закупкам;</w:t>
      </w:r>
    </w:p>
    <w:bookmarkEnd w:id="72"/>
    <w:bookmarkStart w:name="z80" w:id="73"/>
    <w:p>
      <w:pPr>
        <w:spacing w:after="0"/>
        <w:ind w:left="0"/>
        <w:jc w:val="both"/>
      </w:pPr>
      <w:r>
        <w:rPr>
          <w:rFonts w:ascii="Times New Roman"/>
          <w:b w:val="false"/>
          <w:i w:val="false"/>
          <w:color w:val="000000"/>
          <w:sz w:val="28"/>
        </w:rPr>
        <w:t xml:space="preserve">
      5) предоставление потенциальными поставщиками ходатайства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3"/>
    <w:bookmarkStart w:name="z81" w:id="74"/>
    <w:p>
      <w:pPr>
        <w:spacing w:after="0"/>
        <w:ind w:left="0"/>
        <w:jc w:val="both"/>
      </w:pPr>
      <w:r>
        <w:rPr>
          <w:rFonts w:ascii="Times New Roman"/>
          <w:b w:val="false"/>
          <w:i w:val="false"/>
          <w:color w:val="000000"/>
          <w:sz w:val="28"/>
        </w:rPr>
        <w:t>
      6) проверка организатором потенциальных поставщиков, подавших ходатайство на соответствие требованиям, установленным пунктами 24 и 25 настоящих Правил;</w:t>
      </w:r>
    </w:p>
    <w:bookmarkEnd w:id="74"/>
    <w:bookmarkStart w:name="z82" w:id="75"/>
    <w:p>
      <w:pPr>
        <w:spacing w:after="0"/>
        <w:ind w:left="0"/>
        <w:jc w:val="both"/>
      </w:pPr>
      <w:r>
        <w:rPr>
          <w:rFonts w:ascii="Times New Roman"/>
          <w:b w:val="false"/>
          <w:i w:val="false"/>
          <w:color w:val="000000"/>
          <w:sz w:val="28"/>
        </w:rPr>
        <w:t xml:space="preserve">
      7) формирование и размещение на веб-портале организатором протокола рассмотрения поступивших ходатайств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5"/>
    <w:bookmarkStart w:name="z83" w:id="76"/>
    <w:p>
      <w:pPr>
        <w:spacing w:after="0"/>
        <w:ind w:left="0"/>
        <w:jc w:val="both"/>
      </w:pPr>
      <w:r>
        <w:rPr>
          <w:rFonts w:ascii="Times New Roman"/>
          <w:b w:val="false"/>
          <w:i w:val="false"/>
          <w:color w:val="000000"/>
          <w:sz w:val="28"/>
        </w:rPr>
        <w:t xml:space="preserve">
      8) уведомление потенциальных поставщиков, подавших ходатайства посредством веб-портала о размещения протокола рассмотрения ходатайств; </w:t>
      </w:r>
    </w:p>
    <w:bookmarkEnd w:id="76"/>
    <w:bookmarkStart w:name="z84" w:id="77"/>
    <w:p>
      <w:pPr>
        <w:spacing w:after="0"/>
        <w:ind w:left="0"/>
        <w:jc w:val="both"/>
      </w:pPr>
      <w:r>
        <w:rPr>
          <w:rFonts w:ascii="Times New Roman"/>
          <w:b w:val="false"/>
          <w:i w:val="false"/>
          <w:color w:val="000000"/>
          <w:sz w:val="28"/>
        </w:rPr>
        <w:t>
      9) утверждение организатором состава конкурсной комиссии, состава экспертной комиссии либо эксперта (при необходимости) и определения секретаря конкурсной комиссии;</w:t>
      </w:r>
    </w:p>
    <w:bookmarkEnd w:id="77"/>
    <w:bookmarkStart w:name="z85" w:id="78"/>
    <w:p>
      <w:pPr>
        <w:spacing w:after="0"/>
        <w:ind w:left="0"/>
        <w:jc w:val="both"/>
      </w:pPr>
      <w:r>
        <w:rPr>
          <w:rFonts w:ascii="Times New Roman"/>
          <w:b w:val="false"/>
          <w:i w:val="false"/>
          <w:color w:val="000000"/>
          <w:sz w:val="28"/>
        </w:rPr>
        <w:t xml:space="preserve">
      10) разработка организатором конкурсной документации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8"/>
    <w:bookmarkStart w:name="z86" w:id="79"/>
    <w:p>
      <w:pPr>
        <w:spacing w:after="0"/>
        <w:ind w:left="0"/>
        <w:jc w:val="both"/>
      </w:pPr>
      <w:r>
        <w:rPr>
          <w:rFonts w:ascii="Times New Roman"/>
          <w:b w:val="false"/>
          <w:i w:val="false"/>
          <w:color w:val="000000"/>
          <w:sz w:val="28"/>
        </w:rPr>
        <w:t>
      11) утверждение заказчиком конкурсной документации;</w:t>
      </w:r>
    </w:p>
    <w:bookmarkEnd w:id="79"/>
    <w:bookmarkStart w:name="z87" w:id="80"/>
    <w:p>
      <w:pPr>
        <w:spacing w:after="0"/>
        <w:ind w:left="0"/>
        <w:jc w:val="both"/>
      </w:pPr>
      <w:r>
        <w:rPr>
          <w:rFonts w:ascii="Times New Roman"/>
          <w:b w:val="false"/>
          <w:i w:val="false"/>
          <w:color w:val="000000"/>
          <w:sz w:val="28"/>
        </w:rPr>
        <w:t xml:space="preserve">
      12) извещение организатором потенциальных поставщиков об осуществлении государственных закупок товаров, работ, услуг способом конкурса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0"/>
    <w:bookmarkStart w:name="z88" w:id="81"/>
    <w:p>
      <w:pPr>
        <w:spacing w:after="0"/>
        <w:ind w:left="0"/>
        <w:jc w:val="both"/>
      </w:pPr>
      <w:r>
        <w:rPr>
          <w:rFonts w:ascii="Times New Roman"/>
          <w:b w:val="false"/>
          <w:i w:val="false"/>
          <w:color w:val="000000"/>
          <w:sz w:val="28"/>
        </w:rPr>
        <w:t>
      13) представление организатором копии конкурсной документации потенциальным поставщикам, изъявившим желание участвовать в государственных закупках товаров, работ, услуг способом конкурса, а также внесение сведений о таких потенциальных поставщиках в журнал регистрации лиц, получивших конкурсную документацию;</w:t>
      </w:r>
    </w:p>
    <w:bookmarkEnd w:id="81"/>
    <w:bookmarkStart w:name="z89" w:id="82"/>
    <w:p>
      <w:pPr>
        <w:spacing w:after="0"/>
        <w:ind w:left="0"/>
        <w:jc w:val="both"/>
      </w:pPr>
      <w:r>
        <w:rPr>
          <w:rFonts w:ascii="Times New Roman"/>
          <w:b w:val="false"/>
          <w:i w:val="false"/>
          <w:color w:val="000000"/>
          <w:sz w:val="28"/>
        </w:rPr>
        <w:t xml:space="preserve">
      14) разъяснение организатором положений конкурсной документации потенциальным поставщикам, получившим ее копию в случаях, предусмотренных пунктами 49-51 настоящих Правил, а также оформление соответствующего протокола встречи с потенциальными поставщиками по разъяснению конкурсной документации,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2"/>
    <w:bookmarkStart w:name="z90" w:id="83"/>
    <w:p>
      <w:pPr>
        <w:spacing w:after="0"/>
        <w:ind w:left="0"/>
        <w:jc w:val="both"/>
      </w:pPr>
      <w:r>
        <w:rPr>
          <w:rFonts w:ascii="Times New Roman"/>
          <w:b w:val="false"/>
          <w:i w:val="false"/>
          <w:color w:val="000000"/>
          <w:sz w:val="28"/>
        </w:rPr>
        <w:t>
      15) регистрация организатором в журнале регистрации заявок на участие в конкурсе;</w:t>
      </w:r>
    </w:p>
    <w:bookmarkEnd w:id="83"/>
    <w:bookmarkStart w:name="z91" w:id="84"/>
    <w:p>
      <w:pPr>
        <w:spacing w:after="0"/>
        <w:ind w:left="0"/>
        <w:jc w:val="both"/>
      </w:pPr>
      <w:r>
        <w:rPr>
          <w:rFonts w:ascii="Times New Roman"/>
          <w:b w:val="false"/>
          <w:i w:val="false"/>
          <w:color w:val="000000"/>
          <w:sz w:val="28"/>
        </w:rPr>
        <w:t xml:space="preserve">
      16) вскрытие конкурсной комиссией конвертов с заявками на участие в конкурсе, а также оформление соответствующего протокола заседания конкурсной комиссии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4"/>
    <w:bookmarkStart w:name="z92" w:id="85"/>
    <w:p>
      <w:pPr>
        <w:spacing w:after="0"/>
        <w:ind w:left="0"/>
        <w:jc w:val="both"/>
      </w:pPr>
      <w:r>
        <w:rPr>
          <w:rFonts w:ascii="Times New Roman"/>
          <w:b w:val="false"/>
          <w:i w:val="false"/>
          <w:color w:val="000000"/>
          <w:sz w:val="28"/>
        </w:rPr>
        <w:t>
      17) направление (представление) организатором копий протокола вскрытия конвертов с заявками на участие в государственных закупках потенциальным поставщикам либо их уполномоченным представителям, сведения о которых внесены в журнал регистрации заявок на участие в конкурсе;</w:t>
      </w:r>
    </w:p>
    <w:bookmarkEnd w:id="85"/>
    <w:bookmarkStart w:name="z93" w:id="86"/>
    <w:p>
      <w:pPr>
        <w:spacing w:after="0"/>
        <w:ind w:left="0"/>
        <w:jc w:val="both"/>
      </w:pPr>
      <w:r>
        <w:rPr>
          <w:rFonts w:ascii="Times New Roman"/>
          <w:b w:val="false"/>
          <w:i w:val="false"/>
          <w:color w:val="000000"/>
          <w:sz w:val="28"/>
        </w:rPr>
        <w:t>
      18) рассмотрение конкурсной комиссией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w:t>
      </w:r>
    </w:p>
    <w:bookmarkEnd w:id="86"/>
    <w:bookmarkStart w:name="z94" w:id="87"/>
    <w:p>
      <w:pPr>
        <w:spacing w:after="0"/>
        <w:ind w:left="0"/>
        <w:jc w:val="both"/>
      </w:pPr>
      <w:r>
        <w:rPr>
          <w:rFonts w:ascii="Times New Roman"/>
          <w:b w:val="false"/>
          <w:i w:val="false"/>
          <w:color w:val="000000"/>
          <w:sz w:val="28"/>
        </w:rPr>
        <w:t xml:space="preserve">
      19) формирование конкурсной комиссией перечня потенциальных поставщиков, которые допущены к участию в конкурсе, и оформление соответствующего протокола о допуске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87"/>
    <w:bookmarkStart w:name="z95" w:id="88"/>
    <w:p>
      <w:pPr>
        <w:spacing w:after="0"/>
        <w:ind w:left="0"/>
        <w:jc w:val="both"/>
      </w:pPr>
      <w:r>
        <w:rPr>
          <w:rFonts w:ascii="Times New Roman"/>
          <w:b w:val="false"/>
          <w:i w:val="false"/>
          <w:color w:val="000000"/>
          <w:sz w:val="28"/>
        </w:rPr>
        <w:t>
      20) направление (представление) организатором потенциальным поставщикам, представившим заявки на участие в конкурсе, копий протокола о допуске;</w:t>
      </w:r>
    </w:p>
    <w:bookmarkEnd w:id="88"/>
    <w:bookmarkStart w:name="z96" w:id="89"/>
    <w:p>
      <w:pPr>
        <w:spacing w:after="0"/>
        <w:ind w:left="0"/>
        <w:jc w:val="both"/>
      </w:pPr>
      <w:r>
        <w:rPr>
          <w:rFonts w:ascii="Times New Roman"/>
          <w:b w:val="false"/>
          <w:i w:val="false"/>
          <w:color w:val="000000"/>
          <w:sz w:val="28"/>
        </w:rPr>
        <w:t>
      21) регистрация организатором сведений в журнале регистрации конкурсных ценовых предложений, представленных потенциальными поставщиками, допущенными к участию в конкурсе, конвертов с конкурсными ценовыми предложениями;</w:t>
      </w:r>
    </w:p>
    <w:bookmarkEnd w:id="89"/>
    <w:bookmarkStart w:name="z97" w:id="90"/>
    <w:p>
      <w:pPr>
        <w:spacing w:after="0"/>
        <w:ind w:left="0"/>
        <w:jc w:val="both"/>
      </w:pPr>
      <w:r>
        <w:rPr>
          <w:rFonts w:ascii="Times New Roman"/>
          <w:b w:val="false"/>
          <w:i w:val="false"/>
          <w:color w:val="000000"/>
          <w:sz w:val="28"/>
        </w:rPr>
        <w:t>
      22) вскрытие конвертов с конкурсными ценовыми предложениями участников конкурса, оценка и сопоставление конкурсной комиссией конкурсных ценовых предложений (подведение итогов государственных закупок способом конкурса);</w:t>
      </w:r>
    </w:p>
    <w:bookmarkEnd w:id="90"/>
    <w:bookmarkStart w:name="z98" w:id="91"/>
    <w:p>
      <w:pPr>
        <w:spacing w:after="0"/>
        <w:ind w:left="0"/>
        <w:jc w:val="both"/>
      </w:pPr>
      <w:r>
        <w:rPr>
          <w:rFonts w:ascii="Times New Roman"/>
          <w:b w:val="false"/>
          <w:i w:val="false"/>
          <w:color w:val="000000"/>
          <w:sz w:val="28"/>
        </w:rPr>
        <w:t xml:space="preserve">
      23) оформление и подписание конкурсной комиссией протокола об итогах способом конкурса и его направление организатором заказчику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w:t>
      </w:r>
    </w:p>
    <w:bookmarkEnd w:id="91"/>
    <w:bookmarkStart w:name="z99" w:id="92"/>
    <w:p>
      <w:pPr>
        <w:spacing w:after="0"/>
        <w:ind w:left="0"/>
        <w:jc w:val="both"/>
      </w:pPr>
      <w:r>
        <w:rPr>
          <w:rFonts w:ascii="Times New Roman"/>
          <w:b w:val="false"/>
          <w:i w:val="false"/>
          <w:color w:val="000000"/>
          <w:sz w:val="28"/>
        </w:rPr>
        <w:t>
      24) направление (представление) потенциальным поставщикам, признанным победителем уведомление об итогах государственных закупок;</w:t>
      </w:r>
    </w:p>
    <w:bookmarkEnd w:id="92"/>
    <w:bookmarkStart w:name="z100" w:id="93"/>
    <w:p>
      <w:pPr>
        <w:spacing w:after="0"/>
        <w:ind w:left="0"/>
        <w:jc w:val="both"/>
      </w:pPr>
      <w:r>
        <w:rPr>
          <w:rFonts w:ascii="Times New Roman"/>
          <w:b w:val="false"/>
          <w:i w:val="false"/>
          <w:color w:val="000000"/>
          <w:sz w:val="28"/>
        </w:rPr>
        <w:t>
      25) заключение заказчиком договора о государственных закупках с победителем конкурса.</w:t>
      </w:r>
    </w:p>
    <w:bookmarkEnd w:id="93"/>
    <w:bookmarkStart w:name="z101" w:id="94"/>
    <w:p>
      <w:pPr>
        <w:spacing w:after="0"/>
        <w:ind w:left="0"/>
        <w:jc w:val="both"/>
      </w:pPr>
      <w:r>
        <w:rPr>
          <w:rFonts w:ascii="Times New Roman"/>
          <w:b w:val="false"/>
          <w:i w:val="false"/>
          <w:color w:val="000000"/>
          <w:sz w:val="28"/>
        </w:rPr>
        <w:t xml:space="preserve">
      16. Заказчик до подведения итогов государственных закупок вправе отказаться от осуществления государственных закупок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6 Закона.</w:t>
      </w:r>
    </w:p>
    <w:bookmarkEnd w:id="94"/>
    <w:bookmarkStart w:name="z102" w:id="95"/>
    <w:p>
      <w:pPr>
        <w:spacing w:after="0"/>
        <w:ind w:left="0"/>
        <w:jc w:val="both"/>
      </w:pPr>
      <w:r>
        <w:rPr>
          <w:rFonts w:ascii="Times New Roman"/>
          <w:b w:val="false"/>
          <w:i w:val="false"/>
          <w:color w:val="000000"/>
          <w:sz w:val="28"/>
        </w:rPr>
        <w:t>
      В таком случае заказчик в течение 5 (пяти) рабочих дней со дня принятия решения об отказе от осуществления государственных закупок извещает о принятом решении лиц, участвующих в проводимых государственных закупках и организатора.</w:t>
      </w:r>
    </w:p>
    <w:bookmarkEnd w:id="95"/>
    <w:bookmarkStart w:name="z103" w:id="96"/>
    <w:p>
      <w:pPr>
        <w:spacing w:after="0"/>
        <w:ind w:left="0"/>
        <w:jc w:val="both"/>
      </w:pPr>
      <w:r>
        <w:rPr>
          <w:rFonts w:ascii="Times New Roman"/>
          <w:b w:val="false"/>
          <w:i w:val="false"/>
          <w:color w:val="000000"/>
          <w:sz w:val="28"/>
        </w:rPr>
        <w:t>
      Организатор при получении извещения от заказчика, в течении 3 (трех) рабочих дней возвращает внесенные обеспечения заявок на участие в конкурсе.</w:t>
      </w:r>
    </w:p>
    <w:bookmarkEnd w:id="96"/>
    <w:bookmarkStart w:name="z104" w:id="97"/>
    <w:p>
      <w:pPr>
        <w:spacing w:after="0"/>
        <w:ind w:left="0"/>
        <w:jc w:val="both"/>
      </w:pPr>
      <w:r>
        <w:rPr>
          <w:rFonts w:ascii="Times New Roman"/>
          <w:b w:val="false"/>
          <w:i w:val="false"/>
          <w:color w:val="000000"/>
          <w:sz w:val="28"/>
        </w:rPr>
        <w:t xml:space="preserve">
      17. Государственные закупки товаров, работ, услуг на которые решением Правительства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октября 2024 года № 853 "Об утверждении Правил установления изъятия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w:t>
      </w:r>
    </w:p>
    <w:bookmarkEnd w:id="97"/>
    <w:bookmarkStart w:name="z2626" w:id="98"/>
    <w:p>
      <w:pPr>
        <w:spacing w:after="0"/>
        <w:ind w:left="0"/>
        <w:jc w:val="both"/>
      </w:pPr>
      <w:r>
        <w:rPr>
          <w:rFonts w:ascii="Times New Roman"/>
          <w:b w:val="false"/>
          <w:i w:val="false"/>
          <w:color w:val="000000"/>
          <w:sz w:val="28"/>
        </w:rPr>
        <w:t>
      1) в реестре казахстанских товаропроизводителей либо представителей (дистрибьюторов или дилеров) производителей транспортных средств и сельскохозяйственной техники;</w:t>
      </w:r>
    </w:p>
    <w:bookmarkEnd w:id="98"/>
    <w:bookmarkStart w:name="z2627" w:id="99"/>
    <w:p>
      <w:pPr>
        <w:spacing w:after="0"/>
        <w:ind w:left="0"/>
        <w:jc w:val="both"/>
      </w:pPr>
      <w:r>
        <w:rPr>
          <w:rFonts w:ascii="Times New Roman"/>
          <w:b w:val="false"/>
          <w:i w:val="false"/>
          <w:color w:val="000000"/>
          <w:sz w:val="28"/>
        </w:rPr>
        <w:t>
      2) в реестре доверенного программного обеспечения и продукции электронной промышленности.</w:t>
      </w:r>
    </w:p>
    <w:bookmarkEnd w:id="99"/>
    <w:bookmarkStart w:name="z2628" w:id="100"/>
    <w:p>
      <w:pPr>
        <w:spacing w:after="0"/>
        <w:ind w:left="0"/>
        <w:jc w:val="both"/>
      </w:pPr>
      <w:r>
        <w:rPr>
          <w:rFonts w:ascii="Times New Roman"/>
          <w:b w:val="false"/>
          <w:i w:val="false"/>
          <w:color w:val="000000"/>
          <w:sz w:val="28"/>
        </w:rPr>
        <w:t xml:space="preserve">
      Документом, подтверждающим производство товара потенциальным поставщиком, находящимся в реестре казахстанских товаропроизводителей, является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w:t>
      </w:r>
    </w:p>
    <w:bookmarkEnd w:id="100"/>
    <w:bookmarkStart w:name="z2629" w:id="101"/>
    <w:p>
      <w:pPr>
        <w:spacing w:after="0"/>
        <w:ind w:left="0"/>
        <w:jc w:val="both"/>
      </w:pPr>
      <w:r>
        <w:rPr>
          <w:rFonts w:ascii="Times New Roman"/>
          <w:b w:val="false"/>
          <w:i w:val="false"/>
          <w:color w:val="000000"/>
          <w:sz w:val="28"/>
        </w:rPr>
        <w:t>
      В случае признания государственных закупок несостоявшимися ввиду отсутствия представленных заявок, такие государственные закупки осуществляются конкурентными способами, среди всех потенциальных поставщиков.</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2"/>
    <w:p>
      <w:pPr>
        <w:spacing w:after="0"/>
        <w:ind w:left="0"/>
        <w:jc w:val="left"/>
      </w:pPr>
      <w:r>
        <w:rPr>
          <w:rFonts w:ascii="Times New Roman"/>
          <w:b/>
          <w:i w:val="false"/>
          <w:color w:val="000000"/>
        </w:rPr>
        <w:t xml:space="preserve"> Параграф 1. Формирование списка потенциальных поставщиков</w:t>
      </w:r>
    </w:p>
    <w:bookmarkEnd w:id="102"/>
    <w:bookmarkStart w:name="z110" w:id="103"/>
    <w:p>
      <w:pPr>
        <w:spacing w:after="0"/>
        <w:ind w:left="0"/>
        <w:jc w:val="both"/>
      </w:pPr>
      <w:r>
        <w:rPr>
          <w:rFonts w:ascii="Times New Roman"/>
          <w:b w:val="false"/>
          <w:i w:val="false"/>
          <w:color w:val="000000"/>
          <w:sz w:val="28"/>
        </w:rPr>
        <w:t>
      18. Для выполнения процедур формирования списка потенциальных поставщиков организатор государственных закупок создает комиссию и определяет секретаря комиссии по формированию списка.</w:t>
      </w:r>
    </w:p>
    <w:bookmarkEnd w:id="103"/>
    <w:bookmarkStart w:name="z111" w:id="104"/>
    <w:p>
      <w:pPr>
        <w:spacing w:after="0"/>
        <w:ind w:left="0"/>
        <w:jc w:val="both"/>
      </w:pPr>
      <w:r>
        <w:rPr>
          <w:rFonts w:ascii="Times New Roman"/>
          <w:b w:val="false"/>
          <w:i w:val="false"/>
          <w:color w:val="000000"/>
          <w:sz w:val="28"/>
        </w:rPr>
        <w:t>
      Решение о создании комиссии и определении секретаря комиссии по формированию списка принимается первым руководителем организатора или руководителем аппарата, либо лицом, исполняющим его обязанности.</w:t>
      </w:r>
    </w:p>
    <w:bookmarkEnd w:id="104"/>
    <w:bookmarkStart w:name="z112" w:id="105"/>
    <w:p>
      <w:pPr>
        <w:spacing w:after="0"/>
        <w:ind w:left="0"/>
        <w:jc w:val="both"/>
      </w:pPr>
      <w:r>
        <w:rPr>
          <w:rFonts w:ascii="Times New Roman"/>
          <w:b w:val="false"/>
          <w:i w:val="false"/>
          <w:color w:val="000000"/>
          <w:sz w:val="28"/>
        </w:rPr>
        <w:t>
      Когда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комиссии и определении секретаря комиссии принимается первым руководителем либо лицом, исполняющим его обязанности.</w:t>
      </w:r>
    </w:p>
    <w:bookmarkEnd w:id="105"/>
    <w:bookmarkStart w:name="z113" w:id="106"/>
    <w:p>
      <w:pPr>
        <w:spacing w:after="0"/>
        <w:ind w:left="0"/>
        <w:jc w:val="both"/>
      </w:pPr>
      <w:r>
        <w:rPr>
          <w:rFonts w:ascii="Times New Roman"/>
          <w:b w:val="false"/>
          <w:i w:val="false"/>
          <w:color w:val="000000"/>
          <w:sz w:val="28"/>
        </w:rPr>
        <w:t>
      19. Членами комиссии являются председатель и другие члены комиссии. Общее количество членов комиссии составляет нечетное число, но не менее трех человек.</w:t>
      </w:r>
    </w:p>
    <w:bookmarkEnd w:id="106"/>
    <w:bookmarkStart w:name="z114" w:id="107"/>
    <w:p>
      <w:pPr>
        <w:spacing w:after="0"/>
        <w:ind w:left="0"/>
        <w:jc w:val="both"/>
      </w:pPr>
      <w:r>
        <w:rPr>
          <w:rFonts w:ascii="Times New Roman"/>
          <w:b w:val="false"/>
          <w:i w:val="false"/>
          <w:color w:val="000000"/>
          <w:sz w:val="28"/>
        </w:rPr>
        <w:t>
      Председателем комиссии определяется должностное лицо не ниже заместителя первого руководителя организатора. Когда организатором выступает непосредственно сам заказчик, председателем комиссии определяется должностное лицо не ниже заместителя первого руководителя заказчика. Когда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комиссии определяется должностное лицо не ниже руководителя данного структурного подразделения заказчика.</w:t>
      </w:r>
    </w:p>
    <w:bookmarkEnd w:id="107"/>
    <w:bookmarkStart w:name="z115" w:id="108"/>
    <w:p>
      <w:pPr>
        <w:spacing w:after="0"/>
        <w:ind w:left="0"/>
        <w:jc w:val="both"/>
      </w:pPr>
      <w:r>
        <w:rPr>
          <w:rFonts w:ascii="Times New Roman"/>
          <w:b w:val="false"/>
          <w:i w:val="false"/>
          <w:color w:val="000000"/>
          <w:sz w:val="28"/>
        </w:rPr>
        <w:t>
      20. При проведении государственных закупок способом конкурса, организатор на веб-портале размещает объявление о формировании списка потенциальных поставщиков по планируемым государственным закупкам. Объявление содержит следующую информацию:</w:t>
      </w:r>
    </w:p>
    <w:bookmarkEnd w:id="108"/>
    <w:bookmarkStart w:name="z2440" w:id="109"/>
    <w:p>
      <w:pPr>
        <w:spacing w:after="0"/>
        <w:ind w:left="0"/>
        <w:jc w:val="both"/>
      </w:pPr>
      <w:r>
        <w:rPr>
          <w:rFonts w:ascii="Times New Roman"/>
          <w:b w:val="false"/>
          <w:i w:val="false"/>
          <w:color w:val="000000"/>
          <w:sz w:val="28"/>
        </w:rPr>
        <w:t>
      1) полное наименование заказчика (ов) и организатора, их юридический адрес;</w:t>
      </w:r>
    </w:p>
    <w:bookmarkEnd w:id="109"/>
    <w:bookmarkStart w:name="z2441" w:id="110"/>
    <w:p>
      <w:pPr>
        <w:spacing w:after="0"/>
        <w:ind w:left="0"/>
        <w:jc w:val="both"/>
      </w:pPr>
      <w:r>
        <w:rPr>
          <w:rFonts w:ascii="Times New Roman"/>
          <w:b w:val="false"/>
          <w:i w:val="false"/>
          <w:color w:val="000000"/>
          <w:sz w:val="28"/>
        </w:rPr>
        <w:t>
      2) способ и сроки осуществления государственных закупок;</w:t>
      </w:r>
    </w:p>
    <w:bookmarkEnd w:id="110"/>
    <w:bookmarkStart w:name="z2442" w:id="111"/>
    <w:p>
      <w:pPr>
        <w:spacing w:after="0"/>
        <w:ind w:left="0"/>
        <w:jc w:val="both"/>
      </w:pPr>
      <w:r>
        <w:rPr>
          <w:rFonts w:ascii="Times New Roman"/>
          <w:b w:val="false"/>
          <w:i w:val="false"/>
          <w:color w:val="000000"/>
          <w:sz w:val="28"/>
        </w:rPr>
        <w:t>
      3) дату и время приема ходатайств потенциальных поставщиков о включении в список потенциальных поставщиков;</w:t>
      </w:r>
    </w:p>
    <w:bookmarkEnd w:id="111"/>
    <w:bookmarkStart w:name="z2443" w:id="112"/>
    <w:p>
      <w:pPr>
        <w:spacing w:after="0"/>
        <w:ind w:left="0"/>
        <w:jc w:val="both"/>
      </w:pPr>
      <w:r>
        <w:rPr>
          <w:rFonts w:ascii="Times New Roman"/>
          <w:b w:val="false"/>
          <w:i w:val="false"/>
          <w:color w:val="000000"/>
          <w:sz w:val="28"/>
        </w:rPr>
        <w:t>
      4) наличие разрешения (уведомления), выданного в соответствии с законодательством Республики Казахстан о разрешениях и уведомлениях, когда государственные закупки товаров, работ, услуг требуют наличие соответствующего разрешения (уведомления);</w:t>
      </w:r>
    </w:p>
    <w:bookmarkEnd w:id="112"/>
    <w:bookmarkStart w:name="z2444" w:id="113"/>
    <w:p>
      <w:pPr>
        <w:spacing w:after="0"/>
        <w:ind w:left="0"/>
        <w:jc w:val="both"/>
      </w:pPr>
      <w:r>
        <w:rPr>
          <w:rFonts w:ascii="Times New Roman"/>
          <w:b w:val="false"/>
          <w:i w:val="false"/>
          <w:color w:val="000000"/>
          <w:sz w:val="28"/>
        </w:rPr>
        <w:t>
      5) краткая характеристика планируемых государственных закупок.</w:t>
      </w:r>
    </w:p>
    <w:bookmarkEnd w:id="113"/>
    <w:bookmarkStart w:name="z2445" w:id="114"/>
    <w:p>
      <w:pPr>
        <w:spacing w:after="0"/>
        <w:ind w:left="0"/>
        <w:jc w:val="both"/>
      </w:pPr>
      <w:r>
        <w:rPr>
          <w:rFonts w:ascii="Times New Roman"/>
          <w:b w:val="false"/>
          <w:i w:val="false"/>
          <w:color w:val="000000"/>
          <w:sz w:val="28"/>
        </w:rPr>
        <w:t>
      При этом, прием ходатайств потенциальных поставщиков о включении в список составляет один рабочий день с 9-00 до 18-00 (включительно) по времени города Астаны;</w:t>
      </w:r>
    </w:p>
    <w:bookmarkEnd w:id="114"/>
    <w:bookmarkStart w:name="z2446" w:id="115"/>
    <w:p>
      <w:pPr>
        <w:spacing w:after="0"/>
        <w:ind w:left="0"/>
        <w:jc w:val="both"/>
      </w:pPr>
      <w:r>
        <w:rPr>
          <w:rFonts w:ascii="Times New Roman"/>
          <w:b w:val="false"/>
          <w:i w:val="false"/>
          <w:color w:val="000000"/>
          <w:sz w:val="28"/>
        </w:rPr>
        <w:t xml:space="preserve">
      Приобретение товаров, работ, услуг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пункта 3 статьи 16 Закона, осуществляется без размещения объявления;</w:t>
      </w:r>
    </w:p>
    <w:bookmarkEnd w:id="115"/>
    <w:bookmarkStart w:name="z2447" w:id="116"/>
    <w:p>
      <w:pPr>
        <w:spacing w:after="0"/>
        <w:ind w:left="0"/>
        <w:jc w:val="both"/>
      </w:pPr>
      <w:r>
        <w:rPr>
          <w:rFonts w:ascii="Times New Roman"/>
          <w:b w:val="false"/>
          <w:i w:val="false"/>
          <w:color w:val="000000"/>
          <w:sz w:val="28"/>
        </w:rPr>
        <w:t>
      6) приблизительную сумму конкурса (лота) по сопоставлению к предельной сумме до одного миллиона тенге, до десяти миллионов тенге, до ста миллионов тенге, до одного миллиарда тенге, свыше одного миллиарда тенге;</w:t>
      </w:r>
    </w:p>
    <w:bookmarkEnd w:id="116"/>
    <w:bookmarkStart w:name="z2448" w:id="117"/>
    <w:p>
      <w:pPr>
        <w:spacing w:after="0"/>
        <w:ind w:left="0"/>
        <w:jc w:val="both"/>
      </w:pPr>
      <w:r>
        <w:rPr>
          <w:rFonts w:ascii="Times New Roman"/>
          <w:b w:val="false"/>
          <w:i w:val="false"/>
          <w:color w:val="000000"/>
          <w:sz w:val="28"/>
        </w:rPr>
        <w:t>
      7) место поставки приобретаемых товаров, работ, услуг (область, город республиканского значения и столица Республики Казахстан).</w:t>
      </w:r>
    </w:p>
    <w:bookmarkEnd w:id="117"/>
    <w:bookmarkStart w:name="z2449" w:id="118"/>
    <w:p>
      <w:pPr>
        <w:spacing w:after="0"/>
        <w:ind w:left="0"/>
        <w:jc w:val="both"/>
      </w:pPr>
      <w:r>
        <w:rPr>
          <w:rFonts w:ascii="Times New Roman"/>
          <w:b w:val="false"/>
          <w:i w:val="false"/>
          <w:color w:val="000000"/>
          <w:sz w:val="28"/>
        </w:rPr>
        <w:t>
      В объявлении не допускается содержание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постановлением Правительства.</w:t>
      </w:r>
    </w:p>
    <w:bookmarkEnd w:id="118"/>
    <w:bookmarkStart w:name="z2450" w:id="119"/>
    <w:p>
      <w:pPr>
        <w:spacing w:after="0"/>
        <w:ind w:left="0"/>
        <w:jc w:val="both"/>
      </w:pPr>
      <w:r>
        <w:rPr>
          <w:rFonts w:ascii="Times New Roman"/>
          <w:b w:val="false"/>
          <w:i w:val="false"/>
          <w:color w:val="000000"/>
          <w:sz w:val="28"/>
        </w:rPr>
        <w:t>
      Объявление размещается организатором на веб-портале не менее чем за 3 (три) рабочих дней до даты приема ходатайства.</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25" w:id="120"/>
    <w:p>
      <w:pPr>
        <w:spacing w:after="0"/>
        <w:ind w:left="0"/>
        <w:jc w:val="both"/>
      </w:pPr>
      <w:r>
        <w:rPr>
          <w:rFonts w:ascii="Times New Roman"/>
          <w:b w:val="false"/>
          <w:i w:val="false"/>
          <w:color w:val="000000"/>
          <w:sz w:val="28"/>
        </w:rPr>
        <w:t>
      21. Потенциальный поставщик, изъявивший желание принять участие в планируемых государственных закупках, посредством веб-портала подает организатору ходатайство о включении его в список потенциальных поставщиков.</w:t>
      </w:r>
    </w:p>
    <w:bookmarkEnd w:id="120"/>
    <w:bookmarkStart w:name="z2432" w:id="121"/>
    <w:p>
      <w:pPr>
        <w:spacing w:after="0"/>
        <w:ind w:left="0"/>
        <w:jc w:val="both"/>
      </w:pPr>
      <w:r>
        <w:rPr>
          <w:rFonts w:ascii="Times New Roman"/>
          <w:b w:val="false"/>
          <w:i w:val="false"/>
          <w:color w:val="000000"/>
          <w:sz w:val="28"/>
        </w:rPr>
        <w:t>
      Потенциальный поставщик в подаваемом ходатайстве подтверждает соответствие требованиям, установленным в пункте 24 настоящих Правил.</w:t>
      </w:r>
    </w:p>
    <w:bookmarkEnd w:id="121"/>
    <w:bookmarkStart w:name="z2433" w:id="122"/>
    <w:p>
      <w:pPr>
        <w:spacing w:after="0"/>
        <w:ind w:left="0"/>
        <w:jc w:val="both"/>
      </w:pPr>
      <w:r>
        <w:rPr>
          <w:rFonts w:ascii="Times New Roman"/>
          <w:b w:val="false"/>
          <w:i w:val="false"/>
          <w:color w:val="000000"/>
          <w:sz w:val="28"/>
        </w:rPr>
        <w:t>
      Потенциальный поставщик формирует ходатайство о включении его в список потенциальных поставщиков на веб-портале в сроки, установленные организатором.</w:t>
      </w:r>
    </w:p>
    <w:bookmarkEnd w:id="122"/>
    <w:bookmarkStart w:name="z2434" w:id="123"/>
    <w:p>
      <w:pPr>
        <w:spacing w:after="0"/>
        <w:ind w:left="0"/>
        <w:jc w:val="both"/>
      </w:pPr>
      <w:r>
        <w:rPr>
          <w:rFonts w:ascii="Times New Roman"/>
          <w:b w:val="false"/>
          <w:i w:val="false"/>
          <w:color w:val="000000"/>
          <w:sz w:val="28"/>
        </w:rPr>
        <w:t xml:space="preserve">
      Ходатайство на участие в конкурсе потенциального поставщика подлежит автоматическому отклонению веб-порталом в случаях предусмотренных подпунктами 1), 3), 4), 5), 6), 7), 8), 9) и 13)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24"/>
    <w:p>
      <w:pPr>
        <w:spacing w:after="0"/>
        <w:ind w:left="0"/>
        <w:jc w:val="both"/>
      </w:pPr>
      <w:r>
        <w:rPr>
          <w:rFonts w:ascii="Times New Roman"/>
          <w:b w:val="false"/>
          <w:i w:val="false"/>
          <w:color w:val="000000"/>
          <w:sz w:val="28"/>
        </w:rPr>
        <w:t xml:space="preserve">
      22. Организатор, в течение 2 (двух) рабочих дней после окончания срока подачи ходатайств потенциальных поставщиков формирует на веб-портале список потенциальных поставщиков по конкурсу/лотам по которым поданы ходатайства о включении его в данный список с проведением проверки их соответствия требованиям, установленным пунктом 24 настоящих Правил, за исключением государственных закупок работ по строительству (новых объектов, изменения (расширения, модернизации, технического перевооружения, реконструкции, реставрации, капитального ремонта), монтажа (демонтажа) существующих объектов), текущему ремонту проводимых органами национальной безопасности, список потенциальных поставщиков составляется заказчиком с учетом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на бумажном носителе.</w:t>
      </w:r>
    </w:p>
    <w:bookmarkEnd w:id="124"/>
    <w:bookmarkStart w:name="z2694" w:id="125"/>
    <w:p>
      <w:pPr>
        <w:spacing w:after="0"/>
        <w:ind w:left="0"/>
        <w:jc w:val="both"/>
      </w:pPr>
      <w:r>
        <w:rPr>
          <w:rFonts w:ascii="Times New Roman"/>
          <w:b w:val="false"/>
          <w:i w:val="false"/>
          <w:color w:val="000000"/>
          <w:sz w:val="28"/>
        </w:rPr>
        <w:t>
      Список потенциальных поставщиков, в адрес которых направляется извещение, дополняется заказчиком если ходатайства об участии в проводимых государственных закупках не поступили, либо после проверки, проведенной организатором на соответствие требованиям, установленным пунктом 24 настоящих Правил, не допущен ни один или допущен один потенциальный поставщик.</w:t>
      </w:r>
    </w:p>
    <w:bookmarkEnd w:id="125"/>
    <w:bookmarkStart w:name="z2695" w:id="126"/>
    <w:p>
      <w:pPr>
        <w:spacing w:after="0"/>
        <w:ind w:left="0"/>
        <w:jc w:val="both"/>
      </w:pPr>
      <w:r>
        <w:rPr>
          <w:rFonts w:ascii="Times New Roman"/>
          <w:b w:val="false"/>
          <w:i w:val="false"/>
          <w:color w:val="000000"/>
          <w:sz w:val="28"/>
        </w:rPr>
        <w:t>
      При этом, список формируется организатором, с учетом дополнения списка заказчиком, на бумажном носителе.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7"/>
    <w:p>
      <w:pPr>
        <w:spacing w:after="0"/>
        <w:ind w:left="0"/>
        <w:jc w:val="both"/>
      </w:pPr>
      <w:r>
        <w:rPr>
          <w:rFonts w:ascii="Times New Roman"/>
          <w:b w:val="false"/>
          <w:i w:val="false"/>
          <w:color w:val="000000"/>
          <w:sz w:val="28"/>
        </w:rPr>
        <w:t>
      23. Организатор,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 посредством веб-портала.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28"/>
    <w:p>
      <w:pPr>
        <w:spacing w:after="0"/>
        <w:ind w:left="0"/>
        <w:jc w:val="both"/>
      </w:pPr>
      <w:r>
        <w:rPr>
          <w:rFonts w:ascii="Times New Roman"/>
          <w:b w:val="false"/>
          <w:i w:val="false"/>
          <w:color w:val="000000"/>
          <w:sz w:val="28"/>
        </w:rPr>
        <w:t>
      24. Список потенциальных поставщиков, в адрес которых будет направлено (представлено) извещение, формируется организатором с учетом:</w:t>
      </w:r>
    </w:p>
    <w:bookmarkEnd w:id="128"/>
    <w:bookmarkStart w:name="z2408" w:id="129"/>
    <w:p>
      <w:pPr>
        <w:spacing w:after="0"/>
        <w:ind w:left="0"/>
        <w:jc w:val="both"/>
      </w:pPr>
      <w:r>
        <w:rPr>
          <w:rFonts w:ascii="Times New Roman"/>
          <w:b w:val="false"/>
          <w:i w:val="false"/>
          <w:color w:val="000000"/>
          <w:sz w:val="28"/>
        </w:rPr>
        <w:t>
      1) разрешения,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Копия разрешения представляется организатору нарочно на бумажном носителе, до окончания времени даты приема ходатайств о включении в список потенциальных поставщиков;</w:t>
      </w:r>
    </w:p>
    <w:bookmarkEnd w:id="129"/>
    <w:bookmarkStart w:name="z2409" w:id="130"/>
    <w:p>
      <w:pPr>
        <w:spacing w:after="0"/>
        <w:ind w:left="0"/>
        <w:jc w:val="both"/>
      </w:pPr>
      <w:r>
        <w:rPr>
          <w:rFonts w:ascii="Times New Roman"/>
          <w:b w:val="false"/>
          <w:i w:val="false"/>
          <w:color w:val="000000"/>
          <w:sz w:val="28"/>
        </w:rPr>
        <w:t xml:space="preserve">
      2) отсутствия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130"/>
    <w:bookmarkStart w:name="z2410" w:id="131"/>
    <w:p>
      <w:pPr>
        <w:spacing w:after="0"/>
        <w:ind w:left="0"/>
        <w:jc w:val="both"/>
      </w:pPr>
      <w:r>
        <w:rPr>
          <w:rFonts w:ascii="Times New Roman"/>
          <w:b w:val="false"/>
          <w:i w:val="false"/>
          <w:color w:val="000000"/>
          <w:sz w:val="28"/>
        </w:rPr>
        <w:t>
      3) наличия соответствующей регистрации на веб-портале;</w:t>
      </w:r>
    </w:p>
    <w:bookmarkEnd w:id="131"/>
    <w:bookmarkStart w:name="z2411" w:id="132"/>
    <w:p>
      <w:pPr>
        <w:spacing w:after="0"/>
        <w:ind w:left="0"/>
        <w:jc w:val="both"/>
      </w:pPr>
      <w:r>
        <w:rPr>
          <w:rFonts w:ascii="Times New Roman"/>
          <w:b w:val="false"/>
          <w:i w:val="false"/>
          <w:color w:val="000000"/>
          <w:sz w:val="28"/>
        </w:rPr>
        <w:t xml:space="preserve">
      4) обязательства о неразглашении служебной информации ограниченного распространения согласно </w:t>
      </w:r>
      <w:r>
        <w:rPr>
          <w:rFonts w:ascii="Times New Roman"/>
          <w:b w:val="false"/>
          <w:i w:val="false"/>
          <w:color w:val="000000"/>
          <w:sz w:val="28"/>
        </w:rPr>
        <w:t>приложению 8</w:t>
      </w:r>
      <w:r>
        <w:rPr>
          <w:rFonts w:ascii="Times New Roman"/>
          <w:b w:val="false"/>
          <w:i w:val="false"/>
          <w:color w:val="000000"/>
          <w:sz w:val="28"/>
        </w:rPr>
        <w:t xml:space="preserve"> Правил отнесения сведений к служебной информации ограниченного распространения и работы с ней, утвержденных постановлением Правительства Республики Казахстан от 24 июня 2022 года № 429.</w:t>
      </w:r>
    </w:p>
    <w:bookmarkEnd w:id="132"/>
    <w:bookmarkStart w:name="z2412" w:id="133"/>
    <w:p>
      <w:pPr>
        <w:spacing w:after="0"/>
        <w:ind w:left="0"/>
        <w:jc w:val="both"/>
      </w:pPr>
      <w:r>
        <w:rPr>
          <w:rFonts w:ascii="Times New Roman"/>
          <w:b w:val="false"/>
          <w:i w:val="false"/>
          <w:color w:val="000000"/>
          <w:sz w:val="28"/>
        </w:rPr>
        <w:t>
      Обязательство представляется посредством веб-портала вместе с ходатайством о включении в список потенциальных поставщиков;</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разрешения (уведомления), выданного в соответствии с законодательством Республики Казахстан о разрешениях и уведомлениях, в случаях, когда государственные закупки товаров, работ, услуг требуют наличия соответствующего разрешения (уведомления). Копия разрешения (уведомлений) представляется посредством веб-портала вместе с ходатайством о включении в список потенциальных поставщиков, если отсутствуют сведений о них в государственной информационной системе;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при проведении государственных закупок товаров, в соответствии с пунктом 25 настоящих Правил список потенциальных поставщиков формируется из числа потенциальных поставщиков, состоящих в реестре доверенного программного обеспечения и продукции электронной промышленности,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Start w:name="z2415" w:id="134"/>
    <w:p>
      <w:pPr>
        <w:spacing w:after="0"/>
        <w:ind w:left="0"/>
        <w:jc w:val="both"/>
      </w:pPr>
      <w:r>
        <w:rPr>
          <w:rFonts w:ascii="Times New Roman"/>
          <w:b w:val="false"/>
          <w:i w:val="false"/>
          <w:color w:val="000000"/>
          <w:sz w:val="28"/>
        </w:rPr>
        <w:t>
      7) при приобретении продовольственных товаров и услуг по организации питания список потенциальных поставщиков формируется из числа потенциальных поставщиков, состоящих в реестре казахстанских товаропроизводителей товаров, работ и услуг;</w:t>
      </w:r>
    </w:p>
    <w:bookmarkEnd w:id="134"/>
    <w:bookmarkStart w:name="z2416" w:id="135"/>
    <w:p>
      <w:pPr>
        <w:spacing w:after="0"/>
        <w:ind w:left="0"/>
        <w:jc w:val="both"/>
      </w:pPr>
      <w:r>
        <w:rPr>
          <w:rFonts w:ascii="Times New Roman"/>
          <w:b w:val="false"/>
          <w:i w:val="false"/>
          <w:color w:val="000000"/>
          <w:sz w:val="28"/>
        </w:rPr>
        <w:t>
      8) при проведении государственных закупок товаров, в соответствии с пунктом 17 настоящих Правил список потенциальных поставщиков формируется из числа потенциальных поставщиков, состоящих в реестре казахстанских товаропроизводителей либо в реестре доверенного программного обеспечения и продукции электронной промышленности.</w:t>
      </w:r>
    </w:p>
    <w:bookmarkEnd w:id="135"/>
    <w:bookmarkStart w:name="z2417" w:id="136"/>
    <w:p>
      <w:pPr>
        <w:spacing w:after="0"/>
        <w:ind w:left="0"/>
        <w:jc w:val="both"/>
      </w:pPr>
      <w:r>
        <w:rPr>
          <w:rFonts w:ascii="Times New Roman"/>
          <w:b w:val="false"/>
          <w:i w:val="false"/>
          <w:color w:val="000000"/>
          <w:sz w:val="28"/>
        </w:rPr>
        <w:t>
      При этом, в случаях отсутствия потенциальных поставщиков, поставляющих товары либо наличия менее 2 (двух) потенциальных поставщиков в реестре казахстанских товаропроизводителей товаров, работ и услуг, в адрес которых направляется извещение, заказчиком формируется список потенциальных поставщиков в соответствии с пунктом 17 настоящих Правил.</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25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При проведении государственных закупок товаров в рамках реализации требований обеспечения информационной безопасности для обороны страны и безопасности государства организатор формирует список потенциальных поставщиков из реестра доверенного программного обеспечения и продукции электронной промышленности,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Start w:name="z144" w:id="137"/>
    <w:p>
      <w:pPr>
        <w:spacing w:after="0"/>
        <w:ind w:left="0"/>
        <w:jc w:val="both"/>
      </w:pPr>
      <w:r>
        <w:rPr>
          <w:rFonts w:ascii="Times New Roman"/>
          <w:b w:val="false"/>
          <w:i w:val="false"/>
          <w:color w:val="000000"/>
          <w:sz w:val="28"/>
        </w:rPr>
        <w:t xml:space="preserve">
      При этом, в случаях отсутствия потенциальных поставщиков, поставляющих продукцию, соответствующую техническим и функциональным характеристикам, либо наличия менее 2 (двух) потенциальных поставщиков в реестре доверенного программного обеспечения и продукции электронной промышленности,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в адрес которых направляется извещение, заказчиком формируется список потенциальных поставщиков в соответствии с пунктом 24 настоящих Правил.</w:t>
      </w:r>
    </w:p>
    <w:bookmarkEnd w:id="137"/>
    <w:bookmarkStart w:name="z145" w:id="138"/>
    <w:p>
      <w:pPr>
        <w:spacing w:after="0"/>
        <w:ind w:left="0"/>
        <w:jc w:val="left"/>
      </w:pPr>
      <w:r>
        <w:rPr>
          <w:rFonts w:ascii="Times New Roman"/>
          <w:b/>
          <w:i w:val="false"/>
          <w:color w:val="000000"/>
        </w:rPr>
        <w:t xml:space="preserve"> Параграф 2. Утверждение конкурсной комиссии, эксперта (экспертной комиссии)</w:t>
      </w:r>
    </w:p>
    <w:bookmarkEnd w:id="138"/>
    <w:bookmarkStart w:name="z146" w:id="139"/>
    <w:p>
      <w:pPr>
        <w:spacing w:after="0"/>
        <w:ind w:left="0"/>
        <w:jc w:val="both"/>
      </w:pPr>
      <w:r>
        <w:rPr>
          <w:rFonts w:ascii="Times New Roman"/>
          <w:b w:val="false"/>
          <w:i w:val="false"/>
          <w:color w:val="000000"/>
          <w:sz w:val="28"/>
        </w:rPr>
        <w:t>
      26. Для выполнения процедур проведения государственных закупок товаров, работ, услуг способом конкурса организатор на каждый конкурс отдельно создает конкурсную комиссию и определяет секретаря конкурсной комиссии.</w:t>
      </w:r>
    </w:p>
    <w:bookmarkEnd w:id="139"/>
    <w:bookmarkStart w:name="z147" w:id="140"/>
    <w:p>
      <w:pPr>
        <w:spacing w:after="0"/>
        <w:ind w:left="0"/>
        <w:jc w:val="both"/>
      </w:pPr>
      <w:r>
        <w:rPr>
          <w:rFonts w:ascii="Times New Roman"/>
          <w:b w:val="false"/>
          <w:i w:val="false"/>
          <w:color w:val="000000"/>
          <w:sz w:val="28"/>
        </w:rPr>
        <w:t>
      Решение о создании конкурсной комиссии и определении секретаря конкурсной комиссии, образовании экспертной комиссии либо определении эксперта принимается первым руководителем организатора или руководителем аппарата, либо лицом, исполняющим его обязанности.</w:t>
      </w:r>
    </w:p>
    <w:bookmarkEnd w:id="140"/>
    <w:bookmarkStart w:name="z148" w:id="141"/>
    <w:p>
      <w:pPr>
        <w:spacing w:after="0"/>
        <w:ind w:left="0"/>
        <w:jc w:val="both"/>
      </w:pPr>
      <w:r>
        <w:rPr>
          <w:rFonts w:ascii="Times New Roman"/>
          <w:b w:val="false"/>
          <w:i w:val="false"/>
          <w:color w:val="000000"/>
          <w:sz w:val="28"/>
        </w:rPr>
        <w:t>
      Когда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либо лицом, исполняющим его обязанности.</w:t>
      </w:r>
    </w:p>
    <w:bookmarkEnd w:id="141"/>
    <w:bookmarkStart w:name="z149" w:id="142"/>
    <w:p>
      <w:pPr>
        <w:spacing w:after="0"/>
        <w:ind w:left="0"/>
        <w:jc w:val="both"/>
      </w:pPr>
      <w:r>
        <w:rPr>
          <w:rFonts w:ascii="Times New Roman"/>
          <w:b w:val="false"/>
          <w:i w:val="false"/>
          <w:color w:val="000000"/>
          <w:sz w:val="28"/>
        </w:rPr>
        <w:t>
      При осуществлении государственных закупок работ, организатор при необходимости включает в состав конкурсной комиссии представителей уполномоченного органа в соответствующей сфере деятельности по согласованию с ним с учетом требований законодательства Республики Казахстан о государственных секретах и (или) о служебной информации ограниченного распространения.</w:t>
      </w:r>
    </w:p>
    <w:bookmarkEnd w:id="142"/>
    <w:bookmarkStart w:name="z150" w:id="143"/>
    <w:p>
      <w:pPr>
        <w:spacing w:after="0"/>
        <w:ind w:left="0"/>
        <w:jc w:val="both"/>
      </w:pP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в период разработки конкурсной документации при необходимости создает экспертную комиссию (привлечь эксперта).</w:t>
      </w:r>
    </w:p>
    <w:bookmarkEnd w:id="143"/>
    <w:bookmarkStart w:name="z151" w:id="144"/>
    <w:p>
      <w:pPr>
        <w:spacing w:after="0"/>
        <w:ind w:left="0"/>
        <w:jc w:val="both"/>
      </w:pPr>
      <w:r>
        <w:rPr>
          <w:rFonts w:ascii="Times New Roman"/>
          <w:b w:val="false"/>
          <w:i w:val="false"/>
          <w:color w:val="000000"/>
          <w:sz w:val="28"/>
        </w:rPr>
        <w:t>
      27. Членами конкурсной комиссии являются председатель и другие члены конкурсной комиссии. Общее количество членов конкурсной комиссии должно составлять нечетное число и быть не менее 3 (трех) человек.</w:t>
      </w:r>
    </w:p>
    <w:bookmarkEnd w:id="144"/>
    <w:bookmarkStart w:name="z2696" w:id="145"/>
    <w:p>
      <w:pPr>
        <w:spacing w:after="0"/>
        <w:ind w:left="0"/>
        <w:jc w:val="both"/>
      </w:pPr>
      <w:r>
        <w:rPr>
          <w:rFonts w:ascii="Times New Roman"/>
          <w:b w:val="false"/>
          <w:i w:val="false"/>
          <w:color w:val="000000"/>
          <w:sz w:val="28"/>
        </w:rPr>
        <w:t>
      Председателем конкурсной комиссии определяется должностное лицо не ниже заместителя первого руководителя организатора либо лицо, исполняющее его обязанности, либо руководитель аппарата центрального государственного органа или иным осуществляющим полномочия руководителя аппарата должностным лицом или руководитель бюджетной программы, либо лицо, исполняющее его обязанности. Когда организатором выступает сам заказчик непосредственно, председателем конкурсной комиссии определяется должностное лицо не ниже заместителя первого руководителя заказчика. Когда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определяется должностное лицо не ниже руководителя либо лицо, исполняющее его обязанности, либо осуществляющим полномочия руководителя аппарата должностным лицом или руководитель бюджетной программы, либо лицо, исполняющее его обязанности данного структурного подразделения заказчика.</w:t>
      </w:r>
    </w:p>
    <w:bookmarkEnd w:id="145"/>
    <w:bookmarkStart w:name="z2697" w:id="146"/>
    <w:p>
      <w:pPr>
        <w:spacing w:after="0"/>
        <w:ind w:left="0"/>
        <w:jc w:val="both"/>
      </w:pPr>
      <w:r>
        <w:rPr>
          <w:rFonts w:ascii="Times New Roman"/>
          <w:b w:val="false"/>
          <w:i w:val="false"/>
          <w:color w:val="000000"/>
          <w:sz w:val="28"/>
        </w:rPr>
        <w:t>
      При отсутствии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при его отсутствии – первый руководитель.</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47"/>
    <w:p>
      <w:pPr>
        <w:spacing w:after="0"/>
        <w:ind w:left="0"/>
        <w:jc w:val="both"/>
      </w:pPr>
      <w:r>
        <w:rPr>
          <w:rFonts w:ascii="Times New Roman"/>
          <w:b w:val="false"/>
          <w:i w:val="false"/>
          <w:color w:val="000000"/>
          <w:sz w:val="28"/>
        </w:rPr>
        <w:t>
      28. Председатель конкурсной комиссии:</w:t>
      </w:r>
    </w:p>
    <w:bookmarkEnd w:id="147"/>
    <w:bookmarkStart w:name="z155" w:id="148"/>
    <w:p>
      <w:pPr>
        <w:spacing w:after="0"/>
        <w:ind w:left="0"/>
        <w:jc w:val="both"/>
      </w:pPr>
      <w:r>
        <w:rPr>
          <w:rFonts w:ascii="Times New Roman"/>
          <w:b w:val="false"/>
          <w:i w:val="false"/>
          <w:color w:val="000000"/>
          <w:sz w:val="28"/>
        </w:rPr>
        <w:t>
      1) планирует работу и руководит деятельностью конкурсной комиссии;</w:t>
      </w:r>
    </w:p>
    <w:bookmarkEnd w:id="148"/>
    <w:bookmarkStart w:name="z156" w:id="149"/>
    <w:p>
      <w:pPr>
        <w:spacing w:after="0"/>
        <w:ind w:left="0"/>
        <w:jc w:val="both"/>
      </w:pPr>
      <w:r>
        <w:rPr>
          <w:rFonts w:ascii="Times New Roman"/>
          <w:b w:val="false"/>
          <w:i w:val="false"/>
          <w:color w:val="000000"/>
          <w:sz w:val="28"/>
        </w:rPr>
        <w:t>
      2) председательствует на заседаниях конкурсной комиссии;</w:t>
      </w:r>
    </w:p>
    <w:bookmarkEnd w:id="149"/>
    <w:bookmarkStart w:name="z157" w:id="150"/>
    <w:p>
      <w:pPr>
        <w:spacing w:after="0"/>
        <w:ind w:left="0"/>
        <w:jc w:val="both"/>
      </w:pPr>
      <w:r>
        <w:rPr>
          <w:rFonts w:ascii="Times New Roman"/>
          <w:b w:val="false"/>
          <w:i w:val="false"/>
          <w:color w:val="000000"/>
          <w:sz w:val="28"/>
        </w:rPr>
        <w:t>
      3) осуществляет иные функции, предусмотренные настоящими Правилами.</w:t>
      </w:r>
    </w:p>
    <w:bookmarkEnd w:id="150"/>
    <w:bookmarkStart w:name="z158" w:id="151"/>
    <w:p>
      <w:pPr>
        <w:spacing w:after="0"/>
        <w:ind w:left="0"/>
        <w:jc w:val="both"/>
      </w:pPr>
      <w:r>
        <w:rPr>
          <w:rFonts w:ascii="Times New Roman"/>
          <w:b w:val="false"/>
          <w:i w:val="false"/>
          <w:color w:val="000000"/>
          <w:sz w:val="28"/>
        </w:rPr>
        <w:t>
      29. 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 способом конкурса.</w:t>
      </w:r>
    </w:p>
    <w:bookmarkEnd w:id="151"/>
    <w:bookmarkStart w:name="z159" w:id="152"/>
    <w:p>
      <w:pPr>
        <w:spacing w:after="0"/>
        <w:ind w:left="0"/>
        <w:jc w:val="both"/>
      </w:pPr>
      <w:r>
        <w:rPr>
          <w:rFonts w:ascii="Times New Roman"/>
          <w:b w:val="false"/>
          <w:i w:val="false"/>
          <w:color w:val="000000"/>
          <w:sz w:val="28"/>
        </w:rPr>
        <w:t>
      30.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При отсутствии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bookmarkEnd w:id="152"/>
    <w:bookmarkStart w:name="z160" w:id="153"/>
    <w:p>
      <w:pPr>
        <w:spacing w:after="0"/>
        <w:ind w:left="0"/>
        <w:jc w:val="both"/>
      </w:pPr>
      <w:r>
        <w:rPr>
          <w:rFonts w:ascii="Times New Roman"/>
          <w:b w:val="false"/>
          <w:i w:val="false"/>
          <w:color w:val="000000"/>
          <w:sz w:val="28"/>
        </w:rPr>
        <w:t>
      31.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При равенстве голосов, принятым считается решение, за которое проголосовал председатель конкурсной комиссии. При несогласии с решением конкурсной комиссии любой член данной конкурсной комиссии имеет право на особое мнение, которое должно быть изложено в письменном виде и приложено к протоколу заседания конкурсной комиссии.</w:t>
      </w:r>
    </w:p>
    <w:bookmarkEnd w:id="153"/>
    <w:bookmarkStart w:name="z161" w:id="154"/>
    <w:p>
      <w:pPr>
        <w:spacing w:after="0"/>
        <w:ind w:left="0"/>
        <w:jc w:val="both"/>
      </w:pPr>
      <w:r>
        <w:rPr>
          <w:rFonts w:ascii="Times New Roman"/>
          <w:b w:val="false"/>
          <w:i w:val="false"/>
          <w:color w:val="000000"/>
          <w:sz w:val="28"/>
        </w:rPr>
        <w:t>
      32.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154"/>
    <w:bookmarkStart w:name="z162" w:id="155"/>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p>
    <w:bookmarkEnd w:id="155"/>
    <w:bookmarkStart w:name="z163" w:id="156"/>
    <w:p>
      <w:pPr>
        <w:spacing w:after="0"/>
        <w:ind w:left="0"/>
        <w:jc w:val="both"/>
      </w:pPr>
      <w:r>
        <w:rPr>
          <w:rFonts w:ascii="Times New Roman"/>
          <w:b w:val="false"/>
          <w:i w:val="false"/>
          <w:color w:val="000000"/>
          <w:sz w:val="28"/>
        </w:rPr>
        <w:t>
      Секретарь конкурсной комиссии:</w:t>
      </w:r>
    </w:p>
    <w:bookmarkEnd w:id="156"/>
    <w:bookmarkStart w:name="z164" w:id="157"/>
    <w:p>
      <w:pPr>
        <w:spacing w:after="0"/>
        <w:ind w:left="0"/>
        <w:jc w:val="both"/>
      </w:pPr>
      <w:r>
        <w:rPr>
          <w:rFonts w:ascii="Times New Roman"/>
          <w:b w:val="false"/>
          <w:i w:val="false"/>
          <w:color w:val="000000"/>
          <w:sz w:val="28"/>
        </w:rPr>
        <w:t>
      1) формирует повестку дня заседания конкурсной комиссии, обеспечивает конкурсную комиссию необходимыми документами, организует проведение заседания конкурсной комиссии;</w:t>
      </w:r>
    </w:p>
    <w:bookmarkEnd w:id="157"/>
    <w:bookmarkStart w:name="z165" w:id="158"/>
    <w:p>
      <w:pPr>
        <w:spacing w:after="0"/>
        <w:ind w:left="0"/>
        <w:jc w:val="both"/>
      </w:pPr>
      <w:r>
        <w:rPr>
          <w:rFonts w:ascii="Times New Roman"/>
          <w:b w:val="false"/>
          <w:i w:val="false"/>
          <w:color w:val="000000"/>
          <w:sz w:val="28"/>
        </w:rPr>
        <w:t>
      2) оформляет и подписывает протокол вскрытия конвертов с конкурсными заявками, протокол об итогах конкурса, а также другие протокола заседаний конкурсной комиссии;</w:t>
      </w:r>
    </w:p>
    <w:bookmarkEnd w:id="158"/>
    <w:bookmarkStart w:name="z166" w:id="159"/>
    <w:p>
      <w:pPr>
        <w:spacing w:after="0"/>
        <w:ind w:left="0"/>
        <w:jc w:val="both"/>
      </w:pPr>
      <w:r>
        <w:rPr>
          <w:rFonts w:ascii="Times New Roman"/>
          <w:b w:val="false"/>
          <w:i w:val="false"/>
          <w:color w:val="000000"/>
          <w:sz w:val="28"/>
        </w:rPr>
        <w:t>
      3) направляет заказчику протоколы заседаний, подписанные конкурсной комиссией, заключение эксперта (экспертной комиссии);</w:t>
      </w:r>
    </w:p>
    <w:bookmarkEnd w:id="159"/>
    <w:bookmarkStart w:name="z167" w:id="160"/>
    <w:p>
      <w:pPr>
        <w:spacing w:after="0"/>
        <w:ind w:left="0"/>
        <w:jc w:val="both"/>
      </w:pPr>
      <w:r>
        <w:rPr>
          <w:rFonts w:ascii="Times New Roman"/>
          <w:b w:val="false"/>
          <w:i w:val="false"/>
          <w:color w:val="000000"/>
          <w:sz w:val="28"/>
        </w:rPr>
        <w:t>
      4) обеспечивает сохранность документов и материалов государственных закупок товаров, работ, услуг способом конкурса со дня утверждения конкурсной документации;</w:t>
      </w:r>
    </w:p>
    <w:bookmarkEnd w:id="160"/>
    <w:bookmarkStart w:name="z168" w:id="161"/>
    <w:p>
      <w:pPr>
        <w:spacing w:after="0"/>
        <w:ind w:left="0"/>
        <w:jc w:val="both"/>
      </w:pPr>
      <w:r>
        <w:rPr>
          <w:rFonts w:ascii="Times New Roman"/>
          <w:b w:val="false"/>
          <w:i w:val="false"/>
          <w:color w:val="000000"/>
          <w:sz w:val="28"/>
        </w:rPr>
        <w:t>
      5) осуществляет иные функции, предусмотренные настоящими Правилами.</w:t>
      </w:r>
    </w:p>
    <w:bookmarkEnd w:id="161"/>
    <w:bookmarkStart w:name="z169" w:id="162"/>
    <w:p>
      <w:pPr>
        <w:spacing w:after="0"/>
        <w:ind w:left="0"/>
        <w:jc w:val="both"/>
      </w:pPr>
      <w:r>
        <w:rPr>
          <w:rFonts w:ascii="Times New Roman"/>
          <w:b w:val="false"/>
          <w:i w:val="false"/>
          <w:color w:val="000000"/>
          <w:sz w:val="28"/>
        </w:rPr>
        <w:t>
      33. При отсутствии у организатора специалистов соответствующего профиля для определения соответствия предлагаемых потенциальными поставщиками товаров, работ, услуг требованиям конкурсной документации, организатор при необходимости привлекает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 с учетом требований законодательства Республики Казахстан о государственных секретах и (или) о служебной информации ограниченного распространения.</w:t>
      </w:r>
    </w:p>
    <w:bookmarkEnd w:id="162"/>
    <w:bookmarkStart w:name="z170" w:id="163"/>
    <w:p>
      <w:pPr>
        <w:spacing w:after="0"/>
        <w:ind w:left="0"/>
        <w:jc w:val="both"/>
      </w:pP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w:t>
      </w:r>
    </w:p>
    <w:bookmarkEnd w:id="163"/>
    <w:bookmarkStart w:name="z171" w:id="164"/>
    <w:p>
      <w:pPr>
        <w:spacing w:after="0"/>
        <w:ind w:left="0"/>
        <w:jc w:val="both"/>
      </w:pPr>
      <w:r>
        <w:rPr>
          <w:rFonts w:ascii="Times New Roman"/>
          <w:b w:val="false"/>
          <w:i w:val="false"/>
          <w:color w:val="000000"/>
          <w:sz w:val="28"/>
        </w:rPr>
        <w:t>
      При организации государственных закупок организатор привлекает в качестве экспертов специалистов заказчика, организатора либо их подведомственных учреждений.</w:t>
      </w:r>
    </w:p>
    <w:bookmarkEnd w:id="164"/>
    <w:bookmarkStart w:name="z172" w:id="165"/>
    <w:p>
      <w:pPr>
        <w:spacing w:after="0"/>
        <w:ind w:left="0"/>
        <w:jc w:val="both"/>
      </w:pPr>
      <w:r>
        <w:rPr>
          <w:rFonts w:ascii="Times New Roman"/>
          <w:b w:val="false"/>
          <w:i w:val="false"/>
          <w:color w:val="000000"/>
          <w:sz w:val="28"/>
        </w:rPr>
        <w:t xml:space="preserve">
      Выбор эксперта на платной основе осуществляется организатором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65"/>
    <w:bookmarkStart w:name="z173" w:id="166"/>
    <w:p>
      <w:pPr>
        <w:spacing w:after="0"/>
        <w:ind w:left="0"/>
        <w:jc w:val="both"/>
      </w:pPr>
      <w:r>
        <w:rPr>
          <w:rFonts w:ascii="Times New Roman"/>
          <w:b w:val="false"/>
          <w:i w:val="false"/>
          <w:color w:val="000000"/>
          <w:sz w:val="28"/>
        </w:rPr>
        <w:t>
      34. При привлечении 3 (трех) и более экспертов, организатор создает экспертную комиссию из числа привлеченных экспертов и определяет среди них руководителя экспертной комиссии.</w:t>
      </w:r>
    </w:p>
    <w:bookmarkEnd w:id="166"/>
    <w:bookmarkStart w:name="z174" w:id="167"/>
    <w:p>
      <w:pPr>
        <w:spacing w:after="0"/>
        <w:ind w:left="0"/>
        <w:jc w:val="both"/>
      </w:pPr>
      <w:r>
        <w:rPr>
          <w:rFonts w:ascii="Times New Roman"/>
          <w:b w:val="false"/>
          <w:i w:val="false"/>
          <w:color w:val="000000"/>
          <w:sz w:val="28"/>
        </w:rPr>
        <w:t>
      Решение о создании экспертной комиссии и определении руководителя экспертной комиссии принимается первым руководителем организатора или руководителем аппарата либо лицом, исполняющим его обязанности.</w:t>
      </w:r>
    </w:p>
    <w:bookmarkEnd w:id="167"/>
    <w:bookmarkStart w:name="z175" w:id="168"/>
    <w:p>
      <w:pPr>
        <w:spacing w:after="0"/>
        <w:ind w:left="0"/>
        <w:jc w:val="both"/>
      </w:pPr>
      <w:r>
        <w:rPr>
          <w:rFonts w:ascii="Times New Roman"/>
          <w:b w:val="false"/>
          <w:i w:val="false"/>
          <w:color w:val="000000"/>
          <w:sz w:val="28"/>
        </w:rPr>
        <w:t>
      35. Эксперты (экспертная комиссия)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 Заключение экспертов (экспертной комиссии) обязательно учитывается конкурсной комиссией если оно составлено в пределах требований, предусмотренных конкурсной документацией.</w:t>
      </w:r>
    </w:p>
    <w:bookmarkEnd w:id="168"/>
    <w:bookmarkStart w:name="z176" w:id="169"/>
    <w:p>
      <w:pPr>
        <w:spacing w:after="0"/>
        <w:ind w:left="0"/>
        <w:jc w:val="both"/>
      </w:pPr>
      <w:r>
        <w:rPr>
          <w:rFonts w:ascii="Times New Roman"/>
          <w:b w:val="false"/>
          <w:i w:val="false"/>
          <w:color w:val="000000"/>
          <w:sz w:val="28"/>
        </w:rPr>
        <w:t>
      Экспертное заключение оформляется в письменном виде, подписывается и парафируется экспертами (членами экспертной комиссии) и прилагается к протоколу о допуске к участию в конкурсе.</w:t>
      </w:r>
    </w:p>
    <w:bookmarkEnd w:id="169"/>
    <w:bookmarkStart w:name="z177" w:id="170"/>
    <w:p>
      <w:pPr>
        <w:spacing w:after="0"/>
        <w:ind w:left="0"/>
        <w:jc w:val="both"/>
      </w:pPr>
      <w:r>
        <w:rPr>
          <w:rFonts w:ascii="Times New Roman"/>
          <w:b w:val="false"/>
          <w:i w:val="false"/>
          <w:color w:val="000000"/>
          <w:sz w:val="28"/>
        </w:rPr>
        <w:t>
      При несогласии эксперта с заключением экспертной комиссии, такой эксперт излагает особое мнение в письменном виде, которое прилагается к заключению экспертной комиссии и является его неотъемлемой частью.</w:t>
      </w:r>
    </w:p>
    <w:bookmarkEnd w:id="170"/>
    <w:bookmarkStart w:name="z178" w:id="171"/>
    <w:p>
      <w:pPr>
        <w:spacing w:after="0"/>
        <w:ind w:left="0"/>
        <w:jc w:val="both"/>
      </w:pPr>
      <w:r>
        <w:rPr>
          <w:rFonts w:ascii="Times New Roman"/>
          <w:b w:val="false"/>
          <w:i w:val="false"/>
          <w:color w:val="000000"/>
          <w:sz w:val="28"/>
        </w:rPr>
        <w:t>
      36. До начала проведения государственных закупок товаров, работ, услуг способом конкурса члены конкурсной комиссии, секретарь конкурсной комиссии, а также эксперт (экспертная комиссия) ознакамливаются с утвержденной конкурсной документацией и приложениями к ней.</w:t>
      </w:r>
    </w:p>
    <w:bookmarkEnd w:id="171"/>
    <w:bookmarkStart w:name="z179" w:id="172"/>
    <w:p>
      <w:pPr>
        <w:spacing w:after="0"/>
        <w:ind w:left="0"/>
        <w:jc w:val="left"/>
      </w:pPr>
      <w:r>
        <w:rPr>
          <w:rFonts w:ascii="Times New Roman"/>
          <w:b/>
          <w:i w:val="false"/>
          <w:color w:val="000000"/>
        </w:rPr>
        <w:t xml:space="preserve"> Параграф 3. Разработка, согласование и утверждение конкурсной документации</w:t>
      </w:r>
    </w:p>
    <w:bookmarkEnd w:id="172"/>
    <w:bookmarkStart w:name="z180" w:id="173"/>
    <w:p>
      <w:pPr>
        <w:spacing w:after="0"/>
        <w:ind w:left="0"/>
        <w:jc w:val="both"/>
      </w:pPr>
      <w:r>
        <w:rPr>
          <w:rFonts w:ascii="Times New Roman"/>
          <w:b w:val="false"/>
          <w:i w:val="false"/>
          <w:color w:val="000000"/>
          <w:sz w:val="28"/>
        </w:rPr>
        <w:t>
      37. Организатор для определения условий и порядка проведения государственных закупок способом конкурса разрабатывает конкурсную документацию на казахском и русском языках на основании типовой конкурсной документации, с учетом требований законодательства Республики Казахстан о государственных секретах и (или) о служебной информации ограниченного распространения.</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38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Квалификационное требование в виде финансовой устойчивости предъявляется по государственным закупкам работ, если выделенная сумма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p>
    <w:bookmarkStart w:name="z2452" w:id="174"/>
    <w:p>
      <w:pPr>
        <w:spacing w:after="0"/>
        <w:ind w:left="0"/>
        <w:jc w:val="both"/>
      </w:pPr>
      <w:r>
        <w:rPr>
          <w:rFonts w:ascii="Times New Roman"/>
          <w:b w:val="false"/>
          <w:i w:val="false"/>
          <w:color w:val="000000"/>
          <w:sz w:val="28"/>
        </w:rPr>
        <w:t>
      Финансовая устойчивость потенциального поставщика определяется веб-порталом автоматически на основании сведений органов государственных доходов по доходам и основным средствам потенциального поставщика.</w:t>
      </w:r>
    </w:p>
    <w:bookmarkEnd w:id="174"/>
    <w:bookmarkStart w:name="z2453" w:id="175"/>
    <w:p>
      <w:pPr>
        <w:spacing w:after="0"/>
        <w:ind w:left="0"/>
        <w:jc w:val="both"/>
      </w:pPr>
      <w:r>
        <w:rPr>
          <w:rFonts w:ascii="Times New Roman"/>
          <w:b w:val="false"/>
          <w:i w:val="false"/>
          <w:color w:val="000000"/>
          <w:sz w:val="28"/>
        </w:rPr>
        <w:t>
      Потенциальный поставщик признается финансово устойчивым, если он соответствует в совокупности следующим условиям:</w:t>
      </w:r>
    </w:p>
    <w:bookmarkEnd w:id="175"/>
    <w:bookmarkStart w:name="z2454" w:id="176"/>
    <w:p>
      <w:pPr>
        <w:spacing w:after="0"/>
        <w:ind w:left="0"/>
        <w:jc w:val="both"/>
      </w:pPr>
      <w:r>
        <w:rPr>
          <w:rFonts w:ascii="Times New Roman"/>
          <w:b w:val="false"/>
          <w:i w:val="false"/>
          <w:color w:val="000000"/>
          <w:sz w:val="28"/>
        </w:rPr>
        <w:t>
      доходы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составляют не менее десятитысячекратного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176"/>
    <w:bookmarkStart w:name="z2455" w:id="177"/>
    <w:p>
      <w:pPr>
        <w:spacing w:after="0"/>
        <w:ind w:left="0"/>
        <w:jc w:val="both"/>
      </w:pPr>
      <w:r>
        <w:rPr>
          <w:rFonts w:ascii="Times New Roman"/>
          <w:b w:val="false"/>
          <w:i w:val="false"/>
          <w:color w:val="000000"/>
          <w:sz w:val="28"/>
        </w:rPr>
        <w:t>
      стоимость основных средств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составляет не менее полутора 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177"/>
    <w:bookmarkStart w:name="z2456" w:id="178"/>
    <w:p>
      <w:pPr>
        <w:spacing w:after="0"/>
        <w:ind w:left="0"/>
        <w:jc w:val="both"/>
      </w:pPr>
      <w:r>
        <w:rPr>
          <w:rFonts w:ascii="Times New Roman"/>
          <w:b w:val="false"/>
          <w:i w:val="false"/>
          <w:color w:val="000000"/>
          <w:sz w:val="28"/>
        </w:rPr>
        <w:t>
      Потенциальным поставщикам – нерезидентам Республики Казахстан, для подтверждения его соответствия квалификационным требованиям представляются те же документы, что и для резидентов Республики Казахстан, либо документы, содержащие аналогичные сведения о квалификации потенциального поставщика – нерезидента Республики Казахстан с нотариально засвидетельствованным переводом на языки конкурсной документации с учетом требований законодательства Республики Казахстан о государственных секретах и (или) о служебной информации ограниченного распространения, а также договоров, ратифицированных Республикой Казахстан.</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82" w:id="179"/>
    <w:p>
      <w:pPr>
        <w:spacing w:after="0"/>
        <w:ind w:left="0"/>
        <w:jc w:val="both"/>
      </w:pPr>
      <w:r>
        <w:rPr>
          <w:rFonts w:ascii="Times New Roman"/>
          <w:b w:val="false"/>
          <w:i w:val="false"/>
          <w:color w:val="000000"/>
          <w:sz w:val="28"/>
        </w:rPr>
        <w:t>
      39. Конкурсная документация, разработанная организатором, утверждается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179"/>
    <w:bookmarkStart w:name="z183" w:id="180"/>
    <w:p>
      <w:pPr>
        <w:spacing w:after="0"/>
        <w:ind w:left="0"/>
        <w:jc w:val="both"/>
      </w:pPr>
      <w:r>
        <w:rPr>
          <w:rFonts w:ascii="Times New Roman"/>
          <w:b w:val="false"/>
          <w:i w:val="false"/>
          <w:color w:val="000000"/>
          <w:sz w:val="28"/>
        </w:rPr>
        <w:t>
      40. При осуществлении государственных закупок работ, требующих проектно-сметную документацию, вместо технической спецификации конкурсная документация содержит проектно-сметную документацию, прошедшую экспертизу в соответствии с законодательством Республики Казахстан.</w:t>
      </w:r>
    </w:p>
    <w:bookmarkEnd w:id="180"/>
    <w:bookmarkStart w:name="z184" w:id="181"/>
    <w:p>
      <w:pPr>
        <w:spacing w:after="0"/>
        <w:ind w:left="0"/>
        <w:jc w:val="both"/>
      </w:pPr>
      <w:r>
        <w:rPr>
          <w:rFonts w:ascii="Times New Roman"/>
          <w:b w:val="false"/>
          <w:i w:val="false"/>
          <w:color w:val="000000"/>
          <w:sz w:val="28"/>
        </w:rPr>
        <w:t>
      41.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181"/>
    <w:bookmarkStart w:name="z185" w:id="182"/>
    <w:p>
      <w:pPr>
        <w:spacing w:after="0"/>
        <w:ind w:left="0"/>
        <w:jc w:val="both"/>
      </w:pPr>
      <w:r>
        <w:rPr>
          <w:rFonts w:ascii="Times New Roman"/>
          <w:b w:val="false"/>
          <w:i w:val="false"/>
          <w:color w:val="000000"/>
          <w:sz w:val="28"/>
        </w:rPr>
        <w:t>
      При этом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bookmarkEnd w:id="182"/>
    <w:bookmarkStart w:name="z186" w:id="183"/>
    <w:p>
      <w:pPr>
        <w:spacing w:after="0"/>
        <w:ind w:left="0"/>
        <w:jc w:val="both"/>
      </w:pPr>
      <w:r>
        <w:rPr>
          <w:rFonts w:ascii="Times New Roman"/>
          <w:b w:val="false"/>
          <w:i w:val="false"/>
          <w:color w:val="000000"/>
          <w:sz w:val="28"/>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183"/>
    <w:bookmarkStart w:name="z187" w:id="184"/>
    <w:p>
      <w:pPr>
        <w:spacing w:after="0"/>
        <w:ind w:left="0"/>
        <w:jc w:val="both"/>
      </w:pPr>
      <w:r>
        <w:rPr>
          <w:rFonts w:ascii="Times New Roman"/>
          <w:b w:val="false"/>
          <w:i w:val="false"/>
          <w:color w:val="000000"/>
          <w:sz w:val="28"/>
        </w:rPr>
        <w:t>
      2) для определения поставщика услуг по предоставлению товара в лизинг и в случае возникновения необходимости подробного описания предмета лизинга;</w:t>
      </w:r>
    </w:p>
    <w:bookmarkEnd w:id="184"/>
    <w:bookmarkStart w:name="z188" w:id="185"/>
    <w:p>
      <w:pPr>
        <w:spacing w:after="0"/>
        <w:ind w:left="0"/>
        <w:jc w:val="both"/>
      </w:pPr>
      <w:r>
        <w:rPr>
          <w:rFonts w:ascii="Times New Roman"/>
          <w:b w:val="false"/>
          <w:i w:val="false"/>
          <w:color w:val="000000"/>
          <w:sz w:val="28"/>
        </w:rPr>
        <w:t>
      3) для ремонта и (или) технического обслуживания имеющегося у заказчика товара;</w:t>
      </w:r>
    </w:p>
    <w:bookmarkEnd w:id="185"/>
    <w:bookmarkStart w:name="z189" w:id="186"/>
    <w:p>
      <w:pPr>
        <w:spacing w:after="0"/>
        <w:ind w:left="0"/>
        <w:jc w:val="both"/>
      </w:pPr>
      <w:r>
        <w:rPr>
          <w:rFonts w:ascii="Times New Roman"/>
          <w:b w:val="false"/>
          <w:i w:val="false"/>
          <w:color w:val="000000"/>
          <w:sz w:val="28"/>
        </w:rPr>
        <w:t>
      4) приобретения технических вспомогательных (компенсаторных) средств, кохлеарных имплантов, лекарственных средств и специализированных продуктов лечебного питания, если они закупаются для применения в отношении пациентов, имеющих медицинские показания (индивидуальная непереносимость, по жизненным показаниям), установленные по результатам заключений врачебных консилиумов и медико-генетических заключений.</w:t>
      </w:r>
    </w:p>
    <w:bookmarkEnd w:id="186"/>
    <w:bookmarkStart w:name="z190" w:id="187"/>
    <w:p>
      <w:pPr>
        <w:spacing w:after="0"/>
        <w:ind w:left="0"/>
        <w:jc w:val="both"/>
      </w:pPr>
      <w:r>
        <w:rPr>
          <w:rFonts w:ascii="Times New Roman"/>
          <w:b w:val="false"/>
          <w:i w:val="false"/>
          <w:color w:val="000000"/>
          <w:sz w:val="28"/>
        </w:rPr>
        <w:t>
      К потенциальным поставщикам, участвующим в государственных закупках товаров, квалификационное требование в части обладания материальными и трудовыми ресурсами не предъявляется.</w:t>
      </w:r>
    </w:p>
    <w:bookmarkEnd w:id="187"/>
    <w:bookmarkStart w:name="z191" w:id="188"/>
    <w:p>
      <w:pPr>
        <w:spacing w:after="0"/>
        <w:ind w:left="0"/>
        <w:jc w:val="both"/>
      </w:pPr>
      <w:r>
        <w:rPr>
          <w:rFonts w:ascii="Times New Roman"/>
          <w:b w:val="false"/>
          <w:i w:val="false"/>
          <w:color w:val="000000"/>
          <w:sz w:val="28"/>
        </w:rPr>
        <w:t>
      При осуществлении государственных закупок работ по строительству (новое строительство, расширение, техническое перевооружение, модернизация, реконструкция, реставрация и капитальный ремонт существующих объектов), разработке технико-экономического обоснования, проектно-сметной документации и градостроительных проектов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w:t>
      </w:r>
    </w:p>
    <w:bookmarkEnd w:id="188"/>
    <w:bookmarkStart w:name="z192" w:id="189"/>
    <w:p>
      <w:pPr>
        <w:spacing w:after="0"/>
        <w:ind w:left="0"/>
        <w:jc w:val="both"/>
      </w:pPr>
      <w:r>
        <w:rPr>
          <w:rFonts w:ascii="Times New Roman"/>
          <w:b w:val="false"/>
          <w:i w:val="false"/>
          <w:color w:val="000000"/>
          <w:sz w:val="28"/>
        </w:rPr>
        <w:t>
      При осуществлении государственных закупок инжиниринговых услуг документом, подтверждающим обладание потенциальным поставщиком материальными и трудовыми ресурсами, является соответствующее разрешение (свидетельство об аккредитации), выданное в соответствии с законодательством Республики Казахстан о разрешениях и уведомлениях.</w:t>
      </w:r>
    </w:p>
    <w:bookmarkEnd w:id="189"/>
    <w:bookmarkStart w:name="z193" w:id="190"/>
    <w:p>
      <w:pPr>
        <w:spacing w:after="0"/>
        <w:ind w:left="0"/>
        <w:jc w:val="both"/>
      </w:pPr>
      <w:r>
        <w:rPr>
          <w:rFonts w:ascii="Times New Roman"/>
          <w:b w:val="false"/>
          <w:i w:val="false"/>
          <w:color w:val="000000"/>
          <w:sz w:val="28"/>
        </w:rPr>
        <w:t>
      42. При осуществлении государственных закупок способом конкурса однородных товаров, работ, услуг организатор в конкурсной документации разделяет однородные товары, работы, услуги на лоты по месту их поставки (выполнения, оказания).</w:t>
      </w:r>
    </w:p>
    <w:bookmarkEnd w:id="190"/>
    <w:bookmarkStart w:name="z194" w:id="191"/>
    <w:p>
      <w:pPr>
        <w:spacing w:after="0"/>
        <w:ind w:left="0"/>
        <w:jc w:val="both"/>
      </w:pPr>
      <w:r>
        <w:rPr>
          <w:rFonts w:ascii="Times New Roman"/>
          <w:b w:val="false"/>
          <w:i w:val="false"/>
          <w:color w:val="000000"/>
          <w:sz w:val="28"/>
        </w:rPr>
        <w:t>
      При наличии не менее 5 (пяти) мест поставок товара, оказания услуг допускается указание в лоте, проводимом способом конкурса, нескольких мест поставок товара, оказания услуг.</w:t>
      </w:r>
    </w:p>
    <w:bookmarkEnd w:id="191"/>
    <w:bookmarkStart w:name="z195" w:id="192"/>
    <w:p>
      <w:pPr>
        <w:spacing w:after="0"/>
        <w:ind w:left="0"/>
        <w:jc w:val="left"/>
      </w:pPr>
      <w:r>
        <w:rPr>
          <w:rFonts w:ascii="Times New Roman"/>
          <w:b/>
          <w:i w:val="false"/>
          <w:color w:val="000000"/>
        </w:rPr>
        <w:t xml:space="preserve"> Параграф 4. Извещение потенциальных поставщиков об осуществлении государственных закупок товаров, работ, услуг способом конкурса</w:t>
      </w:r>
    </w:p>
    <w:bookmarkEnd w:id="192"/>
    <w:bookmarkStart w:name="z196" w:id="193"/>
    <w:p>
      <w:pPr>
        <w:spacing w:after="0"/>
        <w:ind w:left="0"/>
        <w:jc w:val="both"/>
      </w:pPr>
      <w:r>
        <w:rPr>
          <w:rFonts w:ascii="Times New Roman"/>
          <w:b w:val="false"/>
          <w:i w:val="false"/>
          <w:color w:val="000000"/>
          <w:sz w:val="28"/>
        </w:rPr>
        <w:t>
      43. Организатор не позднее 3 (трех) рабочих дней со дня утверждения конкурсной документации, но не менее чем за 10 (десять) рабочих дней до окончательной даты представления потенциальными поставщиками заявок на участие в конкурсе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w:t>
      </w:r>
    </w:p>
    <w:bookmarkEnd w:id="193"/>
    <w:bookmarkStart w:name="z197" w:id="194"/>
    <w:p>
      <w:pPr>
        <w:spacing w:after="0"/>
        <w:ind w:left="0"/>
        <w:jc w:val="both"/>
      </w:pPr>
      <w:r>
        <w:rPr>
          <w:rFonts w:ascii="Times New Roman"/>
          <w:b w:val="false"/>
          <w:i w:val="false"/>
          <w:color w:val="000000"/>
          <w:sz w:val="28"/>
        </w:rPr>
        <w:t>
      В ответ на извещение по запросу потенциального поставщика организатор направляет (представляет) копию конкурсной документации и обеспечивает регистрацию в хронологическом порядке факта представления утвержденной конкурсной документации с указанием сведений о (об) месте нахождения, почтовом адресе, а также других сведений о лице, получившем конкурсную документацию.</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95"/>
    <w:p>
      <w:pPr>
        <w:spacing w:after="0"/>
        <w:ind w:left="0"/>
        <w:jc w:val="both"/>
      </w:pPr>
      <w:r>
        <w:rPr>
          <w:rFonts w:ascii="Times New Roman"/>
          <w:b w:val="false"/>
          <w:i w:val="false"/>
          <w:color w:val="000000"/>
          <w:sz w:val="28"/>
        </w:rPr>
        <w:t>
      44. При осуществлении повторных государственных закупок способом конкурса, организатор не позднее 3 (трех) рабочих дней со дня утверждения конкурсной документации, но не менее чем за 10 (десять) календарных дней до окончательной даты представления заявок на участие в конкурсе выполняет требования, предусмотренные пунктом 43 настоящих Правил.</w:t>
      </w:r>
    </w:p>
    <w:bookmarkEnd w:id="195"/>
    <w:bookmarkStart w:name="z199" w:id="196"/>
    <w:p>
      <w:pPr>
        <w:spacing w:after="0"/>
        <w:ind w:left="0"/>
        <w:jc w:val="both"/>
      </w:pPr>
      <w:r>
        <w:rPr>
          <w:rFonts w:ascii="Times New Roman"/>
          <w:b w:val="false"/>
          <w:i w:val="false"/>
          <w:color w:val="000000"/>
          <w:sz w:val="28"/>
        </w:rPr>
        <w:t>
      Сведения, содержащиеся в извещении организатора, соответствуют сведениям, указанным в конкурсной документации.</w:t>
      </w:r>
    </w:p>
    <w:bookmarkEnd w:id="196"/>
    <w:bookmarkStart w:name="z200" w:id="197"/>
    <w:p>
      <w:pPr>
        <w:spacing w:after="0"/>
        <w:ind w:left="0"/>
        <w:jc w:val="left"/>
      </w:pPr>
      <w:r>
        <w:rPr>
          <w:rFonts w:ascii="Times New Roman"/>
          <w:b/>
          <w:i w:val="false"/>
          <w:color w:val="000000"/>
        </w:rPr>
        <w:t xml:space="preserve"> Параграф 5. Представление потенциальным поставщикам копии конкурсной документации</w:t>
      </w:r>
    </w:p>
    <w:bookmarkEnd w:id="197"/>
    <w:bookmarkStart w:name="z201" w:id="198"/>
    <w:p>
      <w:pPr>
        <w:spacing w:after="0"/>
        <w:ind w:left="0"/>
        <w:jc w:val="both"/>
      </w:pPr>
      <w:r>
        <w:rPr>
          <w:rFonts w:ascii="Times New Roman"/>
          <w:b w:val="false"/>
          <w:i w:val="false"/>
          <w:color w:val="000000"/>
          <w:sz w:val="28"/>
        </w:rPr>
        <w:t>
      45. Со дня извещения об осуществлении государственных закупок секретарь конкурсной комиссии представляет (направляет) потенциальному поставщику (его уполномоченному представителю) копию конкурсной документации на бумажном или на электронном носителе не позднее 3 (трех) рабочих дней со дня обращения потенциального поставщика.</w:t>
      </w:r>
    </w:p>
    <w:bookmarkEnd w:id="198"/>
    <w:bookmarkStart w:name="z202" w:id="199"/>
    <w:p>
      <w:pPr>
        <w:spacing w:after="0"/>
        <w:ind w:left="0"/>
        <w:jc w:val="both"/>
      </w:pPr>
      <w:r>
        <w:rPr>
          <w:rFonts w:ascii="Times New Roman"/>
          <w:b w:val="false"/>
          <w:i w:val="false"/>
          <w:color w:val="000000"/>
          <w:sz w:val="28"/>
        </w:rPr>
        <w:t>
      46. Уполномоченный представитель организатора, а в случаях, когда заказчик и организатор выступают в одном лице, – секретарь конкурсной комиссии:</w:t>
      </w:r>
    </w:p>
    <w:bookmarkEnd w:id="199"/>
    <w:bookmarkStart w:name="z203" w:id="200"/>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поставщика, оформленного надлежащим образом, на получение копии конкурсной документации;</w:t>
      </w:r>
    </w:p>
    <w:bookmarkEnd w:id="200"/>
    <w:bookmarkStart w:name="z204" w:id="201"/>
    <w:p>
      <w:pPr>
        <w:spacing w:after="0"/>
        <w:ind w:left="0"/>
        <w:jc w:val="both"/>
      </w:pPr>
      <w:r>
        <w:rPr>
          <w:rFonts w:ascii="Times New Roman"/>
          <w:b w:val="false"/>
          <w:i w:val="false"/>
          <w:color w:val="000000"/>
          <w:sz w:val="28"/>
        </w:rPr>
        <w:t>
      2) вносит в журнал регистрации лиц, получивших копию конкурсной документации, сведения, указанные в подпунктах 3), 4) и 5) пункта 47 настоящих Правил;</w:t>
      </w:r>
    </w:p>
    <w:bookmarkEnd w:id="201"/>
    <w:bookmarkStart w:name="z205" w:id="202"/>
    <w:p>
      <w:pPr>
        <w:spacing w:after="0"/>
        <w:ind w:left="0"/>
        <w:jc w:val="both"/>
      </w:pPr>
      <w:r>
        <w:rPr>
          <w:rFonts w:ascii="Times New Roman"/>
          <w:b w:val="false"/>
          <w:i w:val="false"/>
          <w:color w:val="000000"/>
          <w:sz w:val="28"/>
        </w:rPr>
        <w:t>
      3) представляет уполномоченному представителю потенциального поставщика копию конкурсной документации под роспись либо направляет с использованием почтовой связи;</w:t>
      </w:r>
    </w:p>
    <w:bookmarkEnd w:id="202"/>
    <w:bookmarkStart w:name="z206" w:id="203"/>
    <w:p>
      <w:pPr>
        <w:spacing w:after="0"/>
        <w:ind w:left="0"/>
        <w:jc w:val="both"/>
      </w:pPr>
      <w:r>
        <w:rPr>
          <w:rFonts w:ascii="Times New Roman"/>
          <w:b w:val="false"/>
          <w:i w:val="false"/>
          <w:color w:val="000000"/>
          <w:sz w:val="28"/>
        </w:rPr>
        <w:t>
      4) осуществляет иные функции, предусмотренные пунктами 48, 50 и 76 настоящих Правил. Потенциальный поставщик, изъявивший желание участвовать в государственных закупках товаров, работ, услуг способом конкурса, представляет заявку на участие в конкурсе до истечения окончательного срока их представления в запечатанном конверте, на лицевой стороне которого указываются полное наименование и юридический адрес потенциального поставщика (с целью возврата заявки на участие в конкурсе.</w:t>
      </w:r>
    </w:p>
    <w:bookmarkEnd w:id="203"/>
    <w:bookmarkStart w:name="z207" w:id="204"/>
    <w:p>
      <w:pPr>
        <w:spacing w:after="0"/>
        <w:ind w:left="0"/>
        <w:jc w:val="both"/>
      </w:pPr>
      <w:r>
        <w:rPr>
          <w:rFonts w:ascii="Times New Roman"/>
          <w:b w:val="false"/>
          <w:i w:val="false"/>
          <w:color w:val="000000"/>
          <w:sz w:val="28"/>
        </w:rPr>
        <w:t>
      47. В журнале регистрации лиц, получивших копию конкурсной документации, отражаются следующие сведения:</w:t>
      </w:r>
    </w:p>
    <w:bookmarkEnd w:id="204"/>
    <w:bookmarkStart w:name="z208" w:id="205"/>
    <w:p>
      <w:pPr>
        <w:spacing w:after="0"/>
        <w:ind w:left="0"/>
        <w:jc w:val="both"/>
      </w:pPr>
      <w:r>
        <w:rPr>
          <w:rFonts w:ascii="Times New Roman"/>
          <w:b w:val="false"/>
          <w:i w:val="false"/>
          <w:color w:val="000000"/>
          <w:sz w:val="28"/>
        </w:rPr>
        <w:t>
      1) название и срок проведения государственных закупок товаров, работ, услуг способом конкурса;</w:t>
      </w:r>
    </w:p>
    <w:bookmarkEnd w:id="205"/>
    <w:bookmarkStart w:name="z209" w:id="206"/>
    <w:p>
      <w:pPr>
        <w:spacing w:after="0"/>
        <w:ind w:left="0"/>
        <w:jc w:val="both"/>
      </w:pPr>
      <w:r>
        <w:rPr>
          <w:rFonts w:ascii="Times New Roman"/>
          <w:b w:val="false"/>
          <w:i w:val="false"/>
          <w:color w:val="000000"/>
          <w:sz w:val="28"/>
        </w:rPr>
        <w:t>
      2) полное наименование заказчика и организатора, их местонахождение;</w:t>
      </w:r>
    </w:p>
    <w:bookmarkEnd w:id="206"/>
    <w:bookmarkStart w:name="z210" w:id="207"/>
    <w:p>
      <w:pPr>
        <w:spacing w:after="0"/>
        <w:ind w:left="0"/>
        <w:jc w:val="both"/>
      </w:pPr>
      <w:r>
        <w:rPr>
          <w:rFonts w:ascii="Times New Roman"/>
          <w:b w:val="false"/>
          <w:i w:val="false"/>
          <w:color w:val="000000"/>
          <w:sz w:val="28"/>
        </w:rPr>
        <w:t>
      3) фамилия, имя, отчество (при его наличии) уполномоченного представителя потенциального поставщика, данные документа, удостоверяющего его личность;</w:t>
      </w:r>
    </w:p>
    <w:bookmarkEnd w:id="207"/>
    <w:bookmarkStart w:name="z211" w:id="208"/>
    <w:p>
      <w:pPr>
        <w:spacing w:after="0"/>
        <w:ind w:left="0"/>
        <w:jc w:val="both"/>
      </w:pPr>
      <w:r>
        <w:rPr>
          <w:rFonts w:ascii="Times New Roman"/>
          <w:b w:val="false"/>
          <w:i w:val="false"/>
          <w:color w:val="000000"/>
          <w:sz w:val="28"/>
        </w:rPr>
        <w:t>
      4) полное наименование, юридический адрес и контактные телефоны потенциального поставщика;</w:t>
      </w:r>
    </w:p>
    <w:bookmarkEnd w:id="208"/>
    <w:bookmarkStart w:name="z212" w:id="209"/>
    <w:p>
      <w:pPr>
        <w:spacing w:after="0"/>
        <w:ind w:left="0"/>
        <w:jc w:val="both"/>
      </w:pPr>
      <w:r>
        <w:rPr>
          <w:rFonts w:ascii="Times New Roman"/>
          <w:b w:val="false"/>
          <w:i w:val="false"/>
          <w:color w:val="000000"/>
          <w:sz w:val="28"/>
        </w:rPr>
        <w:t>
      5) время и дата получения уполномоченным представителем потенциального поставщика копии конкурсной документации;</w:t>
      </w:r>
    </w:p>
    <w:bookmarkEnd w:id="209"/>
    <w:bookmarkStart w:name="z213" w:id="210"/>
    <w:p>
      <w:pPr>
        <w:spacing w:after="0"/>
        <w:ind w:left="0"/>
        <w:jc w:val="both"/>
      </w:pPr>
      <w:r>
        <w:rPr>
          <w:rFonts w:ascii="Times New Roman"/>
          <w:b w:val="false"/>
          <w:i w:val="false"/>
          <w:color w:val="000000"/>
          <w:sz w:val="28"/>
        </w:rPr>
        <w:t>
      48. Журнал регистрации лиц, получивших копию конкурсной документации, прошивается, страницы (листы) пронумеровываются и парафируются уполномоченным представителем организатора, а в случаях, когда заказчик и организатор выступают в одном лице, – секретарем конкурсной комиссии.</w:t>
      </w:r>
    </w:p>
    <w:bookmarkEnd w:id="210"/>
    <w:bookmarkStart w:name="z214" w:id="211"/>
    <w:p>
      <w:pPr>
        <w:spacing w:after="0"/>
        <w:ind w:left="0"/>
        <w:jc w:val="both"/>
      </w:pPr>
      <w:r>
        <w:rPr>
          <w:rFonts w:ascii="Times New Roman"/>
          <w:b w:val="false"/>
          <w:i w:val="false"/>
          <w:color w:val="000000"/>
          <w:sz w:val="28"/>
        </w:rPr>
        <w:t xml:space="preserve">
      Последняя страница журнала регистрации лиц, получивших копию конкурсной документации, должна быть скреплена печатью организатора. </w:t>
      </w:r>
    </w:p>
    <w:bookmarkEnd w:id="211"/>
    <w:bookmarkStart w:name="z215" w:id="212"/>
    <w:p>
      <w:pPr>
        <w:spacing w:after="0"/>
        <w:ind w:left="0"/>
        <w:jc w:val="both"/>
      </w:pPr>
      <w:r>
        <w:rPr>
          <w:rFonts w:ascii="Times New Roman"/>
          <w:b w:val="false"/>
          <w:i w:val="false"/>
          <w:color w:val="000000"/>
          <w:sz w:val="28"/>
        </w:rPr>
        <w:t>
      Допускается ведение единого журнала регистрации лиц, получивших копию конкурсной документации, по всем государственным закупкам товаров, работ, услуг способом конкурса в течение одного финансового года.</w:t>
      </w:r>
    </w:p>
    <w:bookmarkEnd w:id="212"/>
    <w:bookmarkStart w:name="z216" w:id="213"/>
    <w:p>
      <w:pPr>
        <w:spacing w:after="0"/>
        <w:ind w:left="0"/>
        <w:jc w:val="both"/>
      </w:pPr>
      <w:r>
        <w:rPr>
          <w:rFonts w:ascii="Times New Roman"/>
          <w:b w:val="false"/>
          <w:i w:val="false"/>
          <w:color w:val="000000"/>
          <w:sz w:val="28"/>
        </w:rPr>
        <w:t>
      49. Не допускается представление копии конкурсной документации до обращения потенциального поставщика о предоставлении копии конкурсной документации.</w:t>
      </w:r>
    </w:p>
    <w:bookmarkEnd w:id="213"/>
    <w:bookmarkStart w:name="z217" w:id="214"/>
    <w:p>
      <w:pPr>
        <w:spacing w:after="0"/>
        <w:ind w:left="0"/>
        <w:jc w:val="left"/>
      </w:pPr>
      <w:r>
        <w:rPr>
          <w:rFonts w:ascii="Times New Roman"/>
          <w:b/>
          <w:i w:val="false"/>
          <w:color w:val="000000"/>
        </w:rPr>
        <w:t xml:space="preserve"> Параграф 6. Разъяснение положений конкурсной документации</w:t>
      </w:r>
    </w:p>
    <w:bookmarkEnd w:id="214"/>
    <w:bookmarkStart w:name="z218" w:id="215"/>
    <w:p>
      <w:pPr>
        <w:spacing w:after="0"/>
        <w:ind w:left="0"/>
        <w:jc w:val="both"/>
      </w:pPr>
      <w:r>
        <w:rPr>
          <w:rFonts w:ascii="Times New Roman"/>
          <w:b w:val="false"/>
          <w:i w:val="false"/>
          <w:color w:val="000000"/>
          <w:sz w:val="28"/>
        </w:rPr>
        <w:t>
      50. Разъяснение положений конкурсной документации проводится организатором посредством организации встречи с потенциальными поставщиками, участвующими в конкурсе, а также с соблюдением требований законодательства о государственных секретах и (или) о служебной информации ограниченного распространения.</w:t>
      </w:r>
    </w:p>
    <w:bookmarkEnd w:id="215"/>
    <w:bookmarkStart w:name="z2042" w:id="216"/>
    <w:p>
      <w:pPr>
        <w:spacing w:after="0"/>
        <w:ind w:left="0"/>
        <w:jc w:val="both"/>
      </w:pPr>
      <w:r>
        <w:rPr>
          <w:rFonts w:ascii="Times New Roman"/>
          <w:b w:val="false"/>
          <w:i w:val="false"/>
          <w:color w:val="000000"/>
          <w:sz w:val="28"/>
        </w:rPr>
        <w:t>
      Заказчик государственных закупок при необходимости в срок не позднее 3 (трех) рабочих дней до истечения окончательной даты представления заявок на участие в конкурсе по собственной инициативе или в ответ на запрос лиц вносит изменения и (или) дополнения в конкурсную документацию.</w:t>
      </w:r>
    </w:p>
    <w:bookmarkEnd w:id="216"/>
    <w:bookmarkStart w:name="z2043" w:id="217"/>
    <w:p>
      <w:pPr>
        <w:spacing w:after="0"/>
        <w:ind w:left="0"/>
        <w:jc w:val="both"/>
      </w:pPr>
      <w:r>
        <w:rPr>
          <w:rFonts w:ascii="Times New Roman"/>
          <w:b w:val="false"/>
          <w:i w:val="false"/>
          <w:color w:val="000000"/>
          <w:sz w:val="28"/>
        </w:rPr>
        <w:t>
      Организатор не позднее одного рабочего дня со дня принятия решения о внесении изменений и (или) дополнений в конкурсную документацию направляет на безвозмездной основе текст внесенных изменений и (или) дополнений лицам, сведения о которых внесены в журнал регистрации, предусмотренный пунктом 47 настоящих Правил.</w:t>
      </w:r>
    </w:p>
    <w:bookmarkEnd w:id="217"/>
    <w:bookmarkStart w:name="z2044" w:id="218"/>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не менее чем 10 (десять) календарных дней.</w:t>
      </w:r>
    </w:p>
    <w:bookmarkEnd w:id="218"/>
    <w:bookmarkStart w:name="z2045" w:id="219"/>
    <w:p>
      <w:pPr>
        <w:spacing w:after="0"/>
        <w:ind w:left="0"/>
        <w:jc w:val="both"/>
      </w:pPr>
      <w:r>
        <w:rPr>
          <w:rFonts w:ascii="Times New Roman"/>
          <w:b w:val="false"/>
          <w:i w:val="false"/>
          <w:color w:val="000000"/>
          <w:sz w:val="28"/>
        </w:rPr>
        <w:t>
      Лица, сведения о которых внесены в журнал регистрации, обращается с запросом к организатору о разъяснении положений конкурсной документации, но не позднее 5 (пять) рабочих дней до окончательного срока представления заявок на участие в конкурсе. Запрос о разъяснении положений конкурсной документации направляется организатору способами, указанными в конкурсной документации.</w:t>
      </w:r>
    </w:p>
    <w:bookmarkEnd w:id="219"/>
    <w:bookmarkStart w:name="z2046" w:id="220"/>
    <w:p>
      <w:pPr>
        <w:spacing w:after="0"/>
        <w:ind w:left="0"/>
        <w:jc w:val="both"/>
      </w:pPr>
      <w:r>
        <w:rPr>
          <w:rFonts w:ascii="Times New Roman"/>
          <w:b w:val="false"/>
          <w:i w:val="false"/>
          <w:color w:val="000000"/>
          <w:sz w:val="28"/>
        </w:rPr>
        <w:t>
      Организатор в 3 течение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предусмотренный пунктом 47 настоящих Правил.</w:t>
      </w:r>
    </w:p>
    <w:bookmarkEnd w:id="220"/>
    <w:bookmarkStart w:name="z2047" w:id="221"/>
    <w:p>
      <w:pPr>
        <w:spacing w:after="0"/>
        <w:ind w:left="0"/>
        <w:jc w:val="both"/>
      </w:pPr>
      <w:r>
        <w:rPr>
          <w:rFonts w:ascii="Times New Roman"/>
          <w:b w:val="false"/>
          <w:i w:val="false"/>
          <w:color w:val="000000"/>
          <w:sz w:val="28"/>
        </w:rPr>
        <w:t>
      Организатор для разъяснения положений конкурсной документации при необходимости проводит встречу с уполномоченными представителями лиц, сведения о которых внесены в журнал регистрации, предусмотренный пунктом 47 настоящих Правил, в определенном месте и соответствующее время, указанные в конкурсной документации.</w:t>
      </w:r>
    </w:p>
    <w:bookmarkEnd w:id="221"/>
    <w:bookmarkStart w:name="z2048" w:id="222"/>
    <w:p>
      <w:pPr>
        <w:spacing w:after="0"/>
        <w:ind w:left="0"/>
        <w:jc w:val="both"/>
      </w:pPr>
      <w:r>
        <w:rPr>
          <w:rFonts w:ascii="Times New Roman"/>
          <w:b w:val="false"/>
          <w:i w:val="false"/>
          <w:color w:val="000000"/>
          <w:sz w:val="28"/>
        </w:rPr>
        <w:t>
      Не позднее одного рабочего дня со дня оформления и подписания протокола о разъяснении положений конкурсной документации организатор направляет лицам, сведения о которых внесены в журнал регистрации, предусмотренный пунктом 47 настоящих Правил, копию указанного протокола.</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23"/>
    <w:p>
      <w:pPr>
        <w:spacing w:after="0"/>
        <w:ind w:left="0"/>
        <w:jc w:val="both"/>
      </w:pPr>
      <w:r>
        <w:rPr>
          <w:rFonts w:ascii="Times New Roman"/>
          <w:b w:val="false"/>
          <w:i w:val="false"/>
          <w:color w:val="000000"/>
          <w:sz w:val="28"/>
        </w:rPr>
        <w:t>
      51. Протокол встречи с потенциальными поставщиками подписывается лицами, представлявшими организатора и или заказчика.</w:t>
      </w:r>
    </w:p>
    <w:bookmarkEnd w:id="223"/>
    <w:bookmarkStart w:name="z227" w:id="224"/>
    <w:p>
      <w:pPr>
        <w:spacing w:after="0"/>
        <w:ind w:left="0"/>
        <w:jc w:val="both"/>
      </w:pPr>
      <w:r>
        <w:rPr>
          <w:rFonts w:ascii="Times New Roman"/>
          <w:b w:val="false"/>
          <w:i w:val="false"/>
          <w:color w:val="000000"/>
          <w:sz w:val="28"/>
        </w:rPr>
        <w:t>
      52. Когда встреча с потенциальными поставщиками по разъяснению положений конкурсной документации не состоялась по причине неявки потенциальных поставщиков или их уполномоченных представителей в назначенные конкурсной документацией дату и время проведения встречи, протокол встречи с потенциальными поставщиками по разъяснению конкурсной документации не оформляется.</w:t>
      </w:r>
    </w:p>
    <w:bookmarkEnd w:id="224"/>
    <w:bookmarkStart w:name="z228" w:id="225"/>
    <w:p>
      <w:pPr>
        <w:spacing w:after="0"/>
        <w:ind w:left="0"/>
        <w:jc w:val="left"/>
      </w:pPr>
      <w:r>
        <w:rPr>
          <w:rFonts w:ascii="Times New Roman"/>
          <w:b/>
          <w:i w:val="false"/>
          <w:color w:val="000000"/>
        </w:rPr>
        <w:t xml:space="preserve"> Параграф 7. Содержание и представление заявок на участие в конкурсе</w:t>
      </w:r>
    </w:p>
    <w:bookmarkEnd w:id="225"/>
    <w:bookmarkStart w:name="z229" w:id="226"/>
    <w:p>
      <w:pPr>
        <w:spacing w:after="0"/>
        <w:ind w:left="0"/>
        <w:jc w:val="both"/>
      </w:pPr>
      <w:r>
        <w:rPr>
          <w:rFonts w:ascii="Times New Roman"/>
          <w:b w:val="false"/>
          <w:i w:val="false"/>
          <w:color w:val="000000"/>
          <w:sz w:val="28"/>
        </w:rPr>
        <w:t xml:space="preserve">
      53. Заявка на участие в конкурсе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226"/>
    <w:bookmarkStart w:name="z230" w:id="227"/>
    <w:p>
      <w:pPr>
        <w:spacing w:after="0"/>
        <w:ind w:left="0"/>
        <w:jc w:val="both"/>
      </w:pPr>
      <w:r>
        <w:rPr>
          <w:rFonts w:ascii="Times New Roman"/>
          <w:b w:val="false"/>
          <w:i w:val="false"/>
          <w:color w:val="000000"/>
          <w:sz w:val="28"/>
        </w:rPr>
        <w:t>
      Срок действия заявки на участие в конкурсе составляет не менее 60 календарных дней.</w:t>
      </w:r>
    </w:p>
    <w:bookmarkEnd w:id="227"/>
    <w:bookmarkStart w:name="z231" w:id="228"/>
    <w:p>
      <w:pPr>
        <w:spacing w:after="0"/>
        <w:ind w:left="0"/>
        <w:jc w:val="both"/>
      </w:pPr>
      <w:r>
        <w:rPr>
          <w:rFonts w:ascii="Times New Roman"/>
          <w:b w:val="false"/>
          <w:i w:val="false"/>
          <w:color w:val="000000"/>
          <w:sz w:val="28"/>
        </w:rPr>
        <w:t>
      54. Заявка на участие в конкурсе, представляемая потенциальным поставщиком, изъявившим желание участвовать в конкурсе, организатору должна содержать:</w:t>
      </w:r>
    </w:p>
    <w:bookmarkEnd w:id="228"/>
    <w:bookmarkStart w:name="z232" w:id="229"/>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типовой конкурсной документации;</w:t>
      </w:r>
    </w:p>
    <w:bookmarkEnd w:id="229"/>
    <w:bookmarkStart w:name="z233" w:id="230"/>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 предусмотренным в конкурсной документации.</w:t>
      </w:r>
    </w:p>
    <w:bookmarkEnd w:id="230"/>
    <w:bookmarkStart w:name="z234" w:id="231"/>
    <w:p>
      <w:pPr>
        <w:spacing w:after="0"/>
        <w:ind w:left="0"/>
        <w:jc w:val="both"/>
      </w:pP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должна содержать копию удостоверения личности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"Электронные сервисы/Поиск налогоплательщиков").</w:t>
      </w:r>
    </w:p>
    <w:bookmarkEnd w:id="231"/>
    <w:bookmarkStart w:name="z235" w:id="232"/>
    <w:p>
      <w:pPr>
        <w:spacing w:after="0"/>
        <w:ind w:left="0"/>
        <w:jc w:val="both"/>
      </w:pPr>
      <w:r>
        <w:rPr>
          <w:rFonts w:ascii="Times New Roman"/>
          <w:b w:val="false"/>
          <w:i w:val="false"/>
          <w:color w:val="000000"/>
          <w:sz w:val="28"/>
        </w:rPr>
        <w:t>
      55. Заявка на участие в конкурсе представляется потенциальным поставщиком организатору в прошитом виде с пронумерованными страницами (листами), и последняя страница (лист) заверяется его подписью и печатью (для физического лица, если таковая имеется).</w:t>
      </w:r>
    </w:p>
    <w:bookmarkEnd w:id="232"/>
    <w:bookmarkStart w:name="z236" w:id="233"/>
    <w:p>
      <w:pPr>
        <w:spacing w:after="0"/>
        <w:ind w:left="0"/>
        <w:jc w:val="both"/>
      </w:pPr>
      <w:r>
        <w:rPr>
          <w:rFonts w:ascii="Times New Roman"/>
          <w:b w:val="false"/>
          <w:i w:val="false"/>
          <w:color w:val="000000"/>
          <w:sz w:val="28"/>
        </w:rPr>
        <w:t>
      Техническая спецификация заявки на участие в конкурсе (в прошитом виде, с пронумерованными страницами (листами), последняя страница (лист),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прикладываются отдельно.</w:t>
      </w:r>
    </w:p>
    <w:bookmarkEnd w:id="233"/>
    <w:bookmarkStart w:name="z237" w:id="234"/>
    <w:p>
      <w:pPr>
        <w:spacing w:after="0"/>
        <w:ind w:left="0"/>
        <w:jc w:val="both"/>
      </w:pPr>
      <w:r>
        <w:rPr>
          <w:rFonts w:ascii="Times New Roman"/>
          <w:b w:val="false"/>
          <w:i w:val="false"/>
          <w:color w:val="000000"/>
          <w:sz w:val="28"/>
        </w:rPr>
        <w:t>
      56. Форма заявки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bookmarkEnd w:id="234"/>
    <w:bookmarkStart w:name="z238" w:id="235"/>
    <w:p>
      <w:pPr>
        <w:spacing w:after="0"/>
        <w:ind w:left="0"/>
        <w:jc w:val="both"/>
      </w:pPr>
      <w:r>
        <w:rPr>
          <w:rFonts w:ascii="Times New Roman"/>
          <w:b w:val="false"/>
          <w:i w:val="false"/>
          <w:color w:val="000000"/>
          <w:sz w:val="28"/>
        </w:rPr>
        <w:t>
      57.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235"/>
    <w:bookmarkStart w:name="z239" w:id="236"/>
    <w:p>
      <w:pPr>
        <w:spacing w:after="0"/>
        <w:ind w:left="0"/>
        <w:jc w:val="both"/>
      </w:pPr>
      <w:r>
        <w:rPr>
          <w:rFonts w:ascii="Times New Roman"/>
          <w:b w:val="false"/>
          <w:i w:val="false"/>
          <w:color w:val="000000"/>
          <w:sz w:val="28"/>
        </w:rPr>
        <w:t>
      58. Потенциальный поставщик, изъявивший желание участвовать в государственных закупках товаров, работ, услуг способом конкурса, представляет заявку на участие в конкурсе до истечения окончательного срока их представления в запечатанном конверте, на лицевой стороне которого указываются полное наименование и юридический адрес потенциального поставщика (с целью возврата заявки на участие в конкурсе невскрытой, если она будет объявлена "опоздавшей"), полное наименование и юридический адрес организатора,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w:t>
      </w:r>
    </w:p>
    <w:bookmarkEnd w:id="236"/>
    <w:bookmarkStart w:name="z240" w:id="237"/>
    <w:p>
      <w:pPr>
        <w:spacing w:after="0"/>
        <w:ind w:left="0"/>
        <w:jc w:val="both"/>
      </w:pPr>
      <w:r>
        <w:rPr>
          <w:rFonts w:ascii="Times New Roman"/>
          <w:b w:val="false"/>
          <w:i w:val="false"/>
          <w:color w:val="000000"/>
          <w:sz w:val="28"/>
        </w:rPr>
        <w:t>
      59. Конверт с заявкой на участие в конкурсе, представленный после истечения установленного срока, не регистрируется в журнале регистрации заявок на участие в конкурсе, не вскрывается и возвращается потенциальному поставщику.</w:t>
      </w:r>
    </w:p>
    <w:bookmarkEnd w:id="237"/>
    <w:bookmarkStart w:name="z241" w:id="238"/>
    <w:p>
      <w:pPr>
        <w:spacing w:after="0"/>
        <w:ind w:left="0"/>
        <w:jc w:val="both"/>
      </w:pPr>
      <w:r>
        <w:rPr>
          <w:rFonts w:ascii="Times New Roman"/>
          <w:b w:val="false"/>
          <w:i w:val="false"/>
          <w:color w:val="000000"/>
          <w:sz w:val="28"/>
        </w:rPr>
        <w:t>
      60. В течение срока, установленного конкурсной документацией, организатор принимает конверты с заявками на участие в конкурсе.</w:t>
      </w:r>
    </w:p>
    <w:bookmarkEnd w:id="238"/>
    <w:bookmarkStart w:name="z242" w:id="239"/>
    <w:p>
      <w:pPr>
        <w:spacing w:after="0"/>
        <w:ind w:left="0"/>
        <w:jc w:val="both"/>
      </w:pPr>
      <w:r>
        <w:rPr>
          <w:rFonts w:ascii="Times New Roman"/>
          <w:b w:val="false"/>
          <w:i w:val="false"/>
          <w:color w:val="000000"/>
          <w:sz w:val="28"/>
        </w:rPr>
        <w:t>
      61. Организатор:</w:t>
      </w:r>
    </w:p>
    <w:bookmarkEnd w:id="239"/>
    <w:bookmarkStart w:name="z243" w:id="240"/>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поставщика, представившего конверт с заявкой на участие в конкурсе от имени потенциального поставщика;</w:t>
      </w:r>
    </w:p>
    <w:bookmarkEnd w:id="240"/>
    <w:bookmarkStart w:name="z244" w:id="241"/>
    <w:p>
      <w:pPr>
        <w:spacing w:after="0"/>
        <w:ind w:left="0"/>
        <w:jc w:val="both"/>
      </w:pPr>
      <w:r>
        <w:rPr>
          <w:rFonts w:ascii="Times New Roman"/>
          <w:b w:val="false"/>
          <w:i w:val="false"/>
          <w:color w:val="000000"/>
          <w:sz w:val="28"/>
        </w:rPr>
        <w:t>
      2) проверяет наличие на конвертах с заявками на участие в конкурсе сведений, предусмотренных в пункте 58 настоящих Правил. Конверты с заявками на участие в конкурсе, оформленные с нарушением требований пункта 58 настоящих Правил, не подлежат регистрации и возвращаются:</w:t>
      </w:r>
    </w:p>
    <w:bookmarkEnd w:id="241"/>
    <w:bookmarkStart w:name="z245" w:id="242"/>
    <w:p>
      <w:pPr>
        <w:spacing w:after="0"/>
        <w:ind w:left="0"/>
        <w:jc w:val="both"/>
      </w:pPr>
      <w:r>
        <w:rPr>
          <w:rFonts w:ascii="Times New Roman"/>
          <w:b w:val="false"/>
          <w:i w:val="false"/>
          <w:color w:val="000000"/>
          <w:sz w:val="28"/>
        </w:rPr>
        <w:t>
      потенциальным поставщикам не позднее одного рабочего дня со дня получения почтовой связью конверта с заявками на участие в конкурсе;</w:t>
      </w:r>
    </w:p>
    <w:bookmarkEnd w:id="242"/>
    <w:bookmarkStart w:name="z246" w:id="243"/>
    <w:p>
      <w:pPr>
        <w:spacing w:after="0"/>
        <w:ind w:left="0"/>
        <w:jc w:val="both"/>
      </w:pPr>
      <w:r>
        <w:rPr>
          <w:rFonts w:ascii="Times New Roman"/>
          <w:b w:val="false"/>
          <w:i w:val="false"/>
          <w:color w:val="000000"/>
          <w:sz w:val="28"/>
        </w:rPr>
        <w:t>
      уполномоченному представителю потенциального поставщика, представившему конверт с заявкой на участие в конкурсе, незамедлительно;</w:t>
      </w:r>
    </w:p>
    <w:bookmarkEnd w:id="243"/>
    <w:bookmarkStart w:name="z247" w:id="244"/>
    <w:p>
      <w:pPr>
        <w:spacing w:after="0"/>
        <w:ind w:left="0"/>
        <w:jc w:val="both"/>
      </w:pPr>
      <w:r>
        <w:rPr>
          <w:rFonts w:ascii="Times New Roman"/>
          <w:b w:val="false"/>
          <w:i w:val="false"/>
          <w:color w:val="000000"/>
          <w:sz w:val="28"/>
        </w:rPr>
        <w:t>
      3) принимает надлежащим образом оформленные конверты с заявками на участие в конкурсе и вносит в журнал регистрации заявок на участие в конкурсе сведения, предусмотренные настоящим пунктом;</w:t>
      </w:r>
    </w:p>
    <w:bookmarkEnd w:id="244"/>
    <w:bookmarkStart w:name="z248" w:id="245"/>
    <w:p>
      <w:pPr>
        <w:spacing w:after="0"/>
        <w:ind w:left="0"/>
        <w:jc w:val="both"/>
      </w:pPr>
      <w:r>
        <w:rPr>
          <w:rFonts w:ascii="Times New Roman"/>
          <w:b w:val="false"/>
          <w:i w:val="false"/>
          <w:color w:val="000000"/>
          <w:sz w:val="28"/>
        </w:rPr>
        <w:t>
      4) принимает изменения и (или) дополнения к внесенной заявке на участие в конкурсе до истечения окончательного срока представления заявок на участие в конкурсе. При этом, датой подачи заявки, считается дата внесения изменений и (или) дополнения к внесенной заявке на участие в конкурсе;</w:t>
      </w:r>
    </w:p>
    <w:bookmarkEnd w:id="245"/>
    <w:bookmarkStart w:name="z249" w:id="246"/>
    <w:p>
      <w:pPr>
        <w:spacing w:after="0"/>
        <w:ind w:left="0"/>
        <w:jc w:val="both"/>
      </w:pPr>
      <w:r>
        <w:rPr>
          <w:rFonts w:ascii="Times New Roman"/>
          <w:b w:val="false"/>
          <w:i w:val="false"/>
          <w:color w:val="000000"/>
          <w:sz w:val="28"/>
        </w:rPr>
        <w:t>
      5) обеспечивает возврат заявки на участие в конкурсе, при отзыве заявки до истечения окончательного срока представления заявок на участие в конкурсе.</w:t>
      </w:r>
    </w:p>
    <w:bookmarkEnd w:id="246"/>
    <w:bookmarkStart w:name="z250" w:id="247"/>
    <w:p>
      <w:pPr>
        <w:spacing w:after="0"/>
        <w:ind w:left="0"/>
        <w:jc w:val="both"/>
      </w:pPr>
      <w:r>
        <w:rPr>
          <w:rFonts w:ascii="Times New Roman"/>
          <w:b w:val="false"/>
          <w:i w:val="false"/>
          <w:color w:val="000000"/>
          <w:sz w:val="28"/>
        </w:rPr>
        <w:t>
      Конверт с заявкой на участие в конкурсе, представленный после истечения окончательного срока их представления, не подлежит регистрации и возвращается в порядке и сроки, предусмотренные подпунктом 2) настоящего пункта.</w:t>
      </w:r>
    </w:p>
    <w:bookmarkEnd w:id="247"/>
    <w:bookmarkStart w:name="z251" w:id="248"/>
    <w:p>
      <w:pPr>
        <w:spacing w:after="0"/>
        <w:ind w:left="0"/>
        <w:jc w:val="both"/>
      </w:pPr>
      <w:r>
        <w:rPr>
          <w:rFonts w:ascii="Times New Roman"/>
          <w:b w:val="false"/>
          <w:i w:val="false"/>
          <w:color w:val="000000"/>
          <w:sz w:val="28"/>
        </w:rPr>
        <w:t>
      Конверт с заявкой на участие в конкурсе, представленный без указания полного наименования и юридического адреса потенциального поставщика, не подлежит регистрации и вскрытию.</w:t>
      </w:r>
    </w:p>
    <w:bookmarkEnd w:id="248"/>
    <w:bookmarkStart w:name="z252" w:id="249"/>
    <w:p>
      <w:pPr>
        <w:spacing w:after="0"/>
        <w:ind w:left="0"/>
        <w:jc w:val="both"/>
      </w:pPr>
      <w:r>
        <w:rPr>
          <w:rFonts w:ascii="Times New Roman"/>
          <w:b w:val="false"/>
          <w:i w:val="false"/>
          <w:color w:val="000000"/>
          <w:sz w:val="28"/>
        </w:rPr>
        <w:t>
      62. При осуществлении государственных закупок товаров, работ, услуг, сведения о которых составляют государственные секреты, потенциальный поставщик направляет заявку на участие в конкурсе с учетом требований законодательства Республики Казахстан о государственных секретах и (или) о служебной информации ограниченного распространения.</w:t>
      </w:r>
    </w:p>
    <w:bookmarkEnd w:id="249"/>
    <w:bookmarkStart w:name="z253" w:id="250"/>
    <w:p>
      <w:pPr>
        <w:spacing w:after="0"/>
        <w:ind w:left="0"/>
        <w:jc w:val="both"/>
      </w:pPr>
      <w:r>
        <w:rPr>
          <w:rFonts w:ascii="Times New Roman"/>
          <w:b w:val="false"/>
          <w:i w:val="false"/>
          <w:color w:val="000000"/>
          <w:sz w:val="28"/>
        </w:rPr>
        <w:t>
      63. Организатор указывает в журнале регистрации заявок на участие в конкурсе следующие сведения:</w:t>
      </w:r>
    </w:p>
    <w:bookmarkEnd w:id="250"/>
    <w:bookmarkStart w:name="z254" w:id="251"/>
    <w:p>
      <w:pPr>
        <w:spacing w:after="0"/>
        <w:ind w:left="0"/>
        <w:jc w:val="both"/>
      </w:pPr>
      <w:r>
        <w:rPr>
          <w:rFonts w:ascii="Times New Roman"/>
          <w:b w:val="false"/>
          <w:i w:val="false"/>
          <w:color w:val="000000"/>
          <w:sz w:val="28"/>
        </w:rPr>
        <w:t>
      1) название и срок проведения государственных закупок товаров, работ, услуг способом конкурса;</w:t>
      </w:r>
    </w:p>
    <w:bookmarkEnd w:id="251"/>
    <w:bookmarkStart w:name="z255" w:id="252"/>
    <w:p>
      <w:pPr>
        <w:spacing w:after="0"/>
        <w:ind w:left="0"/>
        <w:jc w:val="both"/>
      </w:pPr>
      <w:r>
        <w:rPr>
          <w:rFonts w:ascii="Times New Roman"/>
          <w:b w:val="false"/>
          <w:i w:val="false"/>
          <w:color w:val="000000"/>
          <w:sz w:val="28"/>
        </w:rPr>
        <w:t>
      2) полное наименование заказчика и организатора, их юридический адрес;</w:t>
      </w:r>
    </w:p>
    <w:bookmarkEnd w:id="252"/>
    <w:bookmarkStart w:name="z256" w:id="253"/>
    <w:p>
      <w:pPr>
        <w:spacing w:after="0"/>
        <w:ind w:left="0"/>
        <w:jc w:val="both"/>
      </w:pPr>
      <w:r>
        <w:rPr>
          <w:rFonts w:ascii="Times New Roman"/>
          <w:b w:val="false"/>
          <w:i w:val="false"/>
          <w:color w:val="000000"/>
          <w:sz w:val="28"/>
        </w:rPr>
        <w:t>
      3) фамилию, имя, отчество (при его наличии) уполномоченного представителя потенциального поставщика;</w:t>
      </w:r>
    </w:p>
    <w:bookmarkEnd w:id="253"/>
    <w:bookmarkStart w:name="z257" w:id="254"/>
    <w:p>
      <w:pPr>
        <w:spacing w:after="0"/>
        <w:ind w:left="0"/>
        <w:jc w:val="both"/>
      </w:pPr>
      <w:r>
        <w:rPr>
          <w:rFonts w:ascii="Times New Roman"/>
          <w:b w:val="false"/>
          <w:i w:val="false"/>
          <w:color w:val="000000"/>
          <w:sz w:val="28"/>
        </w:rPr>
        <w:t>
      4) наименование, индивидуальный идентификационный номер или бизнес-идентификационный номер, почтовый и юридический адрес потенциального поставщика;</w:t>
      </w:r>
    </w:p>
    <w:bookmarkEnd w:id="254"/>
    <w:bookmarkStart w:name="z258" w:id="255"/>
    <w:p>
      <w:pPr>
        <w:spacing w:after="0"/>
        <w:ind w:left="0"/>
        <w:jc w:val="both"/>
      </w:pPr>
      <w:r>
        <w:rPr>
          <w:rFonts w:ascii="Times New Roman"/>
          <w:b w:val="false"/>
          <w:i w:val="false"/>
          <w:color w:val="000000"/>
          <w:sz w:val="28"/>
        </w:rPr>
        <w:t>
      5) дату и время регистрации конверта с заявкой на участие в конкурсе и (или) дополнения в заявку на участие в конкурсе потенциальным поставщиком;</w:t>
      </w:r>
    </w:p>
    <w:bookmarkEnd w:id="255"/>
    <w:bookmarkStart w:name="z259" w:id="256"/>
    <w:p>
      <w:pPr>
        <w:spacing w:after="0"/>
        <w:ind w:left="0"/>
        <w:jc w:val="both"/>
      </w:pPr>
      <w:r>
        <w:rPr>
          <w:rFonts w:ascii="Times New Roman"/>
          <w:b w:val="false"/>
          <w:i w:val="false"/>
          <w:color w:val="000000"/>
          <w:sz w:val="28"/>
        </w:rPr>
        <w:t>
      6) информацию о внесенных изменениях и (или) дополнениях в заявку на участие в конкурсе потенциальным поставщиком.</w:t>
      </w:r>
    </w:p>
    <w:bookmarkEnd w:id="256"/>
    <w:bookmarkStart w:name="z260" w:id="257"/>
    <w:p>
      <w:pPr>
        <w:spacing w:after="0"/>
        <w:ind w:left="0"/>
        <w:jc w:val="both"/>
      </w:pPr>
      <w:r>
        <w:rPr>
          <w:rFonts w:ascii="Times New Roman"/>
          <w:b w:val="false"/>
          <w:i w:val="false"/>
          <w:color w:val="000000"/>
          <w:sz w:val="28"/>
        </w:rPr>
        <w:t>
      В журнале регистрации заявок на участие в конкурсе организатор указывает потенциальных поставщиков, которым было отказано в регистрации заявки на участие в конкурсе, с изложением причины такого отказа.</w:t>
      </w:r>
    </w:p>
    <w:bookmarkEnd w:id="257"/>
    <w:bookmarkStart w:name="z261" w:id="258"/>
    <w:p>
      <w:pPr>
        <w:spacing w:after="0"/>
        <w:ind w:left="0"/>
        <w:jc w:val="both"/>
      </w:pPr>
      <w:r>
        <w:rPr>
          <w:rFonts w:ascii="Times New Roman"/>
          <w:b w:val="false"/>
          <w:i w:val="false"/>
          <w:color w:val="000000"/>
          <w:sz w:val="28"/>
        </w:rPr>
        <w:t>
      Журнал регистрации заявок на участие в конкурсе прошивается, страницы (листы) пронумеровываются и парафируются уполномоченным представителем организатора, а в случаях, когда заказчик и организатор выступают в одном лице, – секретарем конкурсной комиссии. Последняя страница (лист) журнала регистрации заявок на участие в конкурсе должна быть скреплена печатью организатора.</w:t>
      </w:r>
    </w:p>
    <w:bookmarkEnd w:id="258"/>
    <w:bookmarkStart w:name="z262" w:id="259"/>
    <w:p>
      <w:pPr>
        <w:spacing w:after="0"/>
        <w:ind w:left="0"/>
        <w:jc w:val="both"/>
      </w:pPr>
      <w:r>
        <w:rPr>
          <w:rFonts w:ascii="Times New Roman"/>
          <w:b w:val="false"/>
          <w:i w:val="false"/>
          <w:color w:val="000000"/>
          <w:sz w:val="28"/>
        </w:rPr>
        <w:t>
      Допускается ведение единого журнала регистрации заявок на участие в конкурсе по всем государственным закупкам товаров, работ, услуг способом конкурса в течение одного финансового года.</w:t>
      </w:r>
    </w:p>
    <w:bookmarkEnd w:id="259"/>
    <w:bookmarkStart w:name="z263" w:id="260"/>
    <w:p>
      <w:pPr>
        <w:spacing w:after="0"/>
        <w:ind w:left="0"/>
        <w:jc w:val="both"/>
      </w:pPr>
      <w:r>
        <w:rPr>
          <w:rFonts w:ascii="Times New Roman"/>
          <w:b w:val="false"/>
          <w:i w:val="false"/>
          <w:color w:val="000000"/>
          <w:sz w:val="28"/>
        </w:rPr>
        <w:t>
      Потенциальный поставщик изменяет, дополняет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w:t>
      </w:r>
    </w:p>
    <w:bookmarkEnd w:id="260"/>
    <w:bookmarkStart w:name="z264" w:id="261"/>
    <w:p>
      <w:pPr>
        <w:spacing w:after="0"/>
        <w:ind w:left="0"/>
        <w:jc w:val="both"/>
      </w:pPr>
      <w:r>
        <w:rPr>
          <w:rFonts w:ascii="Times New Roman"/>
          <w:b w:val="false"/>
          <w:i w:val="false"/>
          <w:color w:val="000000"/>
          <w:sz w:val="28"/>
        </w:rPr>
        <w:t>
      Внесение изменения и (или) дополнения должно быть подготовлено, запечатано и представлено так же, как и сама заявка на участие в конкурсе.</w:t>
      </w:r>
    </w:p>
    <w:bookmarkEnd w:id="261"/>
    <w:bookmarkStart w:name="z265" w:id="262"/>
    <w:p>
      <w:pPr>
        <w:spacing w:after="0"/>
        <w:ind w:left="0"/>
        <w:jc w:val="both"/>
      </w:pPr>
      <w:r>
        <w:rPr>
          <w:rFonts w:ascii="Times New Roman"/>
          <w:b w:val="false"/>
          <w:i w:val="false"/>
          <w:color w:val="000000"/>
          <w:sz w:val="28"/>
        </w:rPr>
        <w:t>
      64. Уведомление об отзыве заявки на участие в конкурсе оформляется в виде произвольного заявления на имя организатора, подписанного потенциальным поставщиком и скрепленного печатью (для физического лица, если таковая имеется).</w:t>
      </w:r>
    </w:p>
    <w:bookmarkEnd w:id="262"/>
    <w:bookmarkStart w:name="z266" w:id="263"/>
    <w:p>
      <w:pPr>
        <w:spacing w:after="0"/>
        <w:ind w:left="0"/>
        <w:jc w:val="both"/>
      </w:pPr>
      <w:r>
        <w:rPr>
          <w:rFonts w:ascii="Times New Roman"/>
          <w:b w:val="false"/>
          <w:i w:val="false"/>
          <w:color w:val="000000"/>
          <w:sz w:val="28"/>
        </w:rPr>
        <w:t>
      65. Внесение изменений в заявку на участие в конкурсе либо отзыв заявки на участие в конкурсе являются действительными, если они получены организатором до истечения окончательного срока представления заявок на участие в конкурсе.</w:t>
      </w:r>
    </w:p>
    <w:bookmarkEnd w:id="263"/>
    <w:bookmarkStart w:name="z267" w:id="264"/>
    <w:p>
      <w:pPr>
        <w:spacing w:after="0"/>
        <w:ind w:left="0"/>
        <w:jc w:val="both"/>
      </w:pPr>
      <w:r>
        <w:rPr>
          <w:rFonts w:ascii="Times New Roman"/>
          <w:b w:val="false"/>
          <w:i w:val="false"/>
          <w:color w:val="000000"/>
          <w:sz w:val="28"/>
        </w:rPr>
        <w:t>
      Никакие изменения и (или) дополнения не вносятся в заявки на участие в конкурсе после истечения окончательного срока их представления.</w:t>
      </w:r>
    </w:p>
    <w:bookmarkEnd w:id="264"/>
    <w:bookmarkStart w:name="z268" w:id="265"/>
    <w:p>
      <w:pPr>
        <w:spacing w:after="0"/>
        <w:ind w:left="0"/>
        <w:jc w:val="left"/>
      </w:pPr>
      <w:r>
        <w:rPr>
          <w:rFonts w:ascii="Times New Roman"/>
          <w:b/>
          <w:i w:val="false"/>
          <w:color w:val="000000"/>
        </w:rPr>
        <w:t xml:space="preserve"> Параграф 8. Обеспечение заявки на участие в конкурсе</w:t>
      </w:r>
    </w:p>
    <w:bookmarkEnd w:id="265"/>
    <w:bookmarkStart w:name="z269" w:id="266"/>
    <w:p>
      <w:pPr>
        <w:spacing w:after="0"/>
        <w:ind w:left="0"/>
        <w:jc w:val="both"/>
      </w:pPr>
      <w:r>
        <w:rPr>
          <w:rFonts w:ascii="Times New Roman"/>
          <w:b w:val="false"/>
          <w:i w:val="false"/>
          <w:color w:val="000000"/>
          <w:sz w:val="28"/>
        </w:rPr>
        <w:t>
      66. Обеспечение заявки на участие в конкурсе вносится потенциальным поставщиком в размере одного процента от суммы, выделенной на конкурс (лот) для приобретения товаров, работ, услуг. Потенциальный поставщик вносит обеспечение заявки на участие в конкурсе только на лоты, по которым представляется конкурсная заявка.</w:t>
      </w:r>
    </w:p>
    <w:bookmarkEnd w:id="266"/>
    <w:bookmarkStart w:name="z270" w:id="267"/>
    <w:p>
      <w:pPr>
        <w:spacing w:after="0"/>
        <w:ind w:left="0"/>
        <w:jc w:val="both"/>
      </w:pPr>
      <w:r>
        <w:rPr>
          <w:rFonts w:ascii="Times New Roman"/>
          <w:b w:val="false"/>
          <w:i w:val="false"/>
          <w:color w:val="000000"/>
          <w:sz w:val="28"/>
        </w:rPr>
        <w:t>
      Потенциальный поставщик представляет обеспечение заявки на участие в конкурсе на каждый лот отдельно, не позднее даты подачи заявки на участие в конкурсе.</w:t>
      </w:r>
    </w:p>
    <w:bookmarkEnd w:id="267"/>
    <w:bookmarkStart w:name="z271" w:id="268"/>
    <w:p>
      <w:pPr>
        <w:spacing w:after="0"/>
        <w:ind w:left="0"/>
        <w:jc w:val="both"/>
      </w:pPr>
      <w:r>
        <w:rPr>
          <w:rFonts w:ascii="Times New Roman"/>
          <w:b w:val="false"/>
          <w:i w:val="false"/>
          <w:color w:val="000000"/>
          <w:sz w:val="28"/>
        </w:rPr>
        <w:t>
      67. Потенциальный поставщик вносит обеспечение конкурсной заявки в виде:</w:t>
      </w:r>
    </w:p>
    <w:bookmarkEnd w:id="268"/>
    <w:bookmarkStart w:name="z272" w:id="269"/>
    <w:p>
      <w:pPr>
        <w:spacing w:after="0"/>
        <w:ind w:left="0"/>
        <w:jc w:val="both"/>
      </w:pPr>
      <w:r>
        <w:rPr>
          <w:rFonts w:ascii="Times New Roman"/>
          <w:b w:val="false"/>
          <w:i w:val="false"/>
          <w:color w:val="000000"/>
          <w:sz w:val="28"/>
        </w:rPr>
        <w:t>
      гарантийного денежного взноса, который вносится потенциальным поставщиком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w:t>
      </w:r>
    </w:p>
    <w:bookmarkEnd w:id="269"/>
    <w:bookmarkStart w:name="z273" w:id="270"/>
    <w:p>
      <w:pPr>
        <w:spacing w:after="0"/>
        <w:ind w:left="0"/>
        <w:jc w:val="both"/>
      </w:pPr>
      <w:r>
        <w:rPr>
          <w:rFonts w:ascii="Times New Roman"/>
          <w:b w:val="false"/>
          <w:i w:val="false"/>
          <w:color w:val="000000"/>
          <w:sz w:val="28"/>
        </w:rPr>
        <w:t xml:space="preserve">
      банковской гарантии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типовой конкурсной документации.</w:t>
      </w:r>
    </w:p>
    <w:bookmarkEnd w:id="270"/>
    <w:bookmarkStart w:name="z274" w:id="271"/>
    <w:p>
      <w:pPr>
        <w:spacing w:after="0"/>
        <w:ind w:left="0"/>
        <w:jc w:val="both"/>
      </w:pPr>
      <w:r>
        <w:rPr>
          <w:rFonts w:ascii="Times New Roman"/>
          <w:b w:val="false"/>
          <w:i w:val="false"/>
          <w:color w:val="000000"/>
          <w:sz w:val="28"/>
        </w:rPr>
        <w:t>
      68. Срок действия банковской гарантии не менее срока действия самой конкурсной заявки. Допускается продление потенциальным поставщиком срока действия банковской гарантии на срок продления самой заявки.</w:t>
      </w:r>
    </w:p>
    <w:bookmarkEnd w:id="271"/>
    <w:bookmarkStart w:name="z275" w:id="272"/>
    <w:p>
      <w:pPr>
        <w:spacing w:after="0"/>
        <w:ind w:left="0"/>
        <w:jc w:val="both"/>
      </w:pPr>
      <w:r>
        <w:rPr>
          <w:rFonts w:ascii="Times New Roman"/>
          <w:b w:val="false"/>
          <w:i w:val="false"/>
          <w:color w:val="000000"/>
          <w:sz w:val="28"/>
        </w:rPr>
        <w:t>
      69.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p>
    <w:bookmarkEnd w:id="272"/>
    <w:bookmarkStart w:name="z276" w:id="273"/>
    <w:p>
      <w:pPr>
        <w:spacing w:after="0"/>
        <w:ind w:left="0"/>
        <w:jc w:val="both"/>
      </w:pPr>
      <w:r>
        <w:rPr>
          <w:rFonts w:ascii="Times New Roman"/>
          <w:b w:val="false"/>
          <w:i w:val="false"/>
          <w:color w:val="000000"/>
          <w:sz w:val="28"/>
        </w:rPr>
        <w:t>
      70. Обеспечение заявки на участие в конкурсе не возвращается организатором при наступлении одного из следующих случаев:</w:t>
      </w:r>
    </w:p>
    <w:bookmarkEnd w:id="273"/>
    <w:bookmarkStart w:name="z2698" w:id="274"/>
    <w:p>
      <w:pPr>
        <w:spacing w:after="0"/>
        <w:ind w:left="0"/>
        <w:jc w:val="both"/>
      </w:pP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w:t>
      </w:r>
    </w:p>
    <w:bookmarkEnd w:id="274"/>
    <w:bookmarkStart w:name="z2699" w:id="275"/>
    <w:p>
      <w:pPr>
        <w:spacing w:after="0"/>
        <w:ind w:left="0"/>
        <w:jc w:val="both"/>
      </w:pP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p>
    <w:bookmarkEnd w:id="275"/>
    <w:bookmarkStart w:name="z2700" w:id="276"/>
    <w:p>
      <w:pPr>
        <w:spacing w:after="0"/>
        <w:ind w:left="0"/>
        <w:jc w:val="both"/>
      </w:pPr>
      <w:r>
        <w:rPr>
          <w:rFonts w:ascii="Times New Roman"/>
          <w:b w:val="false"/>
          <w:i w:val="false"/>
          <w:color w:val="000000"/>
          <w:sz w:val="28"/>
        </w:rPr>
        <w:t>
      3) победитель конкурса, заключив договор о государственных закупках, не внес либо несвоевременно в установленные сроки внес обеспечение исполнения договора о государственных закупках, обеспечение аванса (в случае, если договором предусмотрен аванс), сумму в размере равной сниженной сумме от минимальной допустимой цены, не признаваемой демпинговой (при наличии);</w:t>
      </w:r>
    </w:p>
    <w:bookmarkEnd w:id="276"/>
    <w:bookmarkStart w:name="z2701" w:id="277"/>
    <w:p>
      <w:pPr>
        <w:spacing w:after="0"/>
        <w:ind w:left="0"/>
        <w:jc w:val="both"/>
      </w:pPr>
      <w:r>
        <w:rPr>
          <w:rFonts w:ascii="Times New Roman"/>
          <w:b w:val="false"/>
          <w:i w:val="false"/>
          <w:color w:val="000000"/>
          <w:sz w:val="28"/>
        </w:rPr>
        <w:t xml:space="preserve">
      4) потенциальный поставщик, признанный участником конкурса, представил в установленный срок завышенное конкурсное ценовое предложение от выделенной суммы государственных закупок либо ниже демпинговой суммы, в случаях предусмотренных </w:t>
      </w:r>
      <w:r>
        <w:rPr>
          <w:rFonts w:ascii="Times New Roman"/>
          <w:b w:val="false"/>
          <w:i w:val="false"/>
          <w:color w:val="000000"/>
          <w:sz w:val="28"/>
        </w:rPr>
        <w:t>пунктами 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настоящих Правил.</w:t>
      </w:r>
    </w:p>
    <w:bookmarkEnd w:id="277"/>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Обеспечение заявки на участие в конкурсе возвращается в течение 7 (семь) рабочих дней со дня наступления одного из следующих случаев:</w:t>
      </w:r>
    </w:p>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обеспечение аванса (в случае, если договором предусмотрен аванс) суммы в размере равной сниженной сумме от минимальной допустимой цены, не признаваемой демпинговой (при наличии);</w:t>
      </w:r>
    </w:p>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w:t>
      </w:r>
    </w:p>
    <w:p>
      <w:pPr>
        <w:spacing w:after="0"/>
        <w:ind w:left="0"/>
        <w:jc w:val="both"/>
      </w:pPr>
      <w:r>
        <w:rPr>
          <w:rFonts w:ascii="Times New Roman"/>
          <w:b w:val="false"/>
          <w:i w:val="false"/>
          <w:color w:val="000000"/>
          <w:sz w:val="28"/>
        </w:rPr>
        <w:t>
      6) в случае полного и надлежащего им исполнения обязательств по договору о государственных закупках до истечения срока внесения обеспечения исполнения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78"/>
    <w:p>
      <w:pPr>
        <w:spacing w:after="0"/>
        <w:ind w:left="0"/>
        <w:jc w:val="left"/>
      </w:pPr>
      <w:r>
        <w:rPr>
          <w:rFonts w:ascii="Times New Roman"/>
          <w:b/>
          <w:i w:val="false"/>
          <w:color w:val="000000"/>
        </w:rPr>
        <w:t xml:space="preserve"> Параграф 9. Проведение государственных закупок товаров, работ, услуг способом конкурса. Вскрытие конвертов с заявками на участие в конкурсе</w:t>
      </w:r>
    </w:p>
    <w:bookmarkEnd w:id="278"/>
    <w:bookmarkStart w:name="z288" w:id="279"/>
    <w:p>
      <w:pPr>
        <w:spacing w:after="0"/>
        <w:ind w:left="0"/>
        <w:jc w:val="both"/>
      </w:pPr>
      <w:r>
        <w:rPr>
          <w:rFonts w:ascii="Times New Roman"/>
          <w:b w:val="false"/>
          <w:i w:val="false"/>
          <w:color w:val="000000"/>
          <w:sz w:val="28"/>
        </w:rPr>
        <w:t>
      72. Вскрытие конвертов с заявками на участие в конкурсе проводится конкурсной комиссией в день, время и в месте, которые указаны организатором в конкурсной документации, в присутствии простого большинства конкурсной комиссии, уполномоченного представителя организатора.</w:t>
      </w:r>
    </w:p>
    <w:bookmarkEnd w:id="279"/>
    <w:bookmarkStart w:name="z289" w:id="280"/>
    <w:p>
      <w:pPr>
        <w:spacing w:after="0"/>
        <w:ind w:left="0"/>
        <w:jc w:val="both"/>
      </w:pPr>
      <w:r>
        <w:rPr>
          <w:rFonts w:ascii="Times New Roman"/>
          <w:b w:val="false"/>
          <w:i w:val="false"/>
          <w:color w:val="000000"/>
          <w:sz w:val="28"/>
        </w:rPr>
        <w:t>
      Потенциальный поставщик, представивший заявку на участие в конкурсе, и (или) его уполномоченный представитель при необходимости присутствует при вскрытии конвертов с заявками на участие в конкурсе.</w:t>
      </w:r>
    </w:p>
    <w:bookmarkEnd w:id="280"/>
    <w:bookmarkStart w:name="z290" w:id="281"/>
    <w:p>
      <w:pPr>
        <w:spacing w:after="0"/>
        <w:ind w:left="0"/>
        <w:jc w:val="both"/>
      </w:pPr>
      <w:r>
        <w:rPr>
          <w:rFonts w:ascii="Times New Roman"/>
          <w:b w:val="false"/>
          <w:i w:val="false"/>
          <w:color w:val="000000"/>
          <w:sz w:val="28"/>
        </w:rPr>
        <w:t>
      Лица, присутствующие на заседании конкурсной комиссии, не вмешивается в деятельность конкурсной комиссии.</w:t>
      </w:r>
    </w:p>
    <w:bookmarkEnd w:id="281"/>
    <w:bookmarkStart w:name="z291" w:id="282"/>
    <w:p>
      <w:pPr>
        <w:spacing w:after="0"/>
        <w:ind w:left="0"/>
        <w:jc w:val="both"/>
      </w:pPr>
      <w:r>
        <w:rPr>
          <w:rFonts w:ascii="Times New Roman"/>
          <w:b w:val="false"/>
          <w:i w:val="false"/>
          <w:color w:val="000000"/>
          <w:sz w:val="28"/>
        </w:rPr>
        <w:t>
      73. По государственным закупкам товаров, работ, услуг, сведения о которых составляют государственные секреты, потенциальный поставщик, представивший заявку на участие в конкурсе, и (или) его уполномоченный представитель при необходимости присутствует при вскрытии конвертов с заявками на участие в конкурсе с учетом требований законодательства Республики Казахстан о государственных секретах и (или) о служебной информации ограниченного распространения.</w:t>
      </w:r>
    </w:p>
    <w:bookmarkEnd w:id="282"/>
    <w:bookmarkStart w:name="z292" w:id="283"/>
    <w:p>
      <w:pPr>
        <w:spacing w:after="0"/>
        <w:ind w:left="0"/>
        <w:jc w:val="both"/>
      </w:pPr>
      <w:r>
        <w:rPr>
          <w:rFonts w:ascii="Times New Roman"/>
          <w:b w:val="false"/>
          <w:i w:val="false"/>
          <w:color w:val="000000"/>
          <w:sz w:val="28"/>
        </w:rPr>
        <w:t>
      74. Если в назначенный день вскрытия конвертов с заявками на участие в конкурсе отсутствуют необходимое количество членов конкурсной комиссии, секретарь конкурсной комиссии, то председатель конкурсной комиссии не позднее 3 (трех) часов до назначенного времени вскрытия конвертов письменно либо устно уведомляет об этом организатора, который до начала процедуры вскрытия конвертов принимает решение о внесении изменений в состав конкурсной комиссии в части замены отсутствующих членов конкурсной комиссии, секретаря конкурсной комиссии с указанием причины такой замены.</w:t>
      </w:r>
    </w:p>
    <w:bookmarkEnd w:id="283"/>
    <w:bookmarkStart w:name="z293" w:id="284"/>
    <w:p>
      <w:pPr>
        <w:spacing w:after="0"/>
        <w:ind w:left="0"/>
        <w:jc w:val="both"/>
      </w:pPr>
      <w:r>
        <w:rPr>
          <w:rFonts w:ascii="Times New Roman"/>
          <w:b w:val="false"/>
          <w:i w:val="false"/>
          <w:color w:val="000000"/>
          <w:sz w:val="28"/>
        </w:rPr>
        <w:t>
      75. 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конкурсе.</w:t>
      </w:r>
    </w:p>
    <w:bookmarkEnd w:id="284"/>
    <w:bookmarkStart w:name="z294" w:id="285"/>
    <w:p>
      <w:pPr>
        <w:spacing w:after="0"/>
        <w:ind w:left="0"/>
        <w:jc w:val="both"/>
      </w:pPr>
      <w:r>
        <w:rPr>
          <w:rFonts w:ascii="Times New Roman"/>
          <w:b w:val="false"/>
          <w:i w:val="false"/>
          <w:color w:val="000000"/>
          <w:sz w:val="28"/>
        </w:rPr>
        <w:t>
      76. Вскрытию подлежат конверты с заявками на участие в конкурсе, представленные в сроки, установленные в извещении организатора и конкурсной документации.</w:t>
      </w:r>
    </w:p>
    <w:bookmarkEnd w:id="285"/>
    <w:bookmarkStart w:name="z295" w:id="286"/>
    <w:p>
      <w:pPr>
        <w:spacing w:after="0"/>
        <w:ind w:left="0"/>
        <w:jc w:val="both"/>
      </w:pPr>
      <w:r>
        <w:rPr>
          <w:rFonts w:ascii="Times New Roman"/>
          <w:b w:val="false"/>
          <w:i w:val="false"/>
          <w:color w:val="000000"/>
          <w:sz w:val="28"/>
        </w:rPr>
        <w:t>
      77. Заявка на участие в конкурсе вскрывается и рассматривается в соответствии с настоящими Правилами, а также если на конкурс (лот) представлена только одна заявка на участие в конкурсе (лоте).</w:t>
      </w:r>
    </w:p>
    <w:bookmarkEnd w:id="286"/>
    <w:bookmarkStart w:name="z296" w:id="287"/>
    <w:p>
      <w:pPr>
        <w:spacing w:after="0"/>
        <w:ind w:left="0"/>
        <w:jc w:val="both"/>
      </w:pPr>
      <w:r>
        <w:rPr>
          <w:rFonts w:ascii="Times New Roman"/>
          <w:b w:val="false"/>
          <w:i w:val="false"/>
          <w:color w:val="000000"/>
          <w:sz w:val="28"/>
        </w:rPr>
        <w:t>
      78. На указанном заседании конкурсной комиссии:</w:t>
      </w:r>
    </w:p>
    <w:bookmarkEnd w:id="287"/>
    <w:bookmarkStart w:name="z297" w:id="288"/>
    <w:p>
      <w:pPr>
        <w:spacing w:after="0"/>
        <w:ind w:left="0"/>
        <w:jc w:val="both"/>
      </w:pPr>
      <w:r>
        <w:rPr>
          <w:rFonts w:ascii="Times New Roman"/>
          <w:b w:val="false"/>
          <w:i w:val="false"/>
          <w:color w:val="000000"/>
          <w:sz w:val="28"/>
        </w:rPr>
        <w:t>
      1) уполномоченный представитель организатора, когда заказчик и организатор выступают в одном лице, – секретарь конкурсной комиссии информирует присутствующих о:</w:t>
      </w:r>
    </w:p>
    <w:bookmarkEnd w:id="288"/>
    <w:bookmarkStart w:name="z298" w:id="289"/>
    <w:p>
      <w:pPr>
        <w:spacing w:after="0"/>
        <w:ind w:left="0"/>
        <w:jc w:val="both"/>
      </w:pPr>
      <w:r>
        <w:rPr>
          <w:rFonts w:ascii="Times New Roman"/>
          <w:b w:val="false"/>
          <w:i w:val="false"/>
          <w:color w:val="000000"/>
          <w:sz w:val="28"/>
        </w:rPr>
        <w:t>
      составе конкурсной комиссии, секретаре конкурсной комиссии;</w:t>
      </w:r>
    </w:p>
    <w:bookmarkEnd w:id="289"/>
    <w:bookmarkStart w:name="z299" w:id="290"/>
    <w:p>
      <w:pPr>
        <w:spacing w:after="0"/>
        <w:ind w:left="0"/>
        <w:jc w:val="both"/>
      </w:pPr>
      <w:r>
        <w:rPr>
          <w:rFonts w:ascii="Times New Roman"/>
          <w:b w:val="false"/>
          <w:i w:val="false"/>
          <w:color w:val="000000"/>
          <w:sz w:val="28"/>
        </w:rPr>
        <w:t>
      количестве потенциальных поставщиков, получивших копию конкурсной документации;</w:t>
      </w:r>
    </w:p>
    <w:bookmarkEnd w:id="290"/>
    <w:bookmarkStart w:name="z300" w:id="291"/>
    <w:p>
      <w:pPr>
        <w:spacing w:after="0"/>
        <w:ind w:left="0"/>
        <w:jc w:val="both"/>
      </w:pPr>
      <w:r>
        <w:rPr>
          <w:rFonts w:ascii="Times New Roman"/>
          <w:b w:val="false"/>
          <w:i w:val="false"/>
          <w:color w:val="000000"/>
          <w:sz w:val="28"/>
        </w:rPr>
        <w:t>
      отсутствии запросов потенциальных поставщиков, а также проведении организатором встречи с потенциальными поставщиками по разъяснению положений конкурсной документации;</w:t>
      </w:r>
    </w:p>
    <w:bookmarkEnd w:id="291"/>
    <w:bookmarkStart w:name="z301" w:id="292"/>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p>
    <w:bookmarkEnd w:id="292"/>
    <w:bookmarkStart w:name="z302" w:id="293"/>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журнале регистрации заявок на участие в конкурсе;</w:t>
      </w:r>
    </w:p>
    <w:bookmarkEnd w:id="293"/>
    <w:bookmarkStart w:name="z303" w:id="294"/>
    <w:p>
      <w:pPr>
        <w:spacing w:after="0"/>
        <w:ind w:left="0"/>
        <w:jc w:val="both"/>
      </w:pPr>
      <w:r>
        <w:rPr>
          <w:rFonts w:ascii="Times New Roman"/>
          <w:b w:val="false"/>
          <w:i w:val="false"/>
          <w:color w:val="000000"/>
          <w:sz w:val="28"/>
        </w:rPr>
        <w:t>
      в хронологическом порядке оглашает сведения, внесенные в соответствующий журнал регистрации заявок на участие в конкурсе, о каждом потенциальном поставщике, представившем заявку на участие в конкурсе;</w:t>
      </w:r>
    </w:p>
    <w:bookmarkEnd w:id="294"/>
    <w:bookmarkStart w:name="z304" w:id="295"/>
    <w:p>
      <w:pPr>
        <w:spacing w:after="0"/>
        <w:ind w:left="0"/>
        <w:jc w:val="both"/>
      </w:pPr>
      <w:r>
        <w:rPr>
          <w:rFonts w:ascii="Times New Roman"/>
          <w:b w:val="false"/>
          <w:i w:val="false"/>
          <w:color w:val="000000"/>
          <w:sz w:val="28"/>
        </w:rPr>
        <w:t>
      оглашает иную информацию по данному конкурсу;</w:t>
      </w:r>
    </w:p>
    <w:bookmarkEnd w:id="295"/>
    <w:bookmarkStart w:name="z305" w:id="296"/>
    <w:p>
      <w:pPr>
        <w:spacing w:after="0"/>
        <w:ind w:left="0"/>
        <w:jc w:val="both"/>
      </w:pPr>
      <w:r>
        <w:rPr>
          <w:rFonts w:ascii="Times New Roman"/>
          <w:b w:val="false"/>
          <w:i w:val="false"/>
          <w:color w:val="000000"/>
          <w:sz w:val="28"/>
        </w:rPr>
        <w:t>
      2) председатель либо лицо, определенное председателем из числа членов конкурсной комиссии:</w:t>
      </w:r>
    </w:p>
    <w:bookmarkEnd w:id="296"/>
    <w:bookmarkStart w:name="z306" w:id="297"/>
    <w:p>
      <w:pPr>
        <w:spacing w:after="0"/>
        <w:ind w:left="0"/>
        <w:jc w:val="both"/>
      </w:pPr>
      <w:r>
        <w:rPr>
          <w:rFonts w:ascii="Times New Roman"/>
          <w:b w:val="false"/>
          <w:i w:val="false"/>
          <w:color w:val="000000"/>
          <w:sz w:val="28"/>
        </w:rPr>
        <w:t>
      вскрывает конверты с заявками на участие в конкурсе и оглашает перечень документов, содержащихся в заявке, и их краткое содержание;</w:t>
      </w:r>
    </w:p>
    <w:bookmarkEnd w:id="297"/>
    <w:bookmarkStart w:name="z307" w:id="298"/>
    <w:p>
      <w:pPr>
        <w:spacing w:after="0"/>
        <w:ind w:left="0"/>
        <w:jc w:val="both"/>
      </w:pPr>
      <w:r>
        <w:rPr>
          <w:rFonts w:ascii="Times New Roman"/>
          <w:b w:val="false"/>
          <w:i w:val="false"/>
          <w:color w:val="000000"/>
          <w:sz w:val="28"/>
        </w:rPr>
        <w:t>
      3) секретарь конкурсной комиссии:</w:t>
      </w:r>
    </w:p>
    <w:bookmarkEnd w:id="298"/>
    <w:bookmarkStart w:name="z308" w:id="299"/>
    <w:p>
      <w:pPr>
        <w:spacing w:after="0"/>
        <w:ind w:left="0"/>
        <w:jc w:val="both"/>
      </w:pPr>
      <w:r>
        <w:rPr>
          <w:rFonts w:ascii="Times New Roman"/>
          <w:b w:val="false"/>
          <w:i w:val="false"/>
          <w:color w:val="000000"/>
          <w:sz w:val="28"/>
        </w:rPr>
        <w:t>
      оформляет соответствующий протокол вскрытия конвертов с заявками;</w:t>
      </w:r>
    </w:p>
    <w:bookmarkEnd w:id="299"/>
    <w:bookmarkStart w:name="z309" w:id="300"/>
    <w:p>
      <w:pPr>
        <w:spacing w:after="0"/>
        <w:ind w:left="0"/>
        <w:jc w:val="both"/>
      </w:pPr>
      <w:r>
        <w:rPr>
          <w:rFonts w:ascii="Times New Roman"/>
          <w:b w:val="false"/>
          <w:i w:val="false"/>
          <w:color w:val="000000"/>
          <w:sz w:val="28"/>
        </w:rPr>
        <w:t>
      информирует потенциальных поставщиков или их уполномоченных представителей о сроке, в течение которого они получают копию протокола заседания конкурсной комиссии по вскрытию конвертов с заявками.</w:t>
      </w:r>
    </w:p>
    <w:bookmarkEnd w:id="300"/>
    <w:bookmarkStart w:name="z310" w:id="301"/>
    <w:p>
      <w:pPr>
        <w:spacing w:after="0"/>
        <w:ind w:left="0"/>
        <w:jc w:val="both"/>
      </w:pPr>
      <w:r>
        <w:rPr>
          <w:rFonts w:ascii="Times New Roman"/>
          <w:b w:val="false"/>
          <w:i w:val="false"/>
          <w:color w:val="000000"/>
          <w:sz w:val="28"/>
        </w:rPr>
        <w:t>
      79. Протокол вскрытия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301"/>
    <w:bookmarkStart w:name="z311" w:id="302"/>
    <w:p>
      <w:pPr>
        <w:spacing w:after="0"/>
        <w:ind w:left="0"/>
        <w:jc w:val="both"/>
      </w:pPr>
      <w:r>
        <w:rPr>
          <w:rFonts w:ascii="Times New Roman"/>
          <w:b w:val="false"/>
          <w:i w:val="false"/>
          <w:color w:val="000000"/>
          <w:sz w:val="28"/>
        </w:rPr>
        <w:t>
      80. Копия протокола вскрытия конвертов с заявками на участие в конкурсе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3 (трех) рабочих дней, следующих за днем проведенного заседания конкурсной комиссии, а отсутствующим – по их письменному запросу в срок не позднее 2 (двух) рабочих дней со дня получения запроса.</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303"/>
    <w:p>
      <w:pPr>
        <w:spacing w:after="0"/>
        <w:ind w:left="0"/>
        <w:jc w:val="left"/>
      </w:pPr>
      <w:r>
        <w:rPr>
          <w:rFonts w:ascii="Times New Roman"/>
          <w:b/>
          <w:i w:val="false"/>
          <w:color w:val="000000"/>
        </w:rPr>
        <w:t xml:space="preserve"> Параграф 10. Рассмотрение заявок на участие в конкурсе, допуск к участию в конкурсе</w:t>
      </w:r>
    </w:p>
    <w:bookmarkEnd w:id="303"/>
    <w:bookmarkStart w:name="z313" w:id="304"/>
    <w:p>
      <w:pPr>
        <w:spacing w:after="0"/>
        <w:ind w:left="0"/>
        <w:jc w:val="both"/>
      </w:pPr>
      <w:r>
        <w:rPr>
          <w:rFonts w:ascii="Times New Roman"/>
          <w:b w:val="false"/>
          <w:i w:val="false"/>
          <w:color w:val="000000"/>
          <w:sz w:val="28"/>
        </w:rPr>
        <w:t>
      81. Конкурсная комиссия рассматривает заявки на участие в конкурсе и принимает решение о допуске потенциальных поставщиков к участию в конкурсе в течение 10 (десяти) рабочих дней со дня вскрытия конвертов с заявками на участие в конкурсе.</w:t>
      </w:r>
    </w:p>
    <w:bookmarkEnd w:id="304"/>
    <w:bookmarkStart w:name="z314" w:id="305"/>
    <w:p>
      <w:pPr>
        <w:spacing w:after="0"/>
        <w:ind w:left="0"/>
        <w:jc w:val="both"/>
      </w:pPr>
      <w:r>
        <w:rPr>
          <w:rFonts w:ascii="Times New Roman"/>
          <w:b w:val="false"/>
          <w:i w:val="false"/>
          <w:color w:val="000000"/>
          <w:sz w:val="28"/>
        </w:rPr>
        <w:t>
      При проведении сложных государственных закупок, имеющих сложные технические характеристики и спецификации, рассмотрение заявок продлевается до 5 (пяти) рабочих дней.</w:t>
      </w:r>
    </w:p>
    <w:bookmarkEnd w:id="305"/>
    <w:bookmarkStart w:name="z2702" w:id="306"/>
    <w:p>
      <w:pPr>
        <w:spacing w:after="0"/>
        <w:ind w:left="0"/>
        <w:jc w:val="both"/>
      </w:pPr>
      <w:r>
        <w:rPr>
          <w:rFonts w:ascii="Times New Roman"/>
          <w:b w:val="false"/>
          <w:i w:val="false"/>
          <w:color w:val="000000"/>
          <w:sz w:val="28"/>
        </w:rPr>
        <w:t>
      При этом, заявки на участие в конкурсе/лоте потенциальных поставщиков, по которым не подавалось ходатайство о включении его в список потенциальных поставщиков, остаются без рассмотрения.</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307"/>
    <w:p>
      <w:pPr>
        <w:spacing w:after="0"/>
        <w:ind w:left="0"/>
        <w:jc w:val="both"/>
      </w:pPr>
      <w:r>
        <w:rPr>
          <w:rFonts w:ascii="Times New Roman"/>
          <w:b w:val="false"/>
          <w:i w:val="false"/>
          <w:color w:val="000000"/>
          <w:sz w:val="28"/>
        </w:rPr>
        <w:t>
      82. Не позднее одного рабочего дня со дня вскрытия конвертов с заявками на участие в конкурсе секретарь конкурсной комиссии:</w:t>
      </w:r>
    </w:p>
    <w:bookmarkEnd w:id="307"/>
    <w:bookmarkStart w:name="z316" w:id="308"/>
    <w:p>
      <w:pPr>
        <w:spacing w:after="0"/>
        <w:ind w:left="0"/>
        <w:jc w:val="both"/>
      </w:pPr>
      <w:r>
        <w:rPr>
          <w:rFonts w:ascii="Times New Roman"/>
          <w:b w:val="false"/>
          <w:i w:val="false"/>
          <w:color w:val="000000"/>
          <w:sz w:val="28"/>
        </w:rPr>
        <w:t>
      1) согласовывает с председателем конкурсной комиссии, дату и время проведения заседания конкурсной комиссии по рассмотрению заявок на участие в конкурсе;</w:t>
      </w:r>
    </w:p>
    <w:bookmarkEnd w:id="308"/>
    <w:bookmarkStart w:name="z317" w:id="309"/>
    <w:p>
      <w:pPr>
        <w:spacing w:after="0"/>
        <w:ind w:left="0"/>
        <w:jc w:val="both"/>
      </w:pPr>
      <w:r>
        <w:rPr>
          <w:rFonts w:ascii="Times New Roman"/>
          <w:b w:val="false"/>
          <w:i w:val="false"/>
          <w:color w:val="000000"/>
          <w:sz w:val="28"/>
        </w:rPr>
        <w:t>
      2) уведомляет членов конкурсной комиссии о дате и времени проведения заседания конкурсной комиссии по рассмотрению заявок на участие в конкурсе;</w:t>
      </w:r>
    </w:p>
    <w:bookmarkEnd w:id="309"/>
    <w:bookmarkStart w:name="z318" w:id="310"/>
    <w:p>
      <w:pPr>
        <w:spacing w:after="0"/>
        <w:ind w:left="0"/>
        <w:jc w:val="both"/>
      </w:pPr>
      <w:r>
        <w:rPr>
          <w:rFonts w:ascii="Times New Roman"/>
          <w:b w:val="false"/>
          <w:i w:val="false"/>
          <w:color w:val="000000"/>
          <w:sz w:val="28"/>
        </w:rPr>
        <w:t>
      3) представляет на рассмотрение конкурсной комиссии документы, подтверждающие соответствие потенциального поставщика квалификационным требованиям, предусмотренным конкурсной документацией, а также подтверждающие внесение потенциальным поставщиком обеспечения заявки на участие в конкурсе;</w:t>
      </w:r>
    </w:p>
    <w:bookmarkEnd w:id="310"/>
    <w:bookmarkStart w:name="z319" w:id="311"/>
    <w:p>
      <w:pPr>
        <w:spacing w:after="0"/>
        <w:ind w:left="0"/>
        <w:jc w:val="both"/>
      </w:pPr>
      <w:r>
        <w:rPr>
          <w:rFonts w:ascii="Times New Roman"/>
          <w:b w:val="false"/>
          <w:i w:val="false"/>
          <w:color w:val="000000"/>
          <w:sz w:val="28"/>
        </w:rPr>
        <w:t>
      4) представляет для рассмотрения эксперту (экспертной комиссии), при их привлечении, документы, подтверждающие соответствие предлагаемых потенциальным поставщиком товаров, работ, услуг требованиям конкурсной документации.</w:t>
      </w:r>
    </w:p>
    <w:bookmarkEnd w:id="311"/>
    <w:bookmarkStart w:name="z320" w:id="312"/>
    <w:p>
      <w:pPr>
        <w:spacing w:after="0"/>
        <w:ind w:left="0"/>
        <w:jc w:val="both"/>
      </w:pPr>
      <w:r>
        <w:rPr>
          <w:rFonts w:ascii="Times New Roman"/>
          <w:b w:val="false"/>
          <w:i w:val="false"/>
          <w:color w:val="000000"/>
          <w:sz w:val="28"/>
        </w:rPr>
        <w:t>
      83. Члены конкурсной комиссии, эксперт (руководитель экспертной комиссии) обеспечивают сохранность документов конкурсной заявки потенциальных поставщиков во время их рассмотрения.</w:t>
      </w:r>
    </w:p>
    <w:bookmarkEnd w:id="312"/>
    <w:bookmarkStart w:name="z321" w:id="313"/>
    <w:p>
      <w:pPr>
        <w:spacing w:after="0"/>
        <w:ind w:left="0"/>
        <w:jc w:val="both"/>
      </w:pPr>
      <w:r>
        <w:rPr>
          <w:rFonts w:ascii="Times New Roman"/>
          <w:b w:val="false"/>
          <w:i w:val="false"/>
          <w:color w:val="000000"/>
          <w:sz w:val="28"/>
        </w:rPr>
        <w:t>
      84. Заседания конкурсной комиссии по рассмотрению заявок проводятся в присутствии простого большинства членов такой комиссии.</w:t>
      </w:r>
    </w:p>
    <w:bookmarkEnd w:id="313"/>
    <w:bookmarkStart w:name="z322" w:id="314"/>
    <w:p>
      <w:pPr>
        <w:spacing w:after="0"/>
        <w:ind w:left="0"/>
        <w:jc w:val="both"/>
      </w:pPr>
      <w:r>
        <w:rPr>
          <w:rFonts w:ascii="Times New Roman"/>
          <w:b w:val="false"/>
          <w:i w:val="false"/>
          <w:color w:val="000000"/>
          <w:sz w:val="28"/>
        </w:rPr>
        <w:t>
      85. Не допускается рассмотрение заявок на участие в конкурсе без проведения заседания конкурсной комиссии.</w:t>
      </w:r>
    </w:p>
    <w:bookmarkEnd w:id="314"/>
    <w:bookmarkStart w:name="z323" w:id="315"/>
    <w:p>
      <w:pPr>
        <w:spacing w:after="0"/>
        <w:ind w:left="0"/>
        <w:jc w:val="both"/>
      </w:pPr>
      <w:r>
        <w:rPr>
          <w:rFonts w:ascii="Times New Roman"/>
          <w:b w:val="false"/>
          <w:i w:val="false"/>
          <w:color w:val="000000"/>
          <w:sz w:val="28"/>
        </w:rPr>
        <w:t>
      86. Конкурсная комиссия:</w:t>
      </w:r>
    </w:p>
    <w:bookmarkEnd w:id="315"/>
    <w:bookmarkStart w:name="z324" w:id="316"/>
    <w:p>
      <w:pPr>
        <w:spacing w:after="0"/>
        <w:ind w:left="0"/>
        <w:jc w:val="both"/>
      </w:pPr>
      <w:r>
        <w:rPr>
          <w:rFonts w:ascii="Times New Roman"/>
          <w:b w:val="false"/>
          <w:i w:val="false"/>
          <w:color w:val="000000"/>
          <w:sz w:val="28"/>
        </w:rPr>
        <w:t>
      1) рассматривает на предмет полноты и надлежащего оформления пакеты документов, составляющие заявки потенциальных поставщиков на участие в конкурсе;</w:t>
      </w:r>
    </w:p>
    <w:bookmarkEnd w:id="316"/>
    <w:bookmarkStart w:name="z325" w:id="317"/>
    <w:p>
      <w:pPr>
        <w:spacing w:after="0"/>
        <w:ind w:left="0"/>
        <w:jc w:val="both"/>
      </w:pPr>
      <w:r>
        <w:rPr>
          <w:rFonts w:ascii="Times New Roman"/>
          <w:b w:val="false"/>
          <w:i w:val="false"/>
          <w:color w:val="000000"/>
          <w:sz w:val="28"/>
        </w:rPr>
        <w:t>
      2) определяет потенциальных поставщиков, представивших неполный перечень документов и (или) ненадлежащим образом оформленные документы;</w:t>
      </w:r>
    </w:p>
    <w:bookmarkEnd w:id="317"/>
    <w:bookmarkStart w:name="z326" w:id="318"/>
    <w:p>
      <w:pPr>
        <w:spacing w:after="0"/>
        <w:ind w:left="0"/>
        <w:jc w:val="both"/>
      </w:pPr>
      <w:r>
        <w:rPr>
          <w:rFonts w:ascii="Times New Roman"/>
          <w:b w:val="false"/>
          <w:i w:val="false"/>
          <w:color w:val="000000"/>
          <w:sz w:val="28"/>
        </w:rPr>
        <w:t>
      3) при необходимости в письменной форме запрашивает у потенциальных поставщиков, представивших заявку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318"/>
    <w:bookmarkStart w:name="z327" w:id="319"/>
    <w:p>
      <w:pPr>
        <w:spacing w:after="0"/>
        <w:ind w:left="0"/>
        <w:jc w:val="both"/>
      </w:pPr>
      <w:r>
        <w:rPr>
          <w:rFonts w:ascii="Times New Roman"/>
          <w:b w:val="false"/>
          <w:i w:val="false"/>
          <w:color w:val="000000"/>
          <w:sz w:val="28"/>
        </w:rPr>
        <w:t>
      4) при необходимости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w:t>
      </w:r>
    </w:p>
    <w:bookmarkEnd w:id="319"/>
    <w:bookmarkStart w:name="z328" w:id="320"/>
    <w:p>
      <w:pPr>
        <w:spacing w:after="0"/>
        <w:ind w:left="0"/>
        <w:jc w:val="both"/>
      </w:pPr>
      <w:r>
        <w:rPr>
          <w:rFonts w:ascii="Times New Roman"/>
          <w:b w:val="false"/>
          <w:i w:val="false"/>
          <w:color w:val="000000"/>
          <w:sz w:val="28"/>
        </w:rPr>
        <w:t>
      5) определяет потенциальных поставщиков, которые не соответствуют квалификационным и иным требованиям конкурсной документации;</w:t>
      </w:r>
    </w:p>
    <w:bookmarkEnd w:id="320"/>
    <w:bookmarkStart w:name="z329" w:id="321"/>
    <w:p>
      <w:pPr>
        <w:spacing w:after="0"/>
        <w:ind w:left="0"/>
        <w:jc w:val="both"/>
      </w:pPr>
      <w:r>
        <w:rPr>
          <w:rFonts w:ascii="Times New Roman"/>
          <w:b w:val="false"/>
          <w:i w:val="false"/>
          <w:color w:val="000000"/>
          <w:sz w:val="28"/>
        </w:rPr>
        <w:t>
      6)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bookmarkEnd w:id="321"/>
    <w:bookmarkStart w:name="z330" w:id="322"/>
    <w:p>
      <w:pPr>
        <w:spacing w:after="0"/>
        <w:ind w:left="0"/>
        <w:jc w:val="both"/>
      </w:pPr>
      <w:r>
        <w:rPr>
          <w:rFonts w:ascii="Times New Roman"/>
          <w:b w:val="false"/>
          <w:i w:val="false"/>
          <w:color w:val="000000"/>
          <w:sz w:val="28"/>
        </w:rPr>
        <w:t>
      7) подписывает протокол о допуске к участию в конкурсе.</w:t>
      </w:r>
    </w:p>
    <w:bookmarkEnd w:id="322"/>
    <w:bookmarkStart w:name="z331" w:id="323"/>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и на интернет-ресурсе уполномоченного органа в сфере обеспечения исполнения исполнительных документов.</w:t>
      </w:r>
    </w:p>
    <w:bookmarkEnd w:id="323"/>
    <w:bookmarkStart w:name="z332" w:id="324"/>
    <w:p>
      <w:pPr>
        <w:spacing w:after="0"/>
        <w:ind w:left="0"/>
        <w:jc w:val="both"/>
      </w:pPr>
      <w:r>
        <w:rPr>
          <w:rFonts w:ascii="Times New Roman"/>
          <w:b w:val="false"/>
          <w:i w:val="false"/>
          <w:color w:val="000000"/>
          <w:sz w:val="28"/>
        </w:rPr>
        <w:t>
      87. Конкурсная комиссия признает внесенное обеспечение заявки на участие в конкурсе не соответствующим требованиям конкурсной документации либо письменного запроса в случаях:</w:t>
      </w:r>
    </w:p>
    <w:bookmarkEnd w:id="324"/>
    <w:bookmarkStart w:name="z2703" w:id="325"/>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325"/>
    <w:bookmarkStart w:name="z2704" w:id="326"/>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326"/>
    <w:bookmarkStart w:name="z2705" w:id="327"/>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327"/>
    <w:bookmarkStart w:name="z2706" w:id="328"/>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bookmarkEnd w:id="328"/>
    <w:bookmarkStart w:name="z2707" w:id="329"/>
    <w:p>
      <w:pPr>
        <w:spacing w:after="0"/>
        <w:ind w:left="0"/>
        <w:jc w:val="both"/>
      </w:pP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bookmarkEnd w:id="329"/>
    <w:bookmarkStart w:name="z2708" w:id="330"/>
    <w:p>
      <w:pPr>
        <w:spacing w:after="0"/>
        <w:ind w:left="0"/>
        <w:jc w:val="both"/>
      </w:pPr>
      <w:r>
        <w:rPr>
          <w:rFonts w:ascii="Times New Roman"/>
          <w:b w:val="false"/>
          <w:i w:val="false"/>
          <w:color w:val="000000"/>
          <w:sz w:val="28"/>
        </w:rPr>
        <w:t>
      срок действия обеспечения заявки на участие в конкурсе, представленной в виде банковской гарантии, и (или) суммы обеспечения заявки, а также условия его представления;</w:t>
      </w:r>
    </w:p>
    <w:bookmarkEnd w:id="330"/>
    <w:bookmarkStart w:name="z2709" w:id="331"/>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331"/>
    <w:bookmarkStart w:name="z2710" w:id="332"/>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332"/>
    <w:bookmarkStart w:name="z2711" w:id="333"/>
    <w:p>
      <w:pPr>
        <w:spacing w:after="0"/>
        <w:ind w:left="0"/>
        <w:jc w:val="both"/>
      </w:pPr>
      <w:r>
        <w:rPr>
          <w:rFonts w:ascii="Times New Roman"/>
          <w:b w:val="false"/>
          <w:i w:val="false"/>
          <w:color w:val="000000"/>
          <w:sz w:val="28"/>
        </w:rPr>
        <w:t>
      Сумма обеспечения заявки на участие в конкурсе, исчисленная в тиынах, округляется. При этом сумма менее 50 (пятидесяти) тиын округляется до нуля, а сумма, равная 50 (пятидесяти) тиынам и выше, округляется до одного тенге.</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334"/>
    <w:p>
      <w:pPr>
        <w:spacing w:after="0"/>
        <w:ind w:left="0"/>
        <w:jc w:val="both"/>
      </w:pPr>
      <w:r>
        <w:rPr>
          <w:rFonts w:ascii="Times New Roman"/>
          <w:b w:val="false"/>
          <w:i w:val="false"/>
          <w:color w:val="000000"/>
          <w:sz w:val="28"/>
        </w:rPr>
        <w:t>
      88. Потенциальный поставщик, являющийся юридическим лицом, не допускается к участию в конкурсе, если:</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Start w:name="z2458" w:id="335"/>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в случаях отсутствия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bookmarkEnd w:id="335"/>
    <w:bookmarkStart w:name="z2459" w:id="336"/>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bookmarkEnd w:id="336"/>
    <w:bookmarkStart w:name="z2460" w:id="337"/>
    <w:p>
      <w:pPr>
        <w:spacing w:after="0"/>
        <w:ind w:left="0"/>
        <w:jc w:val="both"/>
      </w:pPr>
      <w:r>
        <w:rPr>
          <w:rFonts w:ascii="Times New Roman"/>
          <w:b w:val="false"/>
          <w:i w:val="false"/>
          <w:color w:val="000000"/>
          <w:sz w:val="28"/>
        </w:rPr>
        <w:t>
      непредставление справки о регистрации (перерегистрации) юридических лиц, учетной регистрации (перерегистрации) их филиалов и представительств, полученной с веб-портала "электронного правительства": www.egov.kz;</w:t>
      </w:r>
    </w:p>
    <w:bookmarkEnd w:id="337"/>
    <w:bookmarkStart w:name="z2461" w:id="338"/>
    <w:p>
      <w:pPr>
        <w:spacing w:after="0"/>
        <w:ind w:left="0"/>
        <w:jc w:val="both"/>
      </w:pPr>
      <w:r>
        <w:rPr>
          <w:rFonts w:ascii="Times New Roman"/>
          <w:b w:val="false"/>
          <w:i w:val="false"/>
          <w:color w:val="000000"/>
          <w:sz w:val="28"/>
        </w:rPr>
        <w:t>
      непредставление нотариально засвидетельствованной выписки из учредительных документов, содержащей сведения об учредителе или составе учредителей (фамилия, имя, отчество (при его наличии), индивидуальный идентификационный номер и бизнес-идентификационный номер);</w:t>
      </w:r>
    </w:p>
    <w:bookmarkEnd w:id="338"/>
    <w:bookmarkStart w:name="z2462" w:id="339"/>
    <w:p>
      <w:pPr>
        <w:spacing w:after="0"/>
        <w:ind w:left="0"/>
        <w:jc w:val="both"/>
      </w:pPr>
      <w:r>
        <w:rPr>
          <w:rFonts w:ascii="Times New Roman"/>
          <w:b w:val="false"/>
          <w:i w:val="false"/>
          <w:color w:val="000000"/>
          <w:sz w:val="28"/>
        </w:rPr>
        <w:t>
      непредставление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bookmarkEnd w:id="339"/>
    <w:bookmarkStart w:name="z2463" w:id="340"/>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(организатор получает на сайте: www.kgd.gov.kz)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340"/>
    <w:bookmarkStart w:name="z2464" w:id="341"/>
    <w:p>
      <w:pPr>
        <w:spacing w:after="0"/>
        <w:ind w:left="0"/>
        <w:jc w:val="both"/>
      </w:pPr>
      <w:r>
        <w:rPr>
          <w:rFonts w:ascii="Times New Roman"/>
          <w:b w:val="false"/>
          <w:i w:val="false"/>
          <w:color w:val="000000"/>
          <w:sz w:val="28"/>
        </w:rPr>
        <w:t>
      установление факта разглашения и передачи третьим лицам служебной информации ограниченного распространения потенциальными поставщиками;</w:t>
      </w:r>
    </w:p>
    <w:bookmarkEnd w:id="341"/>
    <w:bookmarkStart w:name="z2465" w:id="342"/>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приложениям 8, 9 и 10 к типовой конкурсной документации;</w:t>
      </w:r>
    </w:p>
    <w:bookmarkEnd w:id="342"/>
    <w:bookmarkStart w:name="z2466" w:id="343"/>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343"/>
    <w:bookmarkStart w:name="z2467" w:id="344"/>
    <w:p>
      <w:pPr>
        <w:spacing w:after="0"/>
        <w:ind w:left="0"/>
        <w:jc w:val="both"/>
      </w:pPr>
      <w:r>
        <w:rPr>
          <w:rFonts w:ascii="Times New Roman"/>
          <w:b w:val="false"/>
          <w:i w:val="false"/>
          <w:color w:val="000000"/>
          <w:sz w:val="28"/>
        </w:rPr>
        <w:t>
      установление факта представления недостоверных сведений по документам, представленным в конкурсной заявке;</w:t>
      </w:r>
    </w:p>
    <w:bookmarkEnd w:id="344"/>
    <w:bookmarkStart w:name="z2468" w:id="345"/>
    <w:p>
      <w:pPr>
        <w:spacing w:after="0"/>
        <w:ind w:left="0"/>
        <w:jc w:val="both"/>
      </w:pPr>
      <w:r>
        <w:rPr>
          <w:rFonts w:ascii="Times New Roman"/>
          <w:b w:val="false"/>
          <w:i w:val="false"/>
          <w:color w:val="000000"/>
          <w:sz w:val="28"/>
        </w:rPr>
        <w:t>
      он подлежит процедуре банкротства либо ликвидации;</w:t>
      </w:r>
    </w:p>
    <w:bookmarkEnd w:id="345"/>
    <w:bookmarkStart w:name="z354" w:id="346"/>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346"/>
    <w:bookmarkStart w:name="z355" w:id="347"/>
    <w:p>
      <w:pPr>
        <w:spacing w:after="0"/>
        <w:ind w:left="0"/>
        <w:jc w:val="both"/>
      </w:pPr>
      <w:r>
        <w:rPr>
          <w:rFonts w:ascii="Times New Roman"/>
          <w:b w:val="false"/>
          <w:i w:val="false"/>
          <w:color w:val="000000"/>
          <w:sz w:val="28"/>
        </w:rPr>
        <w:t xml:space="preserve">
      непредставление заявки, а равно представление неполных сведений в заявке на участие в конкурсе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347"/>
    <w:bookmarkStart w:name="z356" w:id="348"/>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bookmarkEnd w:id="348"/>
    <w:bookmarkStart w:name="z357" w:id="349"/>
    <w:p>
      <w:pPr>
        <w:spacing w:after="0"/>
        <w:ind w:left="0"/>
        <w:jc w:val="both"/>
      </w:pPr>
      <w:r>
        <w:rPr>
          <w:rFonts w:ascii="Times New Roman"/>
          <w:b w:val="false"/>
          <w:i w:val="false"/>
          <w:color w:val="000000"/>
          <w:sz w:val="28"/>
        </w:rPr>
        <w:t>
      непредставление технической спецификации;</w:t>
      </w:r>
    </w:p>
    <w:bookmarkEnd w:id="349"/>
    <w:bookmarkStart w:name="z358" w:id="350"/>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350"/>
    <w:bookmarkStart w:name="z359" w:id="351"/>
    <w:p>
      <w:pPr>
        <w:spacing w:after="0"/>
        <w:ind w:left="0"/>
        <w:jc w:val="both"/>
      </w:pPr>
      <w:r>
        <w:rPr>
          <w:rFonts w:ascii="Times New Roman"/>
          <w:b w:val="false"/>
          <w:i w:val="false"/>
          <w:color w:val="000000"/>
          <w:sz w:val="28"/>
        </w:rPr>
        <w:t>
      Примечание: исключение не применяется при приобретении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bookmarkEnd w:id="351"/>
    <w:bookmarkStart w:name="z360" w:id="352"/>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типовой конкурсной документации (при привлечении потенциальным поставщиком субподрядчиков (соисполнителей);</w:t>
      </w:r>
    </w:p>
    <w:bookmarkEnd w:id="352"/>
    <w:bookmarkStart w:name="z361" w:id="353"/>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тридцати процентов от общего объема выполняемых работ или оказываемых услуг при представлении сведений о субподрядчиках;</w:t>
      </w:r>
    </w:p>
    <w:bookmarkEnd w:id="353"/>
    <w:bookmarkStart w:name="z362" w:id="354"/>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w:t>
      </w:r>
    </w:p>
    <w:bookmarkEnd w:id="354"/>
    <w:bookmarkStart w:name="z363" w:id="355"/>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конкурсной документации;</w:t>
      </w:r>
    </w:p>
    <w:bookmarkEnd w:id="355"/>
    <w:bookmarkStart w:name="z364" w:id="356"/>
    <w:p>
      <w:pPr>
        <w:spacing w:after="0"/>
        <w:ind w:left="0"/>
        <w:jc w:val="both"/>
      </w:pPr>
      <w:r>
        <w:rPr>
          <w:rFonts w:ascii="Times New Roman"/>
          <w:b w:val="false"/>
          <w:i w:val="false"/>
          <w:color w:val="000000"/>
          <w:sz w:val="28"/>
        </w:rPr>
        <w:t>
      отсутствие регистрации в территориальном органе юстиции на территории соответствующей области, города республиканского значения, столицы, по месту оказания услуг при установлении такого требования в государственных закупках услуг по организации питания личного состава органов национальной безопасности, Вооруженных Сил, других войск и воинских формирований Республики Казахстан;</w:t>
      </w:r>
    </w:p>
    <w:bookmarkEnd w:id="356"/>
    <w:bookmarkStart w:name="z365" w:id="357"/>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статьи 7</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9), 10) и 11)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изменением, внесенным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366" w:id="358"/>
    <w:p>
      <w:pPr>
        <w:spacing w:after="0"/>
        <w:ind w:left="0"/>
        <w:jc w:val="both"/>
      </w:pPr>
      <w:r>
        <w:rPr>
          <w:rFonts w:ascii="Times New Roman"/>
          <w:b w:val="false"/>
          <w:i w:val="false"/>
          <w:color w:val="000000"/>
          <w:sz w:val="28"/>
        </w:rPr>
        <w:t>
      89. Потенциальный поставщик, являющийся физическим лицом, осуществляющий предпринимательскую деятельность, не допускается к участию в конкурсе, если:</w:t>
      </w:r>
    </w:p>
    <w:bookmarkEnd w:id="358"/>
    <w:bookmarkStart w:name="z367" w:id="359"/>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359"/>
    <w:bookmarkStart w:name="z2470" w:id="360"/>
    <w:p>
      <w:pPr>
        <w:spacing w:after="0"/>
        <w:ind w:left="0"/>
        <w:jc w:val="both"/>
      </w:pPr>
      <w:r>
        <w:rPr>
          <w:rFonts w:ascii="Times New Roman"/>
          <w:b w:val="false"/>
          <w:i w:val="false"/>
          <w:color w:val="000000"/>
          <w:sz w:val="28"/>
        </w:rPr>
        <w:t>
      непредставление копии документа физического лица, подтверждающего регистрацию в качестве индивидуального предпринимателя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"Электронные сервисы/Поиск налогоплательщиков");</w:t>
      </w:r>
    </w:p>
    <w:bookmarkEnd w:id="360"/>
    <w:bookmarkStart w:name="z2471" w:id="361"/>
    <w:p>
      <w:pPr>
        <w:spacing w:after="0"/>
        <w:ind w:left="0"/>
        <w:jc w:val="both"/>
      </w:pPr>
      <w:r>
        <w:rPr>
          <w:rFonts w:ascii="Times New Roman"/>
          <w:b w:val="false"/>
          <w:i w:val="false"/>
          <w:color w:val="000000"/>
          <w:sz w:val="28"/>
        </w:rPr>
        <w:t>
      непредставление копии удостоверения личности физического лица (паспорта), осуществляющего предпринимательскую деятельность;</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 подпункта 1)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при отсутствии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5 подпункта 1)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bookmarkStart w:name="z2474" w:id="362"/>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(организатор получает на сайте: www.kgd.gov.kz)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362"/>
    <w:bookmarkStart w:name="z2475" w:id="363"/>
    <w:p>
      <w:pPr>
        <w:spacing w:after="0"/>
        <w:ind w:left="0"/>
        <w:jc w:val="both"/>
      </w:pPr>
      <w:r>
        <w:rPr>
          <w:rFonts w:ascii="Times New Roman"/>
          <w:b w:val="false"/>
          <w:i w:val="false"/>
          <w:color w:val="000000"/>
          <w:sz w:val="28"/>
        </w:rPr>
        <w:t>
      установление факта разглашения и передачи третьим лицам служебной информации ограниченного распространения потенциальными поставщиками;</w:t>
      </w:r>
    </w:p>
    <w:bookmarkEnd w:id="363"/>
    <w:bookmarkStart w:name="z2476" w:id="364"/>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приложениям 8, 9 и 10 к типовой конкурсной документации;</w:t>
      </w:r>
    </w:p>
    <w:bookmarkEnd w:id="364"/>
    <w:bookmarkStart w:name="z2477" w:id="365"/>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365"/>
    <w:bookmarkStart w:name="z2478" w:id="366"/>
    <w:p>
      <w:pPr>
        <w:spacing w:after="0"/>
        <w:ind w:left="0"/>
        <w:jc w:val="both"/>
      </w:pPr>
      <w:r>
        <w:rPr>
          <w:rFonts w:ascii="Times New Roman"/>
          <w:b w:val="false"/>
          <w:i w:val="false"/>
          <w:color w:val="000000"/>
          <w:sz w:val="28"/>
        </w:rPr>
        <w:t>
      установление факта представления недостоверных сведений по документом, представленным в конкурсной заявке;</w:t>
      </w:r>
    </w:p>
    <w:bookmarkEnd w:id="366"/>
    <w:bookmarkStart w:name="z2479" w:id="367"/>
    <w:p>
      <w:pPr>
        <w:spacing w:after="0"/>
        <w:ind w:left="0"/>
        <w:jc w:val="both"/>
      </w:pPr>
      <w:r>
        <w:rPr>
          <w:rFonts w:ascii="Times New Roman"/>
          <w:b w:val="false"/>
          <w:i w:val="false"/>
          <w:color w:val="000000"/>
          <w:sz w:val="28"/>
        </w:rPr>
        <w:t>
      он подлежит процедуре банкротства либо ликвидации;</w:t>
      </w:r>
    </w:p>
    <w:bookmarkEnd w:id="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7" w:id="368"/>
    <w:p>
      <w:pPr>
        <w:spacing w:after="0"/>
        <w:ind w:left="0"/>
        <w:jc w:val="both"/>
      </w:pPr>
      <w:r>
        <w:rPr>
          <w:rFonts w:ascii="Times New Roman"/>
          <w:b w:val="false"/>
          <w:i w:val="false"/>
          <w:color w:val="000000"/>
          <w:sz w:val="28"/>
        </w:rPr>
        <w:t>
      2) его заявка на участие в конкурсе определена не соответствующей требованиям конкурсной документации по следующим основаниям:</w:t>
      </w:r>
    </w:p>
    <w:bookmarkEnd w:id="368"/>
    <w:bookmarkStart w:name="z378" w:id="369"/>
    <w:p>
      <w:pPr>
        <w:spacing w:after="0"/>
        <w:ind w:left="0"/>
        <w:jc w:val="both"/>
      </w:pPr>
      <w:r>
        <w:rPr>
          <w:rFonts w:ascii="Times New Roman"/>
          <w:b w:val="false"/>
          <w:i w:val="false"/>
          <w:color w:val="000000"/>
          <w:sz w:val="28"/>
        </w:rPr>
        <w:t xml:space="preserve">
      непредставление заявки, а равно представление неполных сведений в заявке на участие в конкурсе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типовой конкурсной документации;</w:t>
      </w:r>
    </w:p>
    <w:bookmarkEnd w:id="369"/>
    <w:bookmarkStart w:name="z379" w:id="370"/>
    <w:p>
      <w:pPr>
        <w:spacing w:after="0"/>
        <w:ind w:left="0"/>
        <w:jc w:val="both"/>
      </w:pPr>
      <w:r>
        <w:rPr>
          <w:rFonts w:ascii="Times New Roman"/>
          <w:b w:val="false"/>
          <w:i w:val="false"/>
          <w:color w:val="000000"/>
          <w:sz w:val="28"/>
        </w:rPr>
        <w:t>
      непредставление технической спецификации;</w:t>
      </w:r>
    </w:p>
    <w:bookmarkEnd w:id="370"/>
    <w:bookmarkStart w:name="z380" w:id="371"/>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371"/>
    <w:bookmarkStart w:name="z381" w:id="372"/>
    <w:p>
      <w:pPr>
        <w:spacing w:after="0"/>
        <w:ind w:left="0"/>
        <w:jc w:val="both"/>
      </w:pPr>
      <w:r>
        <w:rPr>
          <w:rFonts w:ascii="Times New Roman"/>
          <w:b w:val="false"/>
          <w:i w:val="false"/>
          <w:color w:val="000000"/>
          <w:sz w:val="28"/>
        </w:rPr>
        <w:t>
      Примечание: исключение не применяется при приобретении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bookmarkEnd w:id="372"/>
    <w:bookmarkStart w:name="z382" w:id="373"/>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типовой конкурсной документации (при привлечении потенциальным поставщиком субподрядчиков (соисполнителей);</w:t>
      </w:r>
    </w:p>
    <w:bookmarkEnd w:id="373"/>
    <w:bookmarkStart w:name="z383" w:id="374"/>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не должны превышать в совокупности более тридцать процентов от общего объема выполняемых работ или оказываемых услуг при представлении сведений о субподрядчиках;</w:t>
      </w:r>
    </w:p>
    <w:bookmarkEnd w:id="374"/>
    <w:bookmarkStart w:name="z384" w:id="375"/>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w:t>
      </w:r>
    </w:p>
    <w:bookmarkEnd w:id="375"/>
    <w:bookmarkStart w:name="z385" w:id="376"/>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конкурсной документации;</w:t>
      </w:r>
    </w:p>
    <w:bookmarkEnd w:id="376"/>
    <w:bookmarkStart w:name="z386" w:id="377"/>
    <w:p>
      <w:pPr>
        <w:spacing w:after="0"/>
        <w:ind w:left="0"/>
        <w:jc w:val="both"/>
      </w:pPr>
      <w:r>
        <w:rPr>
          <w:rFonts w:ascii="Times New Roman"/>
          <w:b w:val="false"/>
          <w:i w:val="false"/>
          <w:color w:val="000000"/>
          <w:sz w:val="28"/>
        </w:rPr>
        <w:t>
      отсутствие регистрации в территориальном органе юстиции на территории соответствующей области, города республиканского значения, столицы, по месту оказания услуг при установлении такого требования в государственных закупках услуг по организации питания личного состава органов национальной безопасности, Вооруженных Сил, других войск и воинских формирований Республики Казахстан;</w:t>
      </w:r>
    </w:p>
    <w:bookmarkEnd w:id="377"/>
    <w:bookmarkStart w:name="z387" w:id="378"/>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статьи 7</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9), 10) и 11)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изменением, внесенным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388" w:id="379"/>
    <w:p>
      <w:pPr>
        <w:spacing w:after="0"/>
        <w:ind w:left="0"/>
        <w:jc w:val="both"/>
      </w:pPr>
      <w:r>
        <w:rPr>
          <w:rFonts w:ascii="Times New Roman"/>
          <w:b w:val="false"/>
          <w:i w:val="false"/>
          <w:color w:val="000000"/>
          <w:sz w:val="28"/>
        </w:rPr>
        <w:t>
      90. Эксперт либо экспертная комиссия в сроки, установленные председателем конкурсной комиссией, но не позднее срока рассмотрения заявок на участие в конкурсе:</w:t>
      </w:r>
    </w:p>
    <w:bookmarkEnd w:id="379"/>
    <w:bookmarkStart w:name="z389" w:id="380"/>
    <w:p>
      <w:pPr>
        <w:spacing w:after="0"/>
        <w:ind w:left="0"/>
        <w:jc w:val="both"/>
      </w:pPr>
      <w:r>
        <w:rPr>
          <w:rFonts w:ascii="Times New Roman"/>
          <w:b w:val="false"/>
          <w:i w:val="false"/>
          <w:color w:val="000000"/>
          <w:sz w:val="28"/>
        </w:rPr>
        <w:t>
      1) рассматривают и изучают в пределах своей компетенции на предмет полноты и надлежащего оформления документы, представленные потенциальными поставщиками для подтверждения соответствия предлагаемых ими товаров, работ, услуг требованиям конкурсной документации;</w:t>
      </w:r>
    </w:p>
    <w:bookmarkEnd w:id="380"/>
    <w:bookmarkStart w:name="z390" w:id="381"/>
    <w:p>
      <w:pPr>
        <w:spacing w:after="0"/>
        <w:ind w:left="0"/>
        <w:jc w:val="both"/>
      </w:pPr>
      <w:r>
        <w:rPr>
          <w:rFonts w:ascii="Times New Roman"/>
          <w:b w:val="false"/>
          <w:i w:val="false"/>
          <w:color w:val="000000"/>
          <w:sz w:val="28"/>
        </w:rPr>
        <w:t>
      2) оформляют, подписывают и полистно парафируют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w:t>
      </w:r>
    </w:p>
    <w:bookmarkEnd w:id="381"/>
    <w:bookmarkStart w:name="z391" w:id="382"/>
    <w:p>
      <w:pPr>
        <w:spacing w:after="0"/>
        <w:ind w:left="0"/>
        <w:jc w:val="both"/>
      </w:pPr>
      <w:r>
        <w:rPr>
          <w:rFonts w:ascii="Times New Roman"/>
          <w:b w:val="false"/>
          <w:i w:val="false"/>
          <w:color w:val="000000"/>
          <w:sz w:val="28"/>
        </w:rPr>
        <w:t>
      3) представляет надлежащим образом оформленное экспертное заключение, а также передает документы потенциальных поставщиков секретарю конкурсной комиссии.</w:t>
      </w:r>
    </w:p>
    <w:bookmarkEnd w:id="382"/>
    <w:bookmarkStart w:name="z392" w:id="383"/>
    <w:p>
      <w:pPr>
        <w:spacing w:after="0"/>
        <w:ind w:left="0"/>
        <w:jc w:val="both"/>
      </w:pPr>
      <w:r>
        <w:rPr>
          <w:rFonts w:ascii="Times New Roman"/>
          <w:b w:val="false"/>
          <w:i w:val="false"/>
          <w:color w:val="000000"/>
          <w:sz w:val="28"/>
        </w:rPr>
        <w:t>
      91.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 при условии, что цена на товары, работы, услуги, предложенные потенциальным поставщиком, не превышают сумму, выделенную для приобретения данных товаров, работ, услуг.</w:t>
      </w:r>
    </w:p>
    <w:bookmarkEnd w:id="383"/>
    <w:bookmarkStart w:name="z393" w:id="384"/>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384"/>
    <w:bookmarkStart w:name="z394" w:id="385"/>
    <w:p>
      <w:pPr>
        <w:spacing w:after="0"/>
        <w:ind w:left="0"/>
        <w:jc w:val="both"/>
      </w:pPr>
      <w:r>
        <w:rPr>
          <w:rFonts w:ascii="Times New Roman"/>
          <w:b w:val="false"/>
          <w:i w:val="false"/>
          <w:color w:val="000000"/>
          <w:sz w:val="28"/>
        </w:rPr>
        <w:t>
      92. Заключение эксперта (экспертной комиссии) подписывается и полистно парафируется всеми экспертами, за исключением случаев, когда эксперт выражает особое мнение.</w:t>
      </w:r>
    </w:p>
    <w:bookmarkEnd w:id="385"/>
    <w:bookmarkStart w:name="z395" w:id="386"/>
    <w:p>
      <w:pPr>
        <w:spacing w:after="0"/>
        <w:ind w:left="0"/>
        <w:jc w:val="both"/>
      </w:pPr>
      <w:r>
        <w:rPr>
          <w:rFonts w:ascii="Times New Roman"/>
          <w:b w:val="false"/>
          <w:i w:val="false"/>
          <w:color w:val="000000"/>
          <w:sz w:val="28"/>
        </w:rPr>
        <w:t>
      93. После получения заключения эксперта (экспертной комиссии) секретарь конкурсной комиссии:</w:t>
      </w:r>
    </w:p>
    <w:bookmarkEnd w:id="386"/>
    <w:bookmarkStart w:name="z396" w:id="387"/>
    <w:p>
      <w:pPr>
        <w:spacing w:after="0"/>
        <w:ind w:left="0"/>
        <w:jc w:val="both"/>
      </w:pPr>
      <w:r>
        <w:rPr>
          <w:rFonts w:ascii="Times New Roman"/>
          <w:b w:val="false"/>
          <w:i w:val="false"/>
          <w:color w:val="000000"/>
          <w:sz w:val="28"/>
        </w:rPr>
        <w:t>
      1) уведомляет об этом председателя конкурсной комиссии, и согласовывает с ним дату и время проведения заседания конкурсной комиссии для подведения итогов рассмотрения заявок на участие в конкурсе;</w:t>
      </w:r>
    </w:p>
    <w:bookmarkEnd w:id="387"/>
    <w:bookmarkStart w:name="z397" w:id="388"/>
    <w:p>
      <w:pPr>
        <w:spacing w:after="0"/>
        <w:ind w:left="0"/>
        <w:jc w:val="both"/>
      </w:pPr>
      <w:r>
        <w:rPr>
          <w:rFonts w:ascii="Times New Roman"/>
          <w:b w:val="false"/>
          <w:i w:val="false"/>
          <w:color w:val="000000"/>
          <w:sz w:val="28"/>
        </w:rPr>
        <w:t>
      2) уведомляет членов конкурсной комиссии, а также эксперта (экспертную комиссию) о назначенных дне и времени проведения заседания конкурсной комиссии.</w:t>
      </w:r>
    </w:p>
    <w:bookmarkEnd w:id="388"/>
    <w:bookmarkStart w:name="z398" w:id="389"/>
    <w:p>
      <w:pPr>
        <w:spacing w:after="0"/>
        <w:ind w:left="0"/>
        <w:jc w:val="both"/>
      </w:pPr>
      <w:r>
        <w:rPr>
          <w:rFonts w:ascii="Times New Roman"/>
          <w:b w:val="false"/>
          <w:i w:val="false"/>
          <w:color w:val="000000"/>
          <w:sz w:val="28"/>
        </w:rPr>
        <w:t>
      94. На заседании конкурсной комиссии для подведения итогов рассмотрения заявок на участие в конкурсе:</w:t>
      </w:r>
    </w:p>
    <w:bookmarkEnd w:id="389"/>
    <w:bookmarkStart w:name="z399" w:id="390"/>
    <w:p>
      <w:pPr>
        <w:spacing w:after="0"/>
        <w:ind w:left="0"/>
        <w:jc w:val="both"/>
      </w:pPr>
      <w:r>
        <w:rPr>
          <w:rFonts w:ascii="Times New Roman"/>
          <w:b w:val="false"/>
          <w:i w:val="false"/>
          <w:color w:val="000000"/>
          <w:sz w:val="28"/>
        </w:rPr>
        <w:t>
      1) секретарь конкурсной комиссии обеспечивает членов конкурсной комиссии копией экспертного заключения эксперта (экспертной комиссии);</w:t>
      </w:r>
    </w:p>
    <w:bookmarkEnd w:id="390"/>
    <w:bookmarkStart w:name="z400" w:id="391"/>
    <w:p>
      <w:pPr>
        <w:spacing w:after="0"/>
        <w:ind w:left="0"/>
        <w:jc w:val="both"/>
      </w:pPr>
      <w:r>
        <w:rPr>
          <w:rFonts w:ascii="Times New Roman"/>
          <w:b w:val="false"/>
          <w:i w:val="false"/>
          <w:color w:val="000000"/>
          <w:sz w:val="28"/>
        </w:rPr>
        <w:t>
      2) эксперт либо руководитель экспертной комиссии оглашает экспертное заключение с обоснованными выводами, в том числе имеющееся особое мнение эксперта экспертной комиссии (если таковые имеются), при необходимости разъясняет членам конкурсной комиссии выводы экспертного заключения;</w:t>
      </w:r>
    </w:p>
    <w:bookmarkEnd w:id="391"/>
    <w:bookmarkStart w:name="z401" w:id="392"/>
    <w:p>
      <w:pPr>
        <w:spacing w:after="0"/>
        <w:ind w:left="0"/>
        <w:jc w:val="both"/>
      </w:pPr>
      <w:r>
        <w:rPr>
          <w:rFonts w:ascii="Times New Roman"/>
          <w:b w:val="false"/>
          <w:i w:val="false"/>
          <w:color w:val="000000"/>
          <w:sz w:val="28"/>
        </w:rPr>
        <w:t>
      3) конкурсная комиссия подводит итоги рассмотрения заявок на участие в конкурсе с учетом заключения эксперта (экспертной комиссии) и определяет потенциальных поставщиков, не соответствующих квалификационным требованиям и требованиям конкурсной документации;</w:t>
      </w:r>
    </w:p>
    <w:bookmarkEnd w:id="392"/>
    <w:bookmarkStart w:name="z402" w:id="393"/>
    <w:p>
      <w:pPr>
        <w:spacing w:after="0"/>
        <w:ind w:left="0"/>
        <w:jc w:val="both"/>
      </w:pPr>
      <w:r>
        <w:rPr>
          <w:rFonts w:ascii="Times New Roman"/>
          <w:b w:val="false"/>
          <w:i w:val="false"/>
          <w:color w:val="000000"/>
          <w:sz w:val="28"/>
        </w:rPr>
        <w:t>
      4) секретарь конкурсной комиссии оформляет протокол о допуске к участию в конкурсе.</w:t>
      </w:r>
    </w:p>
    <w:bookmarkEnd w:id="393"/>
    <w:bookmarkStart w:name="z403" w:id="394"/>
    <w:p>
      <w:pPr>
        <w:spacing w:after="0"/>
        <w:ind w:left="0"/>
        <w:jc w:val="both"/>
      </w:pPr>
      <w:r>
        <w:rPr>
          <w:rFonts w:ascii="Times New Roman"/>
          <w:b w:val="false"/>
          <w:i w:val="false"/>
          <w:color w:val="000000"/>
          <w:sz w:val="28"/>
        </w:rPr>
        <w:t>
      95. Протокол о допуске к участию в конкурсе подписывается, полистно парафируется всеми присутствующими на заседании членами конкурсной комиссии, а также секретарем конкурсной комиссии не позднее 2 (двух) рабочих дней со дня принятия решения о допуске потенциальных поставщиков к участию в конкурсе (признания участниками конкурса). К протоколу о допуске к участию в конкурсе при наличии прилагается экспертное заключение либо особое мнение члена конкурсной комиссии, особое мнение эксперта (члена экспертной комиссии).</w:t>
      </w:r>
    </w:p>
    <w:bookmarkEnd w:id="394"/>
    <w:bookmarkStart w:name="z404" w:id="395"/>
    <w:p>
      <w:pPr>
        <w:spacing w:after="0"/>
        <w:ind w:left="0"/>
        <w:jc w:val="both"/>
      </w:pPr>
      <w:r>
        <w:rPr>
          <w:rFonts w:ascii="Times New Roman"/>
          <w:b w:val="false"/>
          <w:i w:val="false"/>
          <w:color w:val="000000"/>
          <w:sz w:val="28"/>
        </w:rPr>
        <w:t>
      96. Секретарь конкурсной комиссии в течение одного рабочего дня со дня подписания протокола о допуске к участию в конкурсе обеспечивает направление копии указанного протокола всем потенциальным поставщикам, представившим заявки на участие в конкурсе в установленный конкурсной документацией срок.</w:t>
      </w:r>
    </w:p>
    <w:bookmarkEnd w:id="395"/>
    <w:bookmarkStart w:name="z405" w:id="396"/>
    <w:p>
      <w:pPr>
        <w:spacing w:after="0"/>
        <w:ind w:left="0"/>
        <w:jc w:val="left"/>
      </w:pPr>
      <w:r>
        <w:rPr>
          <w:rFonts w:ascii="Times New Roman"/>
          <w:b/>
          <w:i w:val="false"/>
          <w:color w:val="000000"/>
        </w:rPr>
        <w:t xml:space="preserve"> Параграф 11. Оценка и сопоставление конкурсных ценовых предложений (конкурс)</w:t>
      </w:r>
    </w:p>
    <w:bookmarkEnd w:id="396"/>
    <w:bookmarkStart w:name="z406" w:id="397"/>
    <w:p>
      <w:pPr>
        <w:spacing w:after="0"/>
        <w:ind w:left="0"/>
        <w:jc w:val="both"/>
      </w:pPr>
      <w:r>
        <w:rPr>
          <w:rFonts w:ascii="Times New Roman"/>
          <w:b w:val="false"/>
          <w:i w:val="false"/>
          <w:color w:val="000000"/>
          <w:sz w:val="28"/>
        </w:rPr>
        <w:t>
      97. Потенциальный поставщик, допущенный к участию в конкурсе, (участник конкурса) не позднее срока, указанного в протоколе о допуске к участию в конкурсе, представляет организатору конверт с конкурсным ценовым предложением.</w:t>
      </w:r>
    </w:p>
    <w:bookmarkEnd w:id="397"/>
    <w:bookmarkStart w:name="z407" w:id="398"/>
    <w:p>
      <w:pPr>
        <w:spacing w:after="0"/>
        <w:ind w:left="0"/>
        <w:jc w:val="both"/>
      </w:pPr>
      <w:r>
        <w:rPr>
          <w:rFonts w:ascii="Times New Roman"/>
          <w:b w:val="false"/>
          <w:i w:val="false"/>
          <w:color w:val="000000"/>
          <w:sz w:val="28"/>
        </w:rPr>
        <w:t>
      Конкурсное ценовое предложение потенциального поставщика выражается в тенге. В случае отражения суммы с использованием тиынов конкурсное ценовое предложение указывается дробным числом с десятыми или сотыми долями, но не более двух знаков после запятой.</w:t>
      </w:r>
    </w:p>
    <w:bookmarkEnd w:id="398"/>
    <w:bookmarkStart w:name="z408" w:id="399"/>
    <w:p>
      <w:pPr>
        <w:spacing w:after="0"/>
        <w:ind w:left="0"/>
        <w:jc w:val="both"/>
      </w:pPr>
      <w:r>
        <w:rPr>
          <w:rFonts w:ascii="Times New Roman"/>
          <w:b w:val="false"/>
          <w:i w:val="false"/>
          <w:color w:val="000000"/>
          <w:sz w:val="28"/>
        </w:rPr>
        <w:t>
      При рассмотрении конкурсных ценовых предложений потенциальных поставщиков, применяются значения тиынов, представленные потенциальными поставщиками, но не более двух знаков после запятой.</w:t>
      </w:r>
    </w:p>
    <w:bookmarkEnd w:id="399"/>
    <w:bookmarkStart w:name="z409" w:id="400"/>
    <w:p>
      <w:pPr>
        <w:spacing w:after="0"/>
        <w:ind w:left="0"/>
        <w:jc w:val="both"/>
      </w:pPr>
      <w:r>
        <w:rPr>
          <w:rFonts w:ascii="Times New Roman"/>
          <w:b w:val="false"/>
          <w:i w:val="false"/>
          <w:color w:val="000000"/>
          <w:sz w:val="28"/>
        </w:rPr>
        <w:t>
      98. В установленные протоколом о допуске к участию в конкурсе день, время и месте, конкурсная комиссия проводит заседание по оценке и сопоставлению конкурсных ценовых предложений участников конкурса.</w:t>
      </w:r>
    </w:p>
    <w:bookmarkEnd w:id="400"/>
    <w:bookmarkStart w:name="z410" w:id="401"/>
    <w:p>
      <w:pPr>
        <w:spacing w:after="0"/>
        <w:ind w:left="0"/>
        <w:jc w:val="both"/>
      </w:pPr>
      <w:r>
        <w:rPr>
          <w:rFonts w:ascii="Times New Roman"/>
          <w:b w:val="false"/>
          <w:i w:val="false"/>
          <w:color w:val="000000"/>
          <w:sz w:val="28"/>
        </w:rPr>
        <w:t>
      99. В течение срока, установленного протоколом о допуске к участию в конкурсе, секретарь конкурсной комиссии:</w:t>
      </w:r>
    </w:p>
    <w:bookmarkEnd w:id="401"/>
    <w:bookmarkStart w:name="z411" w:id="402"/>
    <w:p>
      <w:pPr>
        <w:spacing w:after="0"/>
        <w:ind w:left="0"/>
        <w:jc w:val="both"/>
      </w:pPr>
      <w:r>
        <w:rPr>
          <w:rFonts w:ascii="Times New Roman"/>
          <w:b w:val="false"/>
          <w:i w:val="false"/>
          <w:color w:val="000000"/>
          <w:sz w:val="28"/>
        </w:rPr>
        <w:t>
      1) удостоверяется в наличии документального подтверждения полномочий представителей участников конкурса для представления конвертов с конкурсными ценовыми предложениями и участия в заседании конкурсной комиссии;</w:t>
      </w:r>
    </w:p>
    <w:bookmarkEnd w:id="402"/>
    <w:bookmarkStart w:name="z412" w:id="403"/>
    <w:p>
      <w:pPr>
        <w:spacing w:after="0"/>
        <w:ind w:left="0"/>
        <w:jc w:val="both"/>
      </w:pPr>
      <w:r>
        <w:rPr>
          <w:rFonts w:ascii="Times New Roman"/>
          <w:b w:val="false"/>
          <w:i w:val="false"/>
          <w:color w:val="000000"/>
          <w:sz w:val="28"/>
        </w:rPr>
        <w:t>
      2) вносит в журнал регистрации конкурсных ценовых предложений сведения об участниках конкурса либо их уполномоченных представителях.</w:t>
      </w:r>
    </w:p>
    <w:bookmarkEnd w:id="403"/>
    <w:bookmarkStart w:name="z413" w:id="404"/>
    <w:p>
      <w:pPr>
        <w:spacing w:after="0"/>
        <w:ind w:left="0"/>
        <w:jc w:val="both"/>
      </w:pPr>
      <w:r>
        <w:rPr>
          <w:rFonts w:ascii="Times New Roman"/>
          <w:b w:val="false"/>
          <w:i w:val="false"/>
          <w:color w:val="000000"/>
          <w:sz w:val="28"/>
        </w:rPr>
        <w:t>
      100. Конверты с конкурсными ценовыми предложениями, представленные по истечении времени, установленного в протоколе о допуске к участию в конкурсе, не принимаются к оценке и сопоставлению.</w:t>
      </w:r>
    </w:p>
    <w:bookmarkEnd w:id="404"/>
    <w:bookmarkStart w:name="z414" w:id="405"/>
    <w:p>
      <w:pPr>
        <w:spacing w:after="0"/>
        <w:ind w:left="0"/>
        <w:jc w:val="both"/>
      </w:pPr>
      <w:r>
        <w:rPr>
          <w:rFonts w:ascii="Times New Roman"/>
          <w:b w:val="false"/>
          <w:i w:val="false"/>
          <w:color w:val="000000"/>
          <w:sz w:val="28"/>
        </w:rPr>
        <w:t>
      101. Секретарь конкурсной комиссии указывает список участников конкурса, которым было отказано в регистрации, с изложением причины такого отказа в журнале регистрации конкурсных ценовых предложений.</w:t>
      </w:r>
    </w:p>
    <w:bookmarkEnd w:id="405"/>
    <w:bookmarkStart w:name="z415" w:id="406"/>
    <w:p>
      <w:pPr>
        <w:spacing w:after="0"/>
        <w:ind w:left="0"/>
        <w:jc w:val="both"/>
      </w:pPr>
      <w:r>
        <w:rPr>
          <w:rFonts w:ascii="Times New Roman"/>
          <w:b w:val="false"/>
          <w:i w:val="false"/>
          <w:color w:val="000000"/>
          <w:sz w:val="28"/>
        </w:rPr>
        <w:t>
      102. На заседании конкурсной комиссии:</w:t>
      </w:r>
    </w:p>
    <w:bookmarkEnd w:id="406"/>
    <w:bookmarkStart w:name="z2058" w:id="407"/>
    <w:p>
      <w:pPr>
        <w:spacing w:after="0"/>
        <w:ind w:left="0"/>
        <w:jc w:val="both"/>
      </w:pPr>
      <w:r>
        <w:rPr>
          <w:rFonts w:ascii="Times New Roman"/>
          <w:b w:val="false"/>
          <w:i w:val="false"/>
          <w:color w:val="000000"/>
          <w:sz w:val="28"/>
        </w:rPr>
        <w:t>
      1) председатель конкурсной комиссии либо лицо, определенное председателем из числа членов конкурсной комиссии:</w:t>
      </w:r>
    </w:p>
    <w:bookmarkEnd w:id="407"/>
    <w:bookmarkStart w:name="z2059" w:id="408"/>
    <w:p>
      <w:pPr>
        <w:spacing w:after="0"/>
        <w:ind w:left="0"/>
        <w:jc w:val="both"/>
      </w:pPr>
      <w:r>
        <w:rPr>
          <w:rFonts w:ascii="Times New Roman"/>
          <w:b w:val="false"/>
          <w:i w:val="false"/>
          <w:color w:val="000000"/>
          <w:sz w:val="28"/>
        </w:rPr>
        <w:t>
      вскрывает конверты с конкурсными ценовыми предложениями участников конкурса в хронологическом порядке их регистрации;</w:t>
      </w:r>
    </w:p>
    <w:bookmarkEnd w:id="408"/>
    <w:bookmarkStart w:name="z2060" w:id="409"/>
    <w:p>
      <w:pPr>
        <w:spacing w:after="0"/>
        <w:ind w:left="0"/>
        <w:jc w:val="both"/>
      </w:pPr>
      <w:r>
        <w:rPr>
          <w:rFonts w:ascii="Times New Roman"/>
          <w:b w:val="false"/>
          <w:i w:val="false"/>
          <w:color w:val="000000"/>
          <w:sz w:val="28"/>
        </w:rPr>
        <w:t>
      оглашает в хронологическом порядке регистрации конкурсные ценовые предложения участников конкурса, представивших конкурсные ценовые предложения;</w:t>
      </w:r>
    </w:p>
    <w:bookmarkEnd w:id="409"/>
    <w:bookmarkStart w:name="z2061" w:id="410"/>
    <w:p>
      <w:pPr>
        <w:spacing w:after="0"/>
        <w:ind w:left="0"/>
        <w:jc w:val="both"/>
      </w:pPr>
      <w:r>
        <w:rPr>
          <w:rFonts w:ascii="Times New Roman"/>
          <w:b w:val="false"/>
          <w:i w:val="false"/>
          <w:color w:val="000000"/>
          <w:sz w:val="28"/>
        </w:rPr>
        <w:t>
      передает секретарю конкурсной комиссии вскрытые конверты с конкурсными ценовыми предложениями;</w:t>
      </w:r>
    </w:p>
    <w:bookmarkEnd w:id="410"/>
    <w:bookmarkStart w:name="z2062" w:id="411"/>
    <w:p>
      <w:pPr>
        <w:spacing w:after="0"/>
        <w:ind w:left="0"/>
        <w:jc w:val="both"/>
      </w:pPr>
      <w:r>
        <w:rPr>
          <w:rFonts w:ascii="Times New Roman"/>
          <w:b w:val="false"/>
          <w:i w:val="false"/>
          <w:color w:val="000000"/>
          <w:sz w:val="28"/>
        </w:rPr>
        <w:t>
      2) конкурсная комиссия:</w:t>
      </w:r>
    </w:p>
    <w:bookmarkEnd w:id="411"/>
    <w:bookmarkStart w:name="z2712" w:id="412"/>
    <w:p>
      <w:pPr>
        <w:spacing w:after="0"/>
        <w:ind w:left="0"/>
        <w:jc w:val="both"/>
      </w:pPr>
      <w:r>
        <w:rPr>
          <w:rFonts w:ascii="Times New Roman"/>
          <w:b w:val="false"/>
          <w:i w:val="false"/>
          <w:color w:val="000000"/>
          <w:sz w:val="28"/>
        </w:rPr>
        <w:t>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bookmarkEnd w:id="412"/>
    <w:bookmarkStart w:name="z2713" w:id="413"/>
    <w:p>
      <w:pPr>
        <w:spacing w:after="0"/>
        <w:ind w:left="0"/>
        <w:jc w:val="both"/>
      </w:pPr>
      <w:r>
        <w:rPr>
          <w:rFonts w:ascii="Times New Roman"/>
          <w:b w:val="false"/>
          <w:i w:val="false"/>
          <w:color w:val="000000"/>
          <w:sz w:val="28"/>
        </w:rPr>
        <w:t>
      в соответствии с настоящими Правилами определяет демпинговую цену и отклоняет конкурсное ценовое предложение участника конкурса, являющееся демпинговым, за исключением государственных закупок товаров, работ, услуг, предусмотренных пунктом 116 настоящих Правил при условии внесения потенциальным поставщиком антидемпинговой суммы (при наличии);</w:t>
      </w:r>
    </w:p>
    <w:bookmarkEnd w:id="413"/>
    <w:bookmarkStart w:name="z2714" w:id="414"/>
    <w:p>
      <w:pPr>
        <w:spacing w:after="0"/>
        <w:ind w:left="0"/>
        <w:jc w:val="both"/>
      </w:pPr>
      <w:r>
        <w:rPr>
          <w:rFonts w:ascii="Times New Roman"/>
          <w:b w:val="false"/>
          <w:i w:val="false"/>
          <w:color w:val="000000"/>
          <w:sz w:val="28"/>
        </w:rPr>
        <w:t>
      сопоставляет цены участников конкурса и определяет среди них победителя конкурса на основе наименьшей цены;</w:t>
      </w:r>
    </w:p>
    <w:bookmarkEnd w:id="414"/>
    <w:bookmarkStart w:name="z2715" w:id="415"/>
    <w:p>
      <w:pPr>
        <w:spacing w:after="0"/>
        <w:ind w:left="0"/>
        <w:jc w:val="both"/>
      </w:pPr>
      <w:r>
        <w:rPr>
          <w:rFonts w:ascii="Times New Roman"/>
          <w:b w:val="false"/>
          <w:i w:val="false"/>
          <w:color w:val="000000"/>
          <w:sz w:val="28"/>
        </w:rPr>
        <w:t>
      определяет потенциального поставщика, занявшего второе место, на основе цены, следующей после наименьшего ценового предложения;</w:t>
      </w:r>
    </w:p>
    <w:bookmarkEnd w:id="415"/>
    <w:bookmarkStart w:name="z2716" w:id="416"/>
    <w:p>
      <w:pPr>
        <w:spacing w:after="0"/>
        <w:ind w:left="0"/>
        <w:jc w:val="both"/>
      </w:pPr>
      <w:r>
        <w:rPr>
          <w:rFonts w:ascii="Times New Roman"/>
          <w:b w:val="false"/>
          <w:i w:val="false"/>
          <w:color w:val="000000"/>
          <w:sz w:val="28"/>
        </w:rPr>
        <w:t>
      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416"/>
    <w:bookmarkStart w:name="z2717" w:id="417"/>
    <w:p>
      <w:pPr>
        <w:spacing w:after="0"/>
        <w:ind w:left="0"/>
        <w:jc w:val="both"/>
      </w:pPr>
      <w:r>
        <w:rPr>
          <w:rFonts w:ascii="Times New Roman"/>
          <w:b w:val="false"/>
          <w:i w:val="false"/>
          <w:color w:val="000000"/>
          <w:sz w:val="28"/>
        </w:rPr>
        <w:t>
      в случае, дополнения заказчиком списка потенциальных поставщиков, в связи с отсутствием на веб-портале ходатайств о включении в список потенциальных поставщиков, при равенстве наименьшего ценового предложения потенциальных поставщиков, занявшим второе место, признается участник конкурса, заявка на участие которого поступила ранее заявок на участие в конкурсе других потенциальных поставщиков.</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18"/>
    <w:p>
      <w:pPr>
        <w:spacing w:after="0"/>
        <w:ind w:left="0"/>
        <w:jc w:val="both"/>
      </w:pPr>
      <w:r>
        <w:rPr>
          <w:rFonts w:ascii="Times New Roman"/>
          <w:b w:val="false"/>
          <w:i w:val="false"/>
          <w:color w:val="000000"/>
          <w:sz w:val="28"/>
        </w:rPr>
        <w:t xml:space="preserve">
      103. При установлении нарушений потенциальными поставщиками </w:t>
      </w:r>
      <w:r>
        <w:rPr>
          <w:rFonts w:ascii="Times New Roman"/>
          <w:b w:val="false"/>
          <w:i w:val="false"/>
          <w:color w:val="000000"/>
          <w:sz w:val="28"/>
        </w:rPr>
        <w:t>статьи 7</w:t>
      </w:r>
      <w:r>
        <w:rPr>
          <w:rFonts w:ascii="Times New Roman"/>
          <w:b w:val="false"/>
          <w:i w:val="false"/>
          <w:color w:val="000000"/>
          <w:sz w:val="28"/>
        </w:rPr>
        <w:t xml:space="preserve"> Закона, на этапе оценки и сопоставления конкурсных ценовых предложений, заявка такого потенциального поставщика подлежит отклонению от участия в конкурсе.</w:t>
      </w:r>
    </w:p>
    <w:bookmarkEnd w:id="418"/>
    <w:bookmarkStart w:name="z427" w:id="419"/>
    <w:p>
      <w:pPr>
        <w:spacing w:after="0"/>
        <w:ind w:left="0"/>
        <w:jc w:val="both"/>
      </w:pPr>
      <w:r>
        <w:rPr>
          <w:rFonts w:ascii="Times New Roman"/>
          <w:b w:val="false"/>
          <w:i w:val="false"/>
          <w:color w:val="000000"/>
          <w:sz w:val="28"/>
        </w:rPr>
        <w:t>
      104. При равенстве цен конкурсных ценовых предложений нескольких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104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опыт работы учитывается только по договорам, выполненных в рамках государственных закупок, и иным договорам, сведения о которых содержатся в информационных системах государственных органов.</w:t>
      </w:r>
    </w:p>
    <w:bookmarkStart w:name="z2070" w:id="420"/>
    <w:p>
      <w:pPr>
        <w:spacing w:after="0"/>
        <w:ind w:left="0"/>
        <w:jc w:val="both"/>
      </w:pPr>
      <w:r>
        <w:rPr>
          <w:rFonts w:ascii="Times New Roman"/>
          <w:b w:val="false"/>
          <w:i w:val="false"/>
          <w:color w:val="000000"/>
          <w:sz w:val="28"/>
        </w:rPr>
        <w:t>
      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с учетом расчета за каждый год при этом:</w:t>
      </w:r>
    </w:p>
    <w:bookmarkEnd w:id="420"/>
    <w:bookmarkStart w:name="z2071" w:id="421"/>
    <w:p>
      <w:pPr>
        <w:spacing w:after="0"/>
        <w:ind w:left="0"/>
        <w:jc w:val="both"/>
      </w:pPr>
      <w:r>
        <w:rPr>
          <w:rFonts w:ascii="Times New Roman"/>
          <w:b w:val="false"/>
          <w:i w:val="false"/>
          <w:color w:val="000000"/>
          <w:sz w:val="28"/>
        </w:rPr>
        <w:t>
      если предметом конкурса является строительство новых объектов, учитывается опыт работы только строительства новых объектов;</w:t>
      </w:r>
    </w:p>
    <w:bookmarkEnd w:id="421"/>
    <w:bookmarkStart w:name="z2072" w:id="422"/>
    <w:p>
      <w:pPr>
        <w:spacing w:after="0"/>
        <w:ind w:left="0"/>
        <w:jc w:val="both"/>
      </w:pPr>
      <w:r>
        <w:rPr>
          <w:rFonts w:ascii="Times New Roman"/>
          <w:b w:val="false"/>
          <w:i w:val="false"/>
          <w:color w:val="000000"/>
          <w:sz w:val="28"/>
        </w:rPr>
        <w:t>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422"/>
    <w:bookmarkStart w:name="z2073" w:id="423"/>
    <w:p>
      <w:pPr>
        <w:spacing w:after="0"/>
        <w:ind w:left="0"/>
        <w:jc w:val="both"/>
      </w:pPr>
      <w:r>
        <w:rPr>
          <w:rFonts w:ascii="Times New Roman"/>
          <w:b w:val="false"/>
          <w:i w:val="false"/>
          <w:color w:val="000000"/>
          <w:sz w:val="28"/>
        </w:rPr>
        <w:t>
      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423"/>
    <w:bookmarkStart w:name="z2074" w:id="424"/>
    <w:p>
      <w:pPr>
        <w:spacing w:after="0"/>
        <w:ind w:left="0"/>
        <w:jc w:val="both"/>
      </w:pPr>
      <w:r>
        <w:rPr>
          <w:rFonts w:ascii="Times New Roman"/>
          <w:b w:val="false"/>
          <w:i w:val="false"/>
          <w:color w:val="000000"/>
          <w:sz w:val="28"/>
        </w:rPr>
        <w:t>
      В случае участия консорциума в конкурсе, учитывается опыт работы основного участника консорциума, определенного консорциальным соглашением.</w:t>
      </w:r>
    </w:p>
    <w:bookmarkEnd w:id="424"/>
    <w:bookmarkStart w:name="z2075" w:id="425"/>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425"/>
    <w:bookmarkStart w:name="z2076" w:id="426"/>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пункта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427"/>
    <w:p>
      <w:pPr>
        <w:spacing w:after="0"/>
        <w:ind w:left="0"/>
        <w:jc w:val="both"/>
      </w:pPr>
      <w:r>
        <w:rPr>
          <w:rFonts w:ascii="Times New Roman"/>
          <w:b w:val="false"/>
          <w:i w:val="false"/>
          <w:color w:val="000000"/>
          <w:sz w:val="28"/>
        </w:rPr>
        <w:t>
      105. По результатам заседания конкурсной комиссии по оценке и сопоставлению конкурсных ценовых предложений участников конкурса:</w:t>
      </w:r>
    </w:p>
    <w:bookmarkEnd w:id="427"/>
    <w:bookmarkStart w:name="z436" w:id="428"/>
    <w:p>
      <w:pPr>
        <w:spacing w:after="0"/>
        <w:ind w:left="0"/>
        <w:jc w:val="both"/>
      </w:pPr>
      <w:r>
        <w:rPr>
          <w:rFonts w:ascii="Times New Roman"/>
          <w:b w:val="false"/>
          <w:i w:val="false"/>
          <w:color w:val="000000"/>
          <w:sz w:val="28"/>
        </w:rPr>
        <w:t>
      1) председатель конкурсной комиссии в день проведения оценки и сопоставления конкурсных ценовых предложений:</w:t>
      </w:r>
    </w:p>
    <w:bookmarkEnd w:id="428"/>
    <w:bookmarkStart w:name="z437" w:id="429"/>
    <w:p>
      <w:pPr>
        <w:spacing w:after="0"/>
        <w:ind w:left="0"/>
        <w:jc w:val="both"/>
      </w:pPr>
      <w:r>
        <w:rPr>
          <w:rFonts w:ascii="Times New Roman"/>
          <w:b w:val="false"/>
          <w:i w:val="false"/>
          <w:color w:val="000000"/>
          <w:sz w:val="28"/>
        </w:rPr>
        <w:t>
      оглашает лицам, присутствующим на заседании конкурсной комиссии, результаты проведенных государственных закупок товаров, работ, услуг способом конкурса и объявляет присутствующим победителя конкурса;</w:t>
      </w:r>
    </w:p>
    <w:bookmarkEnd w:id="429"/>
    <w:bookmarkStart w:name="z438" w:id="430"/>
    <w:p>
      <w:pPr>
        <w:spacing w:after="0"/>
        <w:ind w:left="0"/>
        <w:jc w:val="both"/>
      </w:pPr>
      <w:r>
        <w:rPr>
          <w:rFonts w:ascii="Times New Roman"/>
          <w:b w:val="false"/>
          <w:i w:val="false"/>
          <w:color w:val="000000"/>
          <w:sz w:val="28"/>
        </w:rPr>
        <w:t>
      2) секретарь конкурсной комиссии:</w:t>
      </w:r>
    </w:p>
    <w:bookmarkEnd w:id="430"/>
    <w:bookmarkStart w:name="z439" w:id="431"/>
    <w:p>
      <w:pPr>
        <w:spacing w:after="0"/>
        <w:ind w:left="0"/>
        <w:jc w:val="both"/>
      </w:pPr>
      <w:r>
        <w:rPr>
          <w:rFonts w:ascii="Times New Roman"/>
          <w:b w:val="false"/>
          <w:i w:val="false"/>
          <w:color w:val="000000"/>
          <w:sz w:val="28"/>
        </w:rPr>
        <w:t>
      не позднее 2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проект протокола об итогах государственных закупок товаров, работ, услуг способом конкурса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bookmarkEnd w:id="431"/>
    <w:bookmarkStart w:name="z440" w:id="432"/>
    <w:p>
      <w:pPr>
        <w:spacing w:after="0"/>
        <w:ind w:left="0"/>
        <w:jc w:val="both"/>
      </w:pPr>
      <w:r>
        <w:rPr>
          <w:rFonts w:ascii="Times New Roman"/>
          <w:b w:val="false"/>
          <w:i w:val="false"/>
          <w:color w:val="000000"/>
          <w:sz w:val="28"/>
        </w:rPr>
        <w:t>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товаров, работ, услуг способом конкурса;</w:t>
      </w:r>
    </w:p>
    <w:bookmarkEnd w:id="432"/>
    <w:bookmarkStart w:name="z441" w:id="433"/>
    <w:p>
      <w:pPr>
        <w:spacing w:after="0"/>
        <w:ind w:left="0"/>
        <w:jc w:val="both"/>
      </w:pPr>
      <w:r>
        <w:rPr>
          <w:rFonts w:ascii="Times New Roman"/>
          <w:b w:val="false"/>
          <w:i w:val="false"/>
          <w:color w:val="000000"/>
          <w:sz w:val="28"/>
        </w:rPr>
        <w:t>
      в течение 2 (двух) рабочих дней со дня подписания протокола об итогах проведенных государственных закупок товаров, работ, услуг способом конкурса обеспечивает представление заказчику копии указанного протокола.</w:t>
      </w:r>
    </w:p>
    <w:bookmarkEnd w:id="433"/>
    <w:bookmarkStart w:name="z442" w:id="434"/>
    <w:p>
      <w:pPr>
        <w:spacing w:after="0"/>
        <w:ind w:left="0"/>
        <w:jc w:val="both"/>
      </w:pPr>
      <w:r>
        <w:rPr>
          <w:rFonts w:ascii="Times New Roman"/>
          <w:b w:val="false"/>
          <w:i w:val="false"/>
          <w:color w:val="000000"/>
          <w:sz w:val="28"/>
        </w:rPr>
        <w:t>
      106. Организатор в течение 2 (двух) рабочих дней со дня подписания протокола об итогах государственных закупок товаров, работ, услуг способом конкурса направляет (представляет) уведомление об итогах конкурса в адрес всех потенциальных поставщиков, допущенных к участию в конкурсе.</w:t>
      </w:r>
    </w:p>
    <w:bookmarkEnd w:id="434"/>
    <w:bookmarkStart w:name="z443" w:id="435"/>
    <w:p>
      <w:pPr>
        <w:spacing w:after="0"/>
        <w:ind w:left="0"/>
        <w:jc w:val="left"/>
      </w:pPr>
      <w:r>
        <w:rPr>
          <w:rFonts w:ascii="Times New Roman"/>
          <w:b/>
          <w:i w:val="false"/>
          <w:color w:val="000000"/>
        </w:rPr>
        <w:t xml:space="preserve"> Параграф 12. Организация и проведение государственных закупок товаров, работ, услуг способом конкурса до восьмитысячекратного размера месячного расчетного показателя</w:t>
      </w:r>
    </w:p>
    <w:bookmarkEnd w:id="435"/>
    <w:bookmarkStart w:name="z444" w:id="436"/>
    <w:p>
      <w:pPr>
        <w:spacing w:after="0"/>
        <w:ind w:left="0"/>
        <w:jc w:val="both"/>
      </w:pPr>
      <w:r>
        <w:rPr>
          <w:rFonts w:ascii="Times New Roman"/>
          <w:b w:val="false"/>
          <w:i w:val="false"/>
          <w:color w:val="000000"/>
          <w:sz w:val="28"/>
        </w:rPr>
        <w:t>
      107. В случае если годовой объем государственных закупок определенного товара либо определенной работы, услуги в стоимостном выражении не превышает восьмитысячекратного размера месячного расчетного показателя, установленного законом о республиканском бюджете на соответствующий финансовый год, то конкурс осуществляется в следующем порядке:</w:t>
      </w:r>
    </w:p>
    <w:bookmarkEnd w:id="436"/>
    <w:bookmarkStart w:name="z2718" w:id="437"/>
    <w:p>
      <w:pPr>
        <w:spacing w:after="0"/>
        <w:ind w:left="0"/>
        <w:jc w:val="both"/>
      </w:pPr>
      <w:r>
        <w:rPr>
          <w:rFonts w:ascii="Times New Roman"/>
          <w:b w:val="false"/>
          <w:i w:val="false"/>
          <w:color w:val="000000"/>
          <w:sz w:val="28"/>
        </w:rPr>
        <w:t>
      1) решением первого руководителя заказчика либо лица, исполняющего обязанности первого руководителя, утверждается состав конкурсной комиссии, определяется секретарь конкурсной комиссии, образовывается при необходимости экспертная комиссия либо определяется эксперт.</w:t>
      </w:r>
    </w:p>
    <w:bookmarkEnd w:id="437"/>
    <w:bookmarkStart w:name="z2719" w:id="438"/>
    <w:p>
      <w:pPr>
        <w:spacing w:after="0"/>
        <w:ind w:left="0"/>
        <w:jc w:val="both"/>
      </w:pPr>
      <w:r>
        <w:rPr>
          <w:rFonts w:ascii="Times New Roman"/>
          <w:b w:val="false"/>
          <w:i w:val="false"/>
          <w:color w:val="000000"/>
          <w:sz w:val="28"/>
        </w:rPr>
        <w:t>
      Организатор утверждает на один финансовый год на постоянной основе состав конкурсной комиссии, определяет секретаря конкурсной комиссии, а также образовывает при необходимости экспертную комиссию либо определить эксперта по государственным закупкам определенного товара, либо определенной работы, услуги в стоимостном выражении, не превышающей восьмитысячекратного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438"/>
    <w:bookmarkStart w:name="z2720" w:id="439"/>
    <w:p>
      <w:pPr>
        <w:spacing w:after="0"/>
        <w:ind w:left="0"/>
        <w:jc w:val="both"/>
      </w:pPr>
      <w:r>
        <w:rPr>
          <w:rFonts w:ascii="Times New Roman"/>
          <w:b w:val="false"/>
          <w:i w:val="false"/>
          <w:color w:val="000000"/>
          <w:sz w:val="28"/>
        </w:rPr>
        <w:t>
      2) не позднее 5 (пяти) рабочих дней до окончания срока представления конкурсных заявок организатор после формирования списка потенциальных поставщиков, согласно пункту 22 настоящих Правил направляет потенциальным поставщикам извещение об осуществлении государственных закупок в виде письменного запроса. Письменный запрос подписывается уполномоченным должностным лицом организатора закупок, с приложением проекта договора с указанием существенных условий и формы представления конкурсной заявки. Письменный запрос содержит следующие сведения:</w:t>
      </w:r>
    </w:p>
    <w:bookmarkEnd w:id="439"/>
    <w:bookmarkStart w:name="z2721" w:id="440"/>
    <w:p>
      <w:pPr>
        <w:spacing w:after="0"/>
        <w:ind w:left="0"/>
        <w:jc w:val="both"/>
      </w:pPr>
      <w:r>
        <w:rPr>
          <w:rFonts w:ascii="Times New Roman"/>
          <w:b w:val="false"/>
          <w:i w:val="false"/>
          <w:color w:val="000000"/>
          <w:sz w:val="28"/>
        </w:rPr>
        <w:t>
      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bookmarkEnd w:id="440"/>
    <w:bookmarkStart w:name="z2722" w:id="441"/>
    <w:p>
      <w:pPr>
        <w:spacing w:after="0"/>
        <w:ind w:left="0"/>
        <w:jc w:val="both"/>
      </w:pPr>
      <w:r>
        <w:rPr>
          <w:rFonts w:ascii="Times New Roman"/>
          <w:b w:val="false"/>
          <w:i w:val="false"/>
          <w:color w:val="000000"/>
          <w:sz w:val="28"/>
        </w:rPr>
        <w:t>
      техническую спецификацию закупаемых товаров, работ, услуг;</w:t>
      </w:r>
    </w:p>
    <w:bookmarkEnd w:id="441"/>
    <w:bookmarkStart w:name="z2723" w:id="442"/>
    <w:p>
      <w:pPr>
        <w:spacing w:after="0"/>
        <w:ind w:left="0"/>
        <w:jc w:val="both"/>
      </w:pPr>
      <w:r>
        <w:rPr>
          <w:rFonts w:ascii="Times New Roman"/>
          <w:b w:val="false"/>
          <w:i w:val="false"/>
          <w:color w:val="000000"/>
          <w:sz w:val="28"/>
        </w:rPr>
        <w:t>
      место поставки товара, выполнения работ, оказания услуг;</w:t>
      </w:r>
    </w:p>
    <w:bookmarkEnd w:id="442"/>
    <w:bookmarkStart w:name="z2724" w:id="443"/>
    <w:p>
      <w:pPr>
        <w:spacing w:after="0"/>
        <w:ind w:left="0"/>
        <w:jc w:val="both"/>
      </w:pPr>
      <w:r>
        <w:rPr>
          <w:rFonts w:ascii="Times New Roman"/>
          <w:b w:val="false"/>
          <w:i w:val="false"/>
          <w:color w:val="000000"/>
          <w:sz w:val="28"/>
        </w:rPr>
        <w:t>
      требуемые сроки поставки товара, выполнения работ, оказания услуг;</w:t>
      </w:r>
    </w:p>
    <w:bookmarkEnd w:id="443"/>
    <w:bookmarkStart w:name="z2725" w:id="444"/>
    <w:p>
      <w:pPr>
        <w:spacing w:after="0"/>
        <w:ind w:left="0"/>
        <w:jc w:val="both"/>
      </w:pPr>
      <w:r>
        <w:rPr>
          <w:rFonts w:ascii="Times New Roman"/>
          <w:b w:val="false"/>
          <w:i w:val="false"/>
          <w:color w:val="000000"/>
          <w:sz w:val="28"/>
        </w:rPr>
        <w:t>
      о сроке начала и окончания представления потенциальными поставщиками конкурсных заявок.</w:t>
      </w:r>
    </w:p>
    <w:bookmarkEnd w:id="444"/>
    <w:bookmarkStart w:name="z2726" w:id="445"/>
    <w:p>
      <w:pPr>
        <w:spacing w:after="0"/>
        <w:ind w:left="0"/>
        <w:jc w:val="both"/>
      </w:pPr>
      <w:r>
        <w:rPr>
          <w:rFonts w:ascii="Times New Roman"/>
          <w:b w:val="false"/>
          <w:i w:val="false"/>
          <w:color w:val="000000"/>
          <w:sz w:val="28"/>
        </w:rPr>
        <w:t>
      Документы, подтверждающие соответствие квалификационным требованиям, не запрашиваются, за исключением квалификационного требования в части обладания правоспособностью (для юридических лиц) и гражданской дееспособностью (для физических лиц).</w:t>
      </w:r>
    </w:p>
    <w:bookmarkEnd w:id="445"/>
    <w:bookmarkStart w:name="z2727" w:id="446"/>
    <w:p>
      <w:pPr>
        <w:spacing w:after="0"/>
        <w:ind w:left="0"/>
        <w:jc w:val="both"/>
      </w:pPr>
      <w:r>
        <w:rPr>
          <w:rFonts w:ascii="Times New Roman"/>
          <w:b w:val="false"/>
          <w:i w:val="false"/>
          <w:color w:val="000000"/>
          <w:sz w:val="28"/>
        </w:rPr>
        <w:t xml:space="preserve">
      Заявка на участие в конкурсе потенциального поставщика, представляемая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типовой конкурсной документации, является формой выражения желания принять участие в государственных закупках способом конкурса в качестве потенциального поставщика и выражения согласия осуществить поставку товара (ов), выполнение работ, оказание услуг в соответствии с требованиями и условиями, предусмотренными в письменном запросе;</w:t>
      </w:r>
    </w:p>
    <w:bookmarkEnd w:id="446"/>
    <w:bookmarkStart w:name="z2728" w:id="447"/>
    <w:p>
      <w:pPr>
        <w:spacing w:after="0"/>
        <w:ind w:left="0"/>
        <w:jc w:val="both"/>
      </w:pPr>
      <w:r>
        <w:rPr>
          <w:rFonts w:ascii="Times New Roman"/>
          <w:b w:val="false"/>
          <w:i w:val="false"/>
          <w:color w:val="000000"/>
          <w:sz w:val="28"/>
        </w:rPr>
        <w:t>
      3) конкурсные заявки, представленные до окончания срока, указанного в письменном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p>
    <w:bookmarkEnd w:id="447"/>
    <w:bookmarkStart w:name="z2729" w:id="448"/>
    <w:p>
      <w:pPr>
        <w:spacing w:after="0"/>
        <w:ind w:left="0"/>
        <w:jc w:val="both"/>
      </w:pPr>
      <w:r>
        <w:rPr>
          <w:rFonts w:ascii="Times New Roman"/>
          <w:b w:val="false"/>
          <w:i w:val="false"/>
          <w:color w:val="000000"/>
          <w:sz w:val="28"/>
        </w:rPr>
        <w:t>
      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w:t>
      </w:r>
    </w:p>
    <w:bookmarkEnd w:id="448"/>
    <w:bookmarkStart w:name="z2730" w:id="449"/>
    <w:p>
      <w:pPr>
        <w:spacing w:after="0"/>
        <w:ind w:left="0"/>
        <w:jc w:val="both"/>
      </w:pPr>
      <w:r>
        <w:rPr>
          <w:rFonts w:ascii="Times New Roman"/>
          <w:b w:val="false"/>
          <w:i w:val="false"/>
          <w:color w:val="000000"/>
          <w:sz w:val="28"/>
        </w:rPr>
        <w:t>
      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не позднее 3 (трех) рабочих дней со дня вскрытия конкурсных заявок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p>
    <w:bookmarkEnd w:id="449"/>
    <w:bookmarkStart w:name="z2731" w:id="450"/>
    <w:p>
      <w:pPr>
        <w:spacing w:after="0"/>
        <w:ind w:left="0"/>
        <w:jc w:val="both"/>
      </w:pPr>
      <w:r>
        <w:rPr>
          <w:rFonts w:ascii="Times New Roman"/>
          <w:b w:val="false"/>
          <w:i w:val="false"/>
          <w:color w:val="000000"/>
          <w:sz w:val="28"/>
        </w:rPr>
        <w:t>
      При этом, заявки на участие в конкурсе/лоте потенциальных поставщиков, по которым не подавалось ходатайство о включении его в список потенциальных поставщиков, остаются без рассмотрения.</w:t>
      </w:r>
    </w:p>
    <w:bookmarkEnd w:id="450"/>
    <w:bookmarkStart w:name="z2732" w:id="451"/>
    <w:p>
      <w:pPr>
        <w:spacing w:after="0"/>
        <w:ind w:left="0"/>
        <w:jc w:val="both"/>
      </w:pPr>
      <w:r>
        <w:rPr>
          <w:rFonts w:ascii="Times New Roman"/>
          <w:b w:val="false"/>
          <w:i w:val="false"/>
          <w:color w:val="000000"/>
          <w:sz w:val="28"/>
        </w:rPr>
        <w:t>
      При равенстве наименьших цен конкурсных ценовых предложений потенциальных поставщиков,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451"/>
    <w:bookmarkStart w:name="z2733" w:id="452"/>
    <w:p>
      <w:pPr>
        <w:spacing w:after="0"/>
        <w:ind w:left="0"/>
        <w:jc w:val="both"/>
      </w:pPr>
      <w:r>
        <w:rPr>
          <w:rFonts w:ascii="Times New Roman"/>
          <w:b w:val="false"/>
          <w:i w:val="false"/>
          <w:color w:val="000000"/>
          <w:sz w:val="28"/>
        </w:rPr>
        <w:t>
      При равенстве наименьших цен конкурсных ценовых предложений потенциальных поставщиков,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пункта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bookmarkEnd w:id="452"/>
    <w:bookmarkStart w:name="z2734" w:id="453"/>
    <w:p>
      <w:pPr>
        <w:spacing w:after="0"/>
        <w:ind w:left="0"/>
        <w:jc w:val="both"/>
      </w:pPr>
      <w:r>
        <w:rPr>
          <w:rFonts w:ascii="Times New Roman"/>
          <w:b w:val="false"/>
          <w:i w:val="false"/>
          <w:color w:val="000000"/>
          <w:sz w:val="28"/>
        </w:rPr>
        <w:t>
      Конкурсная комиссия при необходимости запрашивает в письменной форме у потенциальных поставщиков разъяснения в связи с их заявками с тем, чтобы облегчить рассмотрение, оценку и сопоставление заявок на участие в конкурсе, а также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bookmarkEnd w:id="453"/>
    <w:bookmarkStart w:name="z2735" w:id="454"/>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454"/>
    <w:bookmarkStart w:name="z2736" w:id="455"/>
    <w:p>
      <w:pPr>
        <w:spacing w:after="0"/>
        <w:ind w:left="0"/>
        <w:jc w:val="both"/>
      </w:pPr>
      <w:r>
        <w:rPr>
          <w:rFonts w:ascii="Times New Roman"/>
          <w:b w:val="false"/>
          <w:i w:val="false"/>
          <w:color w:val="000000"/>
          <w:sz w:val="28"/>
        </w:rPr>
        <w:t>
      5) конкурсная заявка потенциального поставщика подлежит отклонению, если:</w:t>
      </w:r>
    </w:p>
    <w:bookmarkEnd w:id="455"/>
    <w:bookmarkStart w:name="z2737" w:id="456"/>
    <w:p>
      <w:pPr>
        <w:spacing w:after="0"/>
        <w:ind w:left="0"/>
        <w:jc w:val="both"/>
      </w:pPr>
      <w:r>
        <w:rPr>
          <w:rFonts w:ascii="Times New Roman"/>
          <w:b w:val="false"/>
          <w:i w:val="false"/>
          <w:color w:val="000000"/>
          <w:sz w:val="28"/>
        </w:rPr>
        <w:t>
      конкурсное ценовое предложение превышает сумму, выделенную для приобретения данных товаров, работ, услуг;</w:t>
      </w:r>
    </w:p>
    <w:bookmarkEnd w:id="456"/>
    <w:bookmarkStart w:name="z2738" w:id="457"/>
    <w:p>
      <w:pPr>
        <w:spacing w:after="0"/>
        <w:ind w:left="0"/>
        <w:jc w:val="both"/>
      </w:pPr>
      <w:r>
        <w:rPr>
          <w:rFonts w:ascii="Times New Roman"/>
          <w:b w:val="false"/>
          <w:i w:val="false"/>
          <w:color w:val="000000"/>
          <w:sz w:val="28"/>
        </w:rPr>
        <w:t>
      наличие налоговой задолженности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457"/>
    <w:bookmarkStart w:name="z2739" w:id="458"/>
    <w:p>
      <w:pPr>
        <w:spacing w:after="0"/>
        <w:ind w:left="0"/>
        <w:jc w:val="both"/>
      </w:pPr>
      <w:r>
        <w:rPr>
          <w:rFonts w:ascii="Times New Roman"/>
          <w:b w:val="false"/>
          <w:i w:val="false"/>
          <w:color w:val="000000"/>
          <w:sz w:val="28"/>
        </w:rPr>
        <w:t>
      в случае разглашения и передачи третьим лицам служебной информации ограниченного распространения потенциальными поставщиками;</w:t>
      </w:r>
    </w:p>
    <w:bookmarkEnd w:id="458"/>
    <w:bookmarkStart w:name="z2740" w:id="459"/>
    <w:p>
      <w:pPr>
        <w:spacing w:after="0"/>
        <w:ind w:left="0"/>
        <w:jc w:val="both"/>
      </w:pPr>
      <w:r>
        <w:rPr>
          <w:rFonts w:ascii="Times New Roman"/>
          <w:b w:val="false"/>
          <w:i w:val="false"/>
          <w:color w:val="000000"/>
          <w:sz w:val="28"/>
        </w:rPr>
        <w:t>
      имеет ограничения, предусмотренные статьей 7 Закона;</w:t>
      </w:r>
    </w:p>
    <w:bookmarkEnd w:id="459"/>
    <w:bookmarkStart w:name="z2741" w:id="460"/>
    <w:p>
      <w:pPr>
        <w:spacing w:after="0"/>
        <w:ind w:left="0"/>
        <w:jc w:val="both"/>
      </w:pPr>
      <w:r>
        <w:rPr>
          <w:rFonts w:ascii="Times New Roman"/>
          <w:b w:val="false"/>
          <w:i w:val="false"/>
          <w:color w:val="000000"/>
          <w:sz w:val="28"/>
        </w:rPr>
        <w:t>
      отсутствия либо недостаточности суммы обеспечения заявки на участие в конкурсе;</w:t>
      </w:r>
    </w:p>
    <w:bookmarkEnd w:id="460"/>
    <w:bookmarkStart w:name="z2742" w:id="461"/>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государственных закупках;</w:t>
      </w:r>
    </w:p>
    <w:bookmarkEnd w:id="461"/>
    <w:bookmarkStart w:name="z2743" w:id="462"/>
    <w:p>
      <w:pPr>
        <w:spacing w:after="0"/>
        <w:ind w:left="0"/>
        <w:jc w:val="both"/>
      </w:pPr>
      <w:r>
        <w:rPr>
          <w:rFonts w:ascii="Times New Roman"/>
          <w:b w:val="false"/>
          <w:i w:val="false"/>
          <w:color w:val="000000"/>
          <w:sz w:val="28"/>
        </w:rPr>
        <w:t>
      потенциальный поставщик представил более одного конкурсного ценового предложения;</w:t>
      </w:r>
    </w:p>
    <w:bookmarkEnd w:id="462"/>
    <w:bookmarkStart w:name="z2744" w:id="463"/>
    <w:p>
      <w:pPr>
        <w:spacing w:after="0"/>
        <w:ind w:left="0"/>
        <w:jc w:val="both"/>
      </w:pPr>
      <w:r>
        <w:rPr>
          <w:rFonts w:ascii="Times New Roman"/>
          <w:b w:val="false"/>
          <w:i w:val="false"/>
          <w:color w:val="000000"/>
          <w:sz w:val="28"/>
        </w:rPr>
        <w:t>
      потенциальный поставщик не представил заявку на участие в конкурсе, техническую спецификацию, конкурсное ценовое предложение либо представил их по не соответствующей форме;</w:t>
      </w:r>
    </w:p>
    <w:bookmarkEnd w:id="463"/>
    <w:bookmarkStart w:name="z2745" w:id="464"/>
    <w:p>
      <w:pPr>
        <w:spacing w:after="0"/>
        <w:ind w:left="0"/>
        <w:jc w:val="both"/>
      </w:pPr>
      <w:r>
        <w:rPr>
          <w:rFonts w:ascii="Times New Roman"/>
          <w:b w:val="false"/>
          <w:i w:val="false"/>
          <w:color w:val="000000"/>
          <w:sz w:val="28"/>
        </w:rPr>
        <w:t>
      потенциальным поставщиком не представлена техническая спецификация либо представлена техническая спецификация, не соответствующая требованиям письменного запроса,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464"/>
    <w:bookmarkStart w:name="z2746" w:id="465"/>
    <w:p>
      <w:pPr>
        <w:spacing w:after="0"/>
        <w:ind w:left="0"/>
        <w:jc w:val="both"/>
      </w:pPr>
      <w:r>
        <w:rPr>
          <w:rFonts w:ascii="Times New Roman"/>
          <w:b w:val="false"/>
          <w:i w:val="false"/>
          <w:color w:val="000000"/>
          <w:sz w:val="28"/>
        </w:rPr>
        <w:t>
      конкурсное ценовое предложение участника конкурса является демпинговым, за исключением государственных закупок товаров, работ, услуг, предусмотренных пунктом 116 настоящих Правил при условии внесения потенциальным поставщиком антидемпинговой суммы (при наличии);</w:t>
      </w:r>
    </w:p>
    <w:bookmarkEnd w:id="465"/>
    <w:bookmarkStart w:name="z2747" w:id="466"/>
    <w:p>
      <w:pPr>
        <w:spacing w:after="0"/>
        <w:ind w:left="0"/>
        <w:jc w:val="both"/>
      </w:pPr>
      <w:r>
        <w:rPr>
          <w:rFonts w:ascii="Times New Roman"/>
          <w:b w:val="false"/>
          <w:i w:val="false"/>
          <w:color w:val="000000"/>
          <w:sz w:val="28"/>
        </w:rPr>
        <w:t>
      отклонение конкурсных заявок по иным основаниям не допускается;</w:t>
      </w:r>
    </w:p>
    <w:bookmarkEnd w:id="466"/>
    <w:bookmarkStart w:name="z2748" w:id="467"/>
    <w:p>
      <w:pPr>
        <w:spacing w:after="0"/>
        <w:ind w:left="0"/>
        <w:jc w:val="both"/>
      </w:pPr>
      <w:r>
        <w:rPr>
          <w:rFonts w:ascii="Times New Roman"/>
          <w:b w:val="false"/>
          <w:i w:val="false"/>
          <w:color w:val="000000"/>
          <w:sz w:val="28"/>
        </w:rPr>
        <w:t>
      6) решение об итогах конкурса оформляется в письменном виде с указанием следующих сведений:</w:t>
      </w:r>
    </w:p>
    <w:bookmarkEnd w:id="467"/>
    <w:bookmarkStart w:name="z2749" w:id="468"/>
    <w:p>
      <w:pPr>
        <w:spacing w:after="0"/>
        <w:ind w:left="0"/>
        <w:jc w:val="both"/>
      </w:pPr>
      <w:r>
        <w:rPr>
          <w:rFonts w:ascii="Times New Roman"/>
          <w:b w:val="false"/>
          <w:i w:val="false"/>
          <w:color w:val="000000"/>
          <w:sz w:val="28"/>
        </w:rPr>
        <w:t>
      полное наименование заказчика и организатора, их почтовый адрес;</w:t>
      </w:r>
    </w:p>
    <w:bookmarkEnd w:id="468"/>
    <w:bookmarkStart w:name="z2750" w:id="469"/>
    <w:p>
      <w:pPr>
        <w:spacing w:after="0"/>
        <w:ind w:left="0"/>
        <w:jc w:val="both"/>
      </w:pPr>
      <w:r>
        <w:rPr>
          <w:rFonts w:ascii="Times New Roman"/>
          <w:b w:val="false"/>
          <w:i w:val="false"/>
          <w:color w:val="000000"/>
          <w:sz w:val="28"/>
        </w:rPr>
        <w:t>
      название проведенных государственных закупок товаров, работ, услуг;</w:t>
      </w:r>
    </w:p>
    <w:bookmarkEnd w:id="469"/>
    <w:bookmarkStart w:name="z2751" w:id="470"/>
    <w:p>
      <w:pPr>
        <w:spacing w:after="0"/>
        <w:ind w:left="0"/>
        <w:jc w:val="both"/>
      </w:pPr>
      <w:r>
        <w:rPr>
          <w:rFonts w:ascii="Times New Roman"/>
          <w:b w:val="false"/>
          <w:i w:val="false"/>
          <w:color w:val="000000"/>
          <w:sz w:val="28"/>
        </w:rPr>
        <w:t>
      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товары, работы, услуги;</w:t>
      </w:r>
    </w:p>
    <w:bookmarkEnd w:id="470"/>
    <w:bookmarkStart w:name="z2752" w:id="471"/>
    <w:p>
      <w:pPr>
        <w:spacing w:after="0"/>
        <w:ind w:left="0"/>
        <w:jc w:val="both"/>
      </w:pPr>
      <w:r>
        <w:rPr>
          <w:rFonts w:ascii="Times New Roman"/>
          <w:b w:val="false"/>
          <w:i w:val="false"/>
          <w:color w:val="000000"/>
          <w:sz w:val="28"/>
        </w:rPr>
        <w:t>
      об отклоненных конкурсных заявках с обоснованием причин отклонения;</w:t>
      </w:r>
    </w:p>
    <w:bookmarkEnd w:id="471"/>
    <w:bookmarkStart w:name="z2753" w:id="472"/>
    <w:p>
      <w:pPr>
        <w:spacing w:after="0"/>
        <w:ind w:left="0"/>
        <w:jc w:val="both"/>
      </w:pPr>
      <w:r>
        <w:rPr>
          <w:rFonts w:ascii="Times New Roman"/>
          <w:b w:val="false"/>
          <w:i w:val="false"/>
          <w:color w:val="000000"/>
          <w:sz w:val="28"/>
        </w:rPr>
        <w:t>
      о победителе конкурса;</w:t>
      </w:r>
    </w:p>
    <w:bookmarkEnd w:id="472"/>
    <w:bookmarkStart w:name="z2754" w:id="473"/>
    <w:p>
      <w:pPr>
        <w:spacing w:after="0"/>
        <w:ind w:left="0"/>
        <w:jc w:val="both"/>
      </w:pPr>
      <w:r>
        <w:rPr>
          <w:rFonts w:ascii="Times New Roman"/>
          <w:b w:val="false"/>
          <w:i w:val="false"/>
          <w:color w:val="000000"/>
          <w:sz w:val="28"/>
        </w:rPr>
        <w:t>
      7) не позднее 5 (пяти) рабочих дней со дня окончания срока представления конкурсных заявок организатор закупок путем направления уведомления информирует всех потенциальных поставщиков, представивших конкурсные заявки, об итогах конкурса.</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474"/>
    <w:p>
      <w:pPr>
        <w:spacing w:after="0"/>
        <w:ind w:left="0"/>
        <w:jc w:val="both"/>
      </w:pPr>
      <w:r>
        <w:rPr>
          <w:rFonts w:ascii="Times New Roman"/>
          <w:b w:val="false"/>
          <w:i w:val="false"/>
          <w:color w:val="000000"/>
          <w:sz w:val="28"/>
        </w:rPr>
        <w:t xml:space="preserve">
      108. В случаях, не урегулированных настоящей главой, заказчики, организаторы и члены конкурсных комиссий руководствуются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474"/>
    <w:bookmarkStart w:name="z480" w:id="475"/>
    <w:p>
      <w:pPr>
        <w:spacing w:after="0"/>
        <w:ind w:left="0"/>
        <w:jc w:val="left"/>
      </w:pPr>
      <w:r>
        <w:rPr>
          <w:rFonts w:ascii="Times New Roman"/>
          <w:b/>
          <w:i w:val="false"/>
          <w:color w:val="000000"/>
        </w:rPr>
        <w:t xml:space="preserve"> Параграф 13. Порядок определения демпинговой цены конкурсной заявки</w:t>
      </w:r>
    </w:p>
    <w:bookmarkEnd w:id="475"/>
    <w:bookmarkStart w:name="z481" w:id="476"/>
    <w:p>
      <w:pPr>
        <w:spacing w:after="0"/>
        <w:ind w:left="0"/>
        <w:jc w:val="both"/>
      </w:pPr>
      <w:r>
        <w:rPr>
          <w:rFonts w:ascii="Times New Roman"/>
          <w:b w:val="false"/>
          <w:i w:val="false"/>
          <w:color w:val="000000"/>
          <w:sz w:val="28"/>
        </w:rPr>
        <w:t>
      109. Цена заявки на участие в конкурсе потенциального поставщика на строительно-монтажные работы признается демпинговой, если она ниже цены, указанной в проектно-сметной документации, прошедшей экспертизу в соответствии с законодательством Республики Казахстан более чем на два процента.</w:t>
      </w:r>
    </w:p>
    <w:bookmarkEnd w:id="476"/>
    <w:bookmarkStart w:name="z482" w:id="477"/>
    <w:p>
      <w:pPr>
        <w:spacing w:after="0"/>
        <w:ind w:left="0"/>
        <w:jc w:val="both"/>
      </w:pPr>
      <w:r>
        <w:rPr>
          <w:rFonts w:ascii="Times New Roman"/>
          <w:b w:val="false"/>
          <w:i w:val="false"/>
          <w:color w:val="000000"/>
          <w:sz w:val="28"/>
        </w:rPr>
        <w:t>
      110. Цена заявки на участие в конкурсе потенциального поставщика на работы по среднему ремонту автомобильных дорог признается демпинговой, если она ниже цены, указанной в технической документации, прошедшей экспертизу в соответствии с законодательством Республики Казахстан более чем на пять процентов.</w:t>
      </w:r>
    </w:p>
    <w:bookmarkEnd w:id="477"/>
    <w:bookmarkStart w:name="z483" w:id="478"/>
    <w:p>
      <w:pPr>
        <w:spacing w:after="0"/>
        <w:ind w:left="0"/>
        <w:jc w:val="both"/>
      </w:pPr>
      <w:r>
        <w:rPr>
          <w:rFonts w:ascii="Times New Roman"/>
          <w:b w:val="false"/>
          <w:i w:val="false"/>
          <w:color w:val="000000"/>
          <w:sz w:val="28"/>
        </w:rPr>
        <w:t>
      111. Цена заявки на участие в конкурсе потенциального поставщика на работы по текущему ремонту зданий и сооружений признается демпинговой, если она ниже цены, выделенной на конкурс более чем на двадцать процентов.</w:t>
      </w:r>
    </w:p>
    <w:bookmarkEnd w:id="478"/>
    <w:bookmarkStart w:name="z484" w:id="479"/>
    <w:p>
      <w:pPr>
        <w:spacing w:after="0"/>
        <w:ind w:left="0"/>
        <w:jc w:val="both"/>
      </w:pPr>
      <w:r>
        <w:rPr>
          <w:rFonts w:ascii="Times New Roman"/>
          <w:b w:val="false"/>
          <w:i w:val="false"/>
          <w:color w:val="000000"/>
          <w:sz w:val="28"/>
        </w:rPr>
        <w:t>
      112. Цена заявки на участие в конкурсе потенциального поставщика на работы по разработке технико-экономического обоснования, проектной (проектно-сметной) документации и градостроительных проектов признается демпинговой, если она ниже цены, рассчитанной заказчиком в соответствии с нормативным документом по ценообразованию в строительстве, утвержденным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"Порядок определения сметной стоимости строительства в Республики Казахстан", более чем на десять процентов.</w:t>
      </w:r>
    </w:p>
    <w:bookmarkEnd w:id="479"/>
    <w:bookmarkStart w:name="z485" w:id="480"/>
    <w:p>
      <w:pPr>
        <w:spacing w:after="0"/>
        <w:ind w:left="0"/>
        <w:jc w:val="both"/>
      </w:pPr>
      <w:r>
        <w:rPr>
          <w:rFonts w:ascii="Times New Roman"/>
          <w:b w:val="false"/>
          <w:i w:val="false"/>
          <w:color w:val="000000"/>
          <w:sz w:val="28"/>
        </w:rPr>
        <w:t xml:space="preserve">
      113. Цена заявки на участие в конкурсе потенциального поставщика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декабря 2015 года № 780 (зарегистрирован в Реестре государственной регистрации нормативных правовых актов под № 12681).</w:t>
      </w:r>
    </w:p>
    <w:bookmarkEnd w:id="480"/>
    <w:bookmarkStart w:name="z486" w:id="481"/>
    <w:p>
      <w:pPr>
        <w:spacing w:after="0"/>
        <w:ind w:left="0"/>
        <w:jc w:val="both"/>
      </w:pPr>
      <w:r>
        <w:rPr>
          <w:rFonts w:ascii="Times New Roman"/>
          <w:b w:val="false"/>
          <w:i w:val="false"/>
          <w:color w:val="000000"/>
          <w:sz w:val="28"/>
        </w:rPr>
        <w:t>
      114. Цена заявки на участие в конкурсе потенциального поставщика на оказание инжиниринговых услуг за строительно-монтажными работами (технический и авторский надзоры, управление проектом) признается демпинговой в случае, если она ниже цены, рассчитанной в соответствии с утвержденными государственными нормативами, более чем на десять процентов.</w:t>
      </w:r>
    </w:p>
    <w:bookmarkEnd w:id="481"/>
    <w:bookmarkStart w:name="z487" w:id="482"/>
    <w:p>
      <w:pPr>
        <w:spacing w:after="0"/>
        <w:ind w:left="0"/>
        <w:jc w:val="both"/>
      </w:pPr>
      <w:r>
        <w:rPr>
          <w:rFonts w:ascii="Times New Roman"/>
          <w:b w:val="false"/>
          <w:i w:val="false"/>
          <w:color w:val="000000"/>
          <w:sz w:val="28"/>
        </w:rPr>
        <w:t>
      115. Цена заявки на участие в конкурсе потенциального поставщика на оказание инжиниринговых услуг по техническому надзору за средним ремонтом автомобильных дорог признается демпинговой в случае, если она ниже цены, рассчитанной в соответствии с утвержденными государственными нормативами, более чем на десять процентов.</w:t>
      </w:r>
    </w:p>
    <w:bookmarkEnd w:id="482"/>
    <w:bookmarkStart w:name="z488" w:id="483"/>
    <w:p>
      <w:pPr>
        <w:spacing w:after="0"/>
        <w:ind w:left="0"/>
        <w:jc w:val="both"/>
      </w:pPr>
      <w:r>
        <w:rPr>
          <w:rFonts w:ascii="Times New Roman"/>
          <w:b w:val="false"/>
          <w:i w:val="false"/>
          <w:color w:val="000000"/>
          <w:sz w:val="28"/>
        </w:rPr>
        <w:t>
      116. Цена заявки на участие в конкурсе потенциального поставщика на товары, работы (за исключением работ, предусмотренных в пунктах 109, 110, 111, 112 и 113 настоящих Правил), услуги (за исключением услуг, предусмотренных пунктом 114 и 115 настоящих Правил), признается демпинговой, если она ниже цены, выделенной на конкурс более чем на десять процентов.</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484"/>
    <w:p>
      <w:pPr>
        <w:spacing w:after="0"/>
        <w:ind w:left="0"/>
        <w:jc w:val="both"/>
      </w:pPr>
      <w:r>
        <w:rPr>
          <w:rFonts w:ascii="Times New Roman"/>
          <w:b w:val="false"/>
          <w:i w:val="false"/>
          <w:color w:val="000000"/>
          <w:sz w:val="28"/>
        </w:rPr>
        <w:t>
      117. Допускается представление демпинговой цены по государственным закупкам товаров, работ, услуг, предусмотренных пунктом 116 настоящих Правил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 не признаваемой демпинговой.</w:t>
      </w:r>
    </w:p>
    <w:bookmarkEnd w:id="484"/>
    <w:bookmarkStart w:name="z490" w:id="485"/>
    <w:p>
      <w:pPr>
        <w:spacing w:after="0"/>
        <w:ind w:left="0"/>
        <w:jc w:val="both"/>
      </w:pPr>
      <w:r>
        <w:rPr>
          <w:rFonts w:ascii="Times New Roman"/>
          <w:b w:val="false"/>
          <w:i w:val="false"/>
          <w:color w:val="000000"/>
          <w:sz w:val="28"/>
        </w:rPr>
        <w:t>
      118. В случаях, предусмотренных пунктами 109 – 115 настоящих Правил демпинговые цены не представляются.</w:t>
      </w:r>
    </w:p>
    <w:bookmarkEnd w:id="485"/>
    <w:bookmarkStart w:name="z491" w:id="486"/>
    <w:p>
      <w:pPr>
        <w:spacing w:after="0"/>
        <w:ind w:left="0"/>
        <w:jc w:val="left"/>
      </w:pPr>
      <w:r>
        <w:rPr>
          <w:rFonts w:ascii="Times New Roman"/>
          <w:b/>
          <w:i w:val="false"/>
          <w:color w:val="000000"/>
        </w:rPr>
        <w:t xml:space="preserve"> Параграф 14. Основания признания государственных закупок способом конкурса несостоявшимися</w:t>
      </w:r>
    </w:p>
    <w:bookmarkEnd w:id="486"/>
    <w:bookmarkStart w:name="z492" w:id="487"/>
    <w:p>
      <w:pPr>
        <w:spacing w:after="0"/>
        <w:ind w:left="0"/>
        <w:jc w:val="both"/>
      </w:pPr>
      <w:r>
        <w:rPr>
          <w:rFonts w:ascii="Times New Roman"/>
          <w:b w:val="false"/>
          <w:i w:val="false"/>
          <w:color w:val="000000"/>
          <w:sz w:val="28"/>
        </w:rPr>
        <w:t>
      119. Государственные закупки способом конкурса признаются несостоявшимися в случаях:</w:t>
      </w:r>
    </w:p>
    <w:bookmarkEnd w:id="487"/>
    <w:bookmarkStart w:name="z493" w:id="488"/>
    <w:p>
      <w:pPr>
        <w:spacing w:after="0"/>
        <w:ind w:left="0"/>
        <w:jc w:val="both"/>
      </w:pPr>
      <w:r>
        <w:rPr>
          <w:rFonts w:ascii="Times New Roman"/>
          <w:b w:val="false"/>
          <w:i w:val="false"/>
          <w:color w:val="000000"/>
          <w:sz w:val="28"/>
        </w:rPr>
        <w:t>
      1) отсутствие представленных заявок на участие в конкурсе;</w:t>
      </w:r>
    </w:p>
    <w:bookmarkEnd w:id="488"/>
    <w:bookmarkStart w:name="z494" w:id="489"/>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489"/>
    <w:bookmarkStart w:name="z495" w:id="490"/>
    <w:p>
      <w:pPr>
        <w:spacing w:after="0"/>
        <w:ind w:left="0"/>
        <w:jc w:val="both"/>
      </w:pPr>
      <w:r>
        <w:rPr>
          <w:rFonts w:ascii="Times New Roman"/>
          <w:b w:val="false"/>
          <w:i w:val="false"/>
          <w:color w:val="000000"/>
          <w:sz w:val="28"/>
        </w:rPr>
        <w:t>
      3) если к участию в конкурсе допущен один потенциальный поставщик в случае представления на участие в конкурсе двух и более заявок потенциальных поставщиков.</w:t>
      </w:r>
    </w:p>
    <w:bookmarkEnd w:id="490"/>
    <w:bookmarkStart w:name="z496" w:id="491"/>
    <w:p>
      <w:pPr>
        <w:spacing w:after="0"/>
        <w:ind w:left="0"/>
        <w:jc w:val="both"/>
      </w:pPr>
      <w:r>
        <w:rPr>
          <w:rFonts w:ascii="Times New Roman"/>
          <w:b w:val="false"/>
          <w:i w:val="false"/>
          <w:color w:val="000000"/>
          <w:sz w:val="28"/>
        </w:rPr>
        <w:t>
      Государственные закупки способом конкурса признаются состоявшимися в случае, если на участие в конкурсе представлена одна заявка, соответствующая квалификационным требованиям и (или) требованиям конкурсной документации либо письменному запросу. При этом цена заключенного договора не должна превышать конкурсное ценовое предложение потенциального поставщика, указанное в заявке на участие в конкурсе.</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с изменением, внесенным приказом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7" w:id="492"/>
    <w:p>
      <w:pPr>
        <w:spacing w:after="0"/>
        <w:ind w:left="0"/>
        <w:jc w:val="both"/>
      </w:pPr>
      <w:r>
        <w:rPr>
          <w:rFonts w:ascii="Times New Roman"/>
          <w:b w:val="false"/>
          <w:i w:val="false"/>
          <w:color w:val="000000"/>
          <w:sz w:val="28"/>
        </w:rPr>
        <w:t>
      120. Если государственные закупки способом конкурса признаны несостоявшимися, заказчик в течение 15 (пятнадцати) календарных дней принимает одно из следующих решений:</w:t>
      </w:r>
    </w:p>
    <w:bookmarkEnd w:id="492"/>
    <w:bookmarkStart w:name="z498" w:id="493"/>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493"/>
    <w:bookmarkStart w:name="z499" w:id="494"/>
    <w:p>
      <w:pPr>
        <w:spacing w:after="0"/>
        <w:ind w:left="0"/>
        <w:jc w:val="both"/>
      </w:pPr>
      <w:r>
        <w:rPr>
          <w:rFonts w:ascii="Times New Roman"/>
          <w:b w:val="false"/>
          <w:i w:val="false"/>
          <w:color w:val="000000"/>
          <w:sz w:val="28"/>
        </w:rPr>
        <w:t>
      2) об изменении конкурсной документации и о проведении государственных закупок способом конкурса.</w:t>
      </w:r>
    </w:p>
    <w:bookmarkEnd w:id="494"/>
    <w:bookmarkStart w:name="z500" w:id="495"/>
    <w:p>
      <w:pPr>
        <w:spacing w:after="0"/>
        <w:ind w:left="0"/>
        <w:jc w:val="both"/>
      </w:pPr>
      <w:r>
        <w:rPr>
          <w:rFonts w:ascii="Times New Roman"/>
          <w:b w:val="false"/>
          <w:i w:val="false"/>
          <w:color w:val="000000"/>
          <w:sz w:val="28"/>
        </w:rPr>
        <w:t>
      В случае признания повторных государственных закупок способом конкурса несостоявшимися по основанию, предусмотренному подпунктом 1) пункта 119 настоящих Правил, заказчик вправе осуществить государственные закупки способом из одного источника.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 и должен соответствовать квалификационным требованиям, а также требованиям конкурсной документации. Цена заключенного договора не должна превышать сумму, выделенную для осуществления данной государственной закупки.</w:t>
      </w:r>
    </w:p>
    <w:bookmarkEnd w:id="495"/>
    <w:bookmarkStart w:name="z501" w:id="496"/>
    <w:p>
      <w:pPr>
        <w:spacing w:after="0"/>
        <w:ind w:left="0"/>
        <w:jc w:val="both"/>
      </w:pPr>
      <w:r>
        <w:rPr>
          <w:rFonts w:ascii="Times New Roman"/>
          <w:b w:val="false"/>
          <w:i w:val="false"/>
          <w:color w:val="000000"/>
          <w:sz w:val="28"/>
        </w:rPr>
        <w:t>
      В случаях признания государственных закупок способом конкурса несостоявшимися по основаниям, предусмотренным подпунктами 2) и 3) пункта 119 настоящих Правил, осуществление государственных закупок способом из одного источника не допускается. При этом конкурсные ценовые предложения потенциальных поставщиков не запрашиваются и не вскрываются.</w:t>
      </w:r>
    </w:p>
    <w:bookmarkEnd w:id="496"/>
    <w:bookmarkStart w:name="z502" w:id="497"/>
    <w:p>
      <w:pPr>
        <w:spacing w:after="0"/>
        <w:ind w:left="0"/>
        <w:jc w:val="left"/>
      </w:pPr>
      <w:r>
        <w:rPr>
          <w:rFonts w:ascii="Times New Roman"/>
          <w:b/>
          <w:i w:val="false"/>
          <w:color w:val="000000"/>
        </w:rPr>
        <w:t xml:space="preserve"> Параграф 15. Особенности осуществления государственных закупок услуг по организации питания для нужд органов национальной безопасности, Вооруженных Сил, других войск и воинских формирований Республики Казахстан</w:t>
      </w:r>
    </w:p>
    <w:bookmarkEnd w:id="497"/>
    <w:p>
      <w:pPr>
        <w:spacing w:after="0"/>
        <w:ind w:left="0"/>
        <w:jc w:val="both"/>
      </w:pPr>
      <w:r>
        <w:rPr>
          <w:rFonts w:ascii="Times New Roman"/>
          <w:b w:val="false"/>
          <w:i w:val="false"/>
          <w:color w:val="ff0000"/>
          <w:sz w:val="28"/>
        </w:rPr>
        <w:t xml:space="preserve">
      Сноска. Заголовок параграфа 15 – в редакции приказа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3" w:id="498"/>
    <w:p>
      <w:pPr>
        <w:spacing w:after="0"/>
        <w:ind w:left="0"/>
        <w:jc w:val="both"/>
      </w:pPr>
      <w:r>
        <w:rPr>
          <w:rFonts w:ascii="Times New Roman"/>
          <w:b w:val="false"/>
          <w:i w:val="false"/>
          <w:color w:val="000000"/>
          <w:sz w:val="28"/>
        </w:rPr>
        <w:t>
      121. При государственных закупках услуг по организации питания для нужд органов национальной безопасности, Вооруженных Сил, других войск, воинских формирований Республики Казахстан (далее – Вооруженные Силы) организатор предусматривает в конкурсной документации критерии для оценки представленных потенциальными поставщиками заявок.</w:t>
      </w:r>
    </w:p>
    <w:bookmarkEnd w:id="498"/>
    <w:bookmarkStart w:name="z504" w:id="499"/>
    <w:p>
      <w:pPr>
        <w:spacing w:after="0"/>
        <w:ind w:left="0"/>
        <w:jc w:val="both"/>
      </w:pPr>
      <w:r>
        <w:rPr>
          <w:rFonts w:ascii="Times New Roman"/>
          <w:b w:val="false"/>
          <w:i w:val="false"/>
          <w:color w:val="000000"/>
          <w:sz w:val="28"/>
        </w:rPr>
        <w:t xml:space="preserve">
      Расчет баллов осуществляется по критериям выбора поставщика услуг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500"/>
    <w:p>
      <w:pPr>
        <w:spacing w:after="0"/>
        <w:ind w:left="0"/>
        <w:jc w:val="both"/>
      </w:pPr>
      <w:r>
        <w:rPr>
          <w:rFonts w:ascii="Times New Roman"/>
          <w:b w:val="false"/>
          <w:i w:val="false"/>
          <w:color w:val="000000"/>
          <w:sz w:val="28"/>
        </w:rPr>
        <w:t xml:space="preserve">
      122. Конкурсная документация по государственным закупкам услуг по организации питания для нужд Вооруженных Сил оформляется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 w:id="501"/>
    <w:p>
      <w:pPr>
        <w:spacing w:after="0"/>
        <w:ind w:left="0"/>
        <w:jc w:val="both"/>
      </w:pPr>
      <w:r>
        <w:rPr>
          <w:rFonts w:ascii="Times New Roman"/>
          <w:b w:val="false"/>
          <w:i w:val="false"/>
          <w:color w:val="000000"/>
          <w:sz w:val="28"/>
        </w:rPr>
        <w:t xml:space="preserve">
      123. Протокол об итогах государственных закупок услуг по организации питания для нужд Вооруженных Сил способом конкурса оформляется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01"/>
    <w:bookmarkStart w:name="z507" w:id="502"/>
    <w:p>
      <w:pPr>
        <w:spacing w:after="0"/>
        <w:ind w:left="0"/>
        <w:jc w:val="both"/>
      </w:pPr>
      <w:r>
        <w:rPr>
          <w:rFonts w:ascii="Times New Roman"/>
          <w:b w:val="false"/>
          <w:i w:val="false"/>
          <w:color w:val="000000"/>
          <w:sz w:val="28"/>
        </w:rPr>
        <w:t>
      Произведенный расчет баллов по критериям выбора поставщика услуг по организации питания для нужд Вооруженных Сил оформляется по форме согласно приложению 14 к настоящим Правилам.</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503"/>
    <w:p>
      <w:pPr>
        <w:spacing w:after="0"/>
        <w:ind w:left="0"/>
        <w:jc w:val="both"/>
      </w:pPr>
      <w:r>
        <w:rPr>
          <w:rFonts w:ascii="Times New Roman"/>
          <w:b w:val="false"/>
          <w:i w:val="false"/>
          <w:color w:val="000000"/>
          <w:sz w:val="28"/>
        </w:rPr>
        <w:t>
      124. При равенстве количества баллов потенциальных поставщиков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503"/>
    <w:bookmarkStart w:name="z509" w:id="504"/>
    <w:p>
      <w:pPr>
        <w:spacing w:after="0"/>
        <w:ind w:left="0"/>
        <w:jc w:val="both"/>
      </w:pPr>
      <w:r>
        <w:rPr>
          <w:rFonts w:ascii="Times New Roman"/>
          <w:b w:val="false"/>
          <w:i w:val="false"/>
          <w:color w:val="000000"/>
          <w:sz w:val="28"/>
        </w:rPr>
        <w:t>
      При равенстве количества баллов потенциальных поставщиков,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пункта 22 настоящих Правил, победителем признается участник конкурса, заявка которого зарегистрирована в журнале регистрации заявок на участие в конкурсе ранее заявок других потенциальных поставщиков.</w:t>
      </w:r>
    </w:p>
    <w:bookmarkEnd w:id="504"/>
    <w:bookmarkStart w:name="z510" w:id="505"/>
    <w:p>
      <w:pPr>
        <w:spacing w:after="0"/>
        <w:ind w:left="0"/>
        <w:jc w:val="both"/>
      </w:pPr>
      <w:r>
        <w:rPr>
          <w:rFonts w:ascii="Times New Roman"/>
          <w:b w:val="false"/>
          <w:i w:val="false"/>
          <w:color w:val="000000"/>
          <w:sz w:val="28"/>
        </w:rPr>
        <w:t>
      125. При государственных закупках услуг по организации питания для нужд Вооруженных Сил:</w:t>
      </w:r>
    </w:p>
    <w:bookmarkEnd w:id="505"/>
    <w:bookmarkStart w:name="z2755" w:id="506"/>
    <w:p>
      <w:pPr>
        <w:spacing w:after="0"/>
        <w:ind w:left="0"/>
        <w:jc w:val="both"/>
      </w:pPr>
      <w:r>
        <w:rPr>
          <w:rFonts w:ascii="Times New Roman"/>
          <w:b w:val="false"/>
          <w:i w:val="false"/>
          <w:color w:val="000000"/>
          <w:sz w:val="28"/>
        </w:rPr>
        <w:t>
      1) не осуществляются процедуры оценки и сопоставления ценовых предложений потенциальных поставщиков;</w:t>
      </w:r>
    </w:p>
    <w:bookmarkEnd w:id="506"/>
    <w:bookmarkStart w:name="z2756" w:id="507"/>
    <w:p>
      <w:pPr>
        <w:spacing w:after="0"/>
        <w:ind w:left="0"/>
        <w:jc w:val="both"/>
      </w:pPr>
      <w:r>
        <w:rPr>
          <w:rFonts w:ascii="Times New Roman"/>
          <w:b w:val="false"/>
          <w:i w:val="false"/>
          <w:color w:val="000000"/>
          <w:sz w:val="28"/>
        </w:rPr>
        <w:t>
      2) не оформляется протокол о допуске к участию в конкурсе;</w:t>
      </w:r>
    </w:p>
    <w:bookmarkEnd w:id="507"/>
    <w:bookmarkStart w:name="z2757" w:id="508"/>
    <w:p>
      <w:pPr>
        <w:spacing w:after="0"/>
        <w:ind w:left="0"/>
        <w:jc w:val="both"/>
      </w:pPr>
      <w:r>
        <w:rPr>
          <w:rFonts w:ascii="Times New Roman"/>
          <w:b w:val="false"/>
          <w:i w:val="false"/>
          <w:color w:val="000000"/>
          <w:sz w:val="28"/>
        </w:rPr>
        <w:t xml:space="preserve">
      3) требования </w:t>
      </w:r>
      <w:r>
        <w:rPr>
          <w:rFonts w:ascii="Times New Roman"/>
          <w:b w:val="false"/>
          <w:i w:val="false"/>
          <w:color w:val="000000"/>
          <w:sz w:val="28"/>
        </w:rPr>
        <w:t>статьи 13</w:t>
      </w:r>
      <w:r>
        <w:rPr>
          <w:rFonts w:ascii="Times New Roman"/>
          <w:b w:val="false"/>
          <w:i w:val="false"/>
          <w:color w:val="000000"/>
          <w:sz w:val="28"/>
        </w:rPr>
        <w:t xml:space="preserve"> Закона не распространяются.</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 w:id="509"/>
    <w:p>
      <w:pPr>
        <w:spacing w:after="0"/>
        <w:ind w:left="0"/>
        <w:jc w:val="both"/>
      </w:pPr>
      <w:r>
        <w:rPr>
          <w:rFonts w:ascii="Times New Roman"/>
          <w:b w:val="false"/>
          <w:i w:val="false"/>
          <w:color w:val="000000"/>
          <w:sz w:val="28"/>
        </w:rPr>
        <w:t>
      126. Победителем конкурса государственных закупок услуг по организации питания для нужд Вооруженных Сил признается потенциальный поставщик, соответствующий квалификационным требованиям и требованиям конкурсной документации, и набравший наибольшее количество баллов.</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5" w:id="510"/>
    <w:p>
      <w:pPr>
        <w:spacing w:after="0"/>
        <w:ind w:left="0"/>
        <w:jc w:val="both"/>
      </w:pPr>
      <w:r>
        <w:rPr>
          <w:rFonts w:ascii="Times New Roman"/>
          <w:b w:val="false"/>
          <w:i w:val="false"/>
          <w:color w:val="000000"/>
          <w:sz w:val="28"/>
        </w:rPr>
        <w:t xml:space="preserve">
      127. Если иное не предусмотрено настоящим подразделом Правил, государственные закупки услуг по организации питания для нужд Вооруженных Сил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2" w:id="511"/>
    <w:p>
      <w:pPr>
        <w:spacing w:after="0"/>
        <w:ind w:left="0"/>
        <w:jc w:val="left"/>
      </w:pPr>
      <w:r>
        <w:rPr>
          <w:rFonts w:ascii="Times New Roman"/>
          <w:b/>
          <w:i w:val="false"/>
          <w:color w:val="000000"/>
        </w:rPr>
        <w:t xml:space="preserve"> Глава 5-1. Порядок осуществления государственных закупок через электронный магазин</w:t>
      </w:r>
    </w:p>
    <w:bookmarkEnd w:id="511"/>
    <w:p>
      <w:pPr>
        <w:spacing w:after="0"/>
        <w:ind w:left="0"/>
        <w:jc w:val="both"/>
      </w:pPr>
      <w:r>
        <w:rPr>
          <w:rFonts w:ascii="Times New Roman"/>
          <w:b w:val="false"/>
          <w:i w:val="false"/>
          <w:color w:val="ff0000"/>
          <w:sz w:val="28"/>
        </w:rPr>
        <w:t xml:space="preserve">
      Сноска. Правила дополнены главой 5-1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2493" w:id="512"/>
    <w:p>
      <w:pPr>
        <w:spacing w:after="0"/>
        <w:ind w:left="0"/>
        <w:jc w:val="both"/>
      </w:pPr>
      <w:r>
        <w:rPr>
          <w:rFonts w:ascii="Times New Roman"/>
          <w:b w:val="false"/>
          <w:i w:val="false"/>
          <w:color w:val="000000"/>
          <w:sz w:val="28"/>
        </w:rPr>
        <w:t>
      127-1. Государственные закупки через электронный магазин осуществляются в режиме реального времени. При этом предметом государственных закупок через электронный магазин являются однородные товары, годовой объем которых не превышает четырехтысячекратного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512"/>
    <w:bookmarkStart w:name="z2494" w:id="513"/>
    <w:p>
      <w:pPr>
        <w:spacing w:after="0"/>
        <w:ind w:left="0"/>
        <w:jc w:val="both"/>
      </w:pPr>
      <w:r>
        <w:rPr>
          <w:rFonts w:ascii="Times New Roman"/>
          <w:b w:val="false"/>
          <w:i w:val="false"/>
          <w:color w:val="000000"/>
          <w:sz w:val="28"/>
        </w:rPr>
        <w:t>
      Не допускается в целях применения способа через электронный магазин дробление годового объема государственных закупок однородных товаров в течение финансового года.</w:t>
      </w:r>
    </w:p>
    <w:bookmarkEnd w:id="513"/>
    <w:bookmarkStart w:name="z2495" w:id="514"/>
    <w:p>
      <w:pPr>
        <w:spacing w:after="0"/>
        <w:ind w:left="0"/>
        <w:jc w:val="both"/>
      </w:pPr>
      <w:r>
        <w:rPr>
          <w:rFonts w:ascii="Times New Roman"/>
          <w:b w:val="false"/>
          <w:i w:val="false"/>
          <w:color w:val="000000"/>
          <w:sz w:val="28"/>
        </w:rPr>
        <w:t>
      127-2. Единый оператор формирует список электронных торговых площадок, и их потенциальных поставщиков для участия в государственных закупках способом через электронный магазин. Потенциальным поставщиком подача ценового предложения на товары осуществляется только с одной электронной торговой площадки.</w:t>
      </w:r>
    </w:p>
    <w:bookmarkEnd w:id="514"/>
    <w:bookmarkStart w:name="z2496" w:id="515"/>
    <w:p>
      <w:pPr>
        <w:spacing w:after="0"/>
        <w:ind w:left="0"/>
        <w:jc w:val="both"/>
      </w:pPr>
      <w:r>
        <w:rPr>
          <w:rFonts w:ascii="Times New Roman"/>
          <w:b w:val="false"/>
          <w:i w:val="false"/>
          <w:color w:val="000000"/>
          <w:sz w:val="28"/>
        </w:rPr>
        <w:t>
      127-3. Государственные закупки через электронный магазин осуществляются в следующем порядке:</w:t>
      </w:r>
    </w:p>
    <w:bookmarkEnd w:id="515"/>
    <w:bookmarkStart w:name="z2497" w:id="516"/>
    <w:p>
      <w:pPr>
        <w:spacing w:after="0"/>
        <w:ind w:left="0"/>
        <w:jc w:val="both"/>
      </w:pPr>
      <w:r>
        <w:rPr>
          <w:rFonts w:ascii="Times New Roman"/>
          <w:b w:val="false"/>
          <w:i w:val="false"/>
          <w:color w:val="000000"/>
          <w:sz w:val="28"/>
        </w:rPr>
        <w:t>
      1) заказчик выбирает в электронной торговой площадке одну или более моделей товаров, соответствующих требованиям заказчика;</w:t>
      </w:r>
    </w:p>
    <w:bookmarkEnd w:id="516"/>
    <w:bookmarkStart w:name="z2498" w:id="517"/>
    <w:p>
      <w:pPr>
        <w:spacing w:after="0"/>
        <w:ind w:left="0"/>
        <w:jc w:val="both"/>
      </w:pPr>
      <w:r>
        <w:rPr>
          <w:rFonts w:ascii="Times New Roman"/>
          <w:b w:val="false"/>
          <w:i w:val="false"/>
          <w:color w:val="000000"/>
          <w:sz w:val="28"/>
        </w:rPr>
        <w:t>
      2) электронная торговая площадка отправляет информацию о потенциальных поставщиках и их ценах на товары в электронный магазин по товарам который выбрал заказчик;</w:t>
      </w:r>
    </w:p>
    <w:bookmarkEnd w:id="517"/>
    <w:bookmarkStart w:name="z2499" w:id="518"/>
    <w:p>
      <w:pPr>
        <w:spacing w:after="0"/>
        <w:ind w:left="0"/>
        <w:jc w:val="both"/>
      </w:pPr>
      <w:r>
        <w:rPr>
          <w:rFonts w:ascii="Times New Roman"/>
          <w:b w:val="false"/>
          <w:i w:val="false"/>
          <w:color w:val="000000"/>
          <w:sz w:val="28"/>
        </w:rPr>
        <w:t xml:space="preserve">
      3) электронный магазин автоматически формирует список потенциальных поставщиков по выбранным товарам заказчика из наименьшей стоимости товара по нарастающей сумме. </w:t>
      </w:r>
    </w:p>
    <w:bookmarkEnd w:id="518"/>
    <w:bookmarkStart w:name="z2500" w:id="519"/>
    <w:p>
      <w:pPr>
        <w:spacing w:after="0"/>
        <w:ind w:left="0"/>
        <w:jc w:val="both"/>
      </w:pPr>
      <w:r>
        <w:rPr>
          <w:rFonts w:ascii="Times New Roman"/>
          <w:b w:val="false"/>
          <w:i w:val="false"/>
          <w:color w:val="000000"/>
          <w:sz w:val="28"/>
        </w:rPr>
        <w:t>
      В случае, если наименьшее ценовое предложение представлено несколькими потенциальными поставщиками, данные сведения формируются по нарастающей, от ценового предложения, которое размещено в электронной площадке ранее ценовых предложений других потенциальных поставщиков;</w:t>
      </w:r>
    </w:p>
    <w:bookmarkEnd w:id="519"/>
    <w:bookmarkStart w:name="z2501" w:id="520"/>
    <w:p>
      <w:pPr>
        <w:spacing w:after="0"/>
        <w:ind w:left="0"/>
        <w:jc w:val="both"/>
      </w:pPr>
      <w:r>
        <w:rPr>
          <w:rFonts w:ascii="Times New Roman"/>
          <w:b w:val="false"/>
          <w:i w:val="false"/>
          <w:color w:val="000000"/>
          <w:sz w:val="28"/>
        </w:rPr>
        <w:t>
      4) электронный магазин формирует проект предварительного протокола итогов по форме согласно приложению 14-1 к настоящим Правилам, который не публикуется на веб-портале. Сведения предварительного протокола итогов доступны только заказчику;</w:t>
      </w:r>
    </w:p>
    <w:bookmarkEnd w:id="520"/>
    <w:bookmarkStart w:name="z2502" w:id="521"/>
    <w:p>
      <w:pPr>
        <w:spacing w:after="0"/>
        <w:ind w:left="0"/>
        <w:jc w:val="both"/>
      </w:pPr>
      <w:r>
        <w:rPr>
          <w:rFonts w:ascii="Times New Roman"/>
          <w:b w:val="false"/>
          <w:i w:val="false"/>
          <w:color w:val="000000"/>
          <w:sz w:val="28"/>
        </w:rPr>
        <w:t>
      5) заказчик в течение 1 (одного) рабочего дня в случае необходимости отклоняет ценовые предложения потенциальных поставщиков с указанием причин несоответствия в предварительном протоколе итогов, подписывает его электронной цифровой подписью и отправляет предварительный протокол итогов в электронный магазин;</w:t>
      </w:r>
    </w:p>
    <w:bookmarkEnd w:id="521"/>
    <w:bookmarkStart w:name="z2503" w:id="522"/>
    <w:p>
      <w:pPr>
        <w:spacing w:after="0"/>
        <w:ind w:left="0"/>
        <w:jc w:val="both"/>
      </w:pPr>
      <w:r>
        <w:rPr>
          <w:rFonts w:ascii="Times New Roman"/>
          <w:b w:val="false"/>
          <w:i w:val="false"/>
          <w:color w:val="000000"/>
          <w:sz w:val="28"/>
        </w:rPr>
        <w:t>
      6) на основании подписанного заказчиком предварительного протокола итогов электронный магазин направляет заказ в виде уведомления потенциальному поставщику, цена которого является наименьшей по сопоставлению с другими ценами поставщиков. В уведомлении указывается полное наименование заказчика, наименование и количество товара, место поставки товара по месту нахождения заказчика;</w:t>
      </w:r>
    </w:p>
    <w:bookmarkEnd w:id="522"/>
    <w:bookmarkStart w:name="z2504" w:id="523"/>
    <w:p>
      <w:pPr>
        <w:spacing w:after="0"/>
        <w:ind w:left="0"/>
        <w:jc w:val="both"/>
      </w:pPr>
      <w:r>
        <w:rPr>
          <w:rFonts w:ascii="Times New Roman"/>
          <w:b w:val="false"/>
          <w:i w:val="false"/>
          <w:color w:val="000000"/>
          <w:sz w:val="28"/>
        </w:rPr>
        <w:t xml:space="preserve">
      7) потенциальный поставщик перед ознакомлением с заказом представляет посредством электронного магазина обязательство о неразглашении служебной информации ограниченного распространения согласно </w:t>
      </w:r>
      <w:r>
        <w:rPr>
          <w:rFonts w:ascii="Times New Roman"/>
          <w:b w:val="false"/>
          <w:i w:val="false"/>
          <w:color w:val="000000"/>
          <w:sz w:val="28"/>
        </w:rPr>
        <w:t>приложению 8</w:t>
      </w:r>
      <w:r>
        <w:rPr>
          <w:rFonts w:ascii="Times New Roman"/>
          <w:b w:val="false"/>
          <w:i w:val="false"/>
          <w:color w:val="000000"/>
          <w:sz w:val="28"/>
        </w:rPr>
        <w:t xml:space="preserve"> "Об утверждении Правил отнесения сведений к служебной информации ограниченного распространения и работы с ней" утвержденных постановлением Правительства Республики Казахстан от 24 июня 2022 года № 429 подписанного электронной цифровой подписью;</w:t>
      </w:r>
    </w:p>
    <w:bookmarkEnd w:id="523"/>
    <w:bookmarkStart w:name="z2505" w:id="524"/>
    <w:p>
      <w:pPr>
        <w:spacing w:after="0"/>
        <w:ind w:left="0"/>
        <w:jc w:val="both"/>
      </w:pPr>
      <w:r>
        <w:rPr>
          <w:rFonts w:ascii="Times New Roman"/>
          <w:b w:val="false"/>
          <w:i w:val="false"/>
          <w:color w:val="000000"/>
          <w:sz w:val="28"/>
        </w:rPr>
        <w:t>
      8) оформление заказа допускается при наличии не менее чем от 2 (двух) потенциальных поставщиков ценовых предложений допущенных предварительным протоколом итогов;</w:t>
      </w:r>
    </w:p>
    <w:bookmarkEnd w:id="524"/>
    <w:bookmarkStart w:name="z2506" w:id="525"/>
    <w:p>
      <w:pPr>
        <w:spacing w:after="0"/>
        <w:ind w:left="0"/>
        <w:jc w:val="both"/>
      </w:pPr>
      <w:r>
        <w:rPr>
          <w:rFonts w:ascii="Times New Roman"/>
          <w:b w:val="false"/>
          <w:i w:val="false"/>
          <w:color w:val="000000"/>
          <w:sz w:val="28"/>
        </w:rPr>
        <w:t>
      9) заказ подтверждается потенциальным поставщиком в течение 3 (трех) часов с момента отправки уведомления в рабочее время (с 09.00 до 18:00 по времени города Астана). Если уведомление о подтверждении заказа было отправлено заказчиком после 15:00 часов времени Астаны, отсчет часов останавливается в 18:00 часов. Оставшееся время для подтверждения заказа возобновляется с 09:00 часов времени города Астана следующего рабочего дня;</w:t>
      </w:r>
    </w:p>
    <w:bookmarkEnd w:id="525"/>
    <w:bookmarkStart w:name="z2507" w:id="526"/>
    <w:p>
      <w:pPr>
        <w:spacing w:after="0"/>
        <w:ind w:left="0"/>
        <w:jc w:val="both"/>
      </w:pPr>
      <w:r>
        <w:rPr>
          <w:rFonts w:ascii="Times New Roman"/>
          <w:b w:val="false"/>
          <w:i w:val="false"/>
          <w:color w:val="000000"/>
          <w:sz w:val="28"/>
        </w:rPr>
        <w:t>
      10) потенциальный поставщик, разместивший информацию о товарах и их ценах в электронных торговых площадках, принимает решение о подтверждении или об отказе заказа;</w:t>
      </w:r>
    </w:p>
    <w:bookmarkEnd w:id="526"/>
    <w:bookmarkStart w:name="z2508" w:id="527"/>
    <w:p>
      <w:pPr>
        <w:spacing w:after="0"/>
        <w:ind w:left="0"/>
        <w:jc w:val="both"/>
      </w:pPr>
      <w:r>
        <w:rPr>
          <w:rFonts w:ascii="Times New Roman"/>
          <w:b w:val="false"/>
          <w:i w:val="false"/>
          <w:color w:val="000000"/>
          <w:sz w:val="28"/>
        </w:rPr>
        <w:t>
      11) если потенциальный поставщик в установленный срок заказ не подтвердил либо отклонил, электронный магазин автоматически направляет к потенциальному поставщику заказ, цена товара которого является следующей после наименьшей цены;</w:t>
      </w:r>
    </w:p>
    <w:bookmarkEnd w:id="527"/>
    <w:bookmarkStart w:name="z2509" w:id="528"/>
    <w:p>
      <w:pPr>
        <w:spacing w:after="0"/>
        <w:ind w:left="0"/>
        <w:jc w:val="both"/>
      </w:pPr>
      <w:r>
        <w:rPr>
          <w:rFonts w:ascii="Times New Roman"/>
          <w:b w:val="false"/>
          <w:i w:val="false"/>
          <w:color w:val="000000"/>
          <w:sz w:val="28"/>
        </w:rPr>
        <w:t>
      12) в случае подтверждения потенциальным поставщиком заказа, цена товара которого является наименьшей с учетом стоимости доставки товара до пункта назначения в объеме предусмотренных заказом, такой потенциальный поставщик признается победителем.</w:t>
      </w:r>
    </w:p>
    <w:bookmarkEnd w:id="528"/>
    <w:bookmarkStart w:name="z2510" w:id="529"/>
    <w:p>
      <w:pPr>
        <w:spacing w:after="0"/>
        <w:ind w:left="0"/>
        <w:jc w:val="both"/>
      </w:pPr>
      <w:r>
        <w:rPr>
          <w:rFonts w:ascii="Times New Roman"/>
          <w:b w:val="false"/>
          <w:i w:val="false"/>
          <w:color w:val="000000"/>
          <w:sz w:val="28"/>
        </w:rPr>
        <w:t>
      При этом, подтверждение потенциальным поставщиком заказа, является формой выражения его согласия осуществить поставку товара с соблюдением условий, предусмотренных в заказе и типовом проекте договора согласно приложению 16 к настоящим Правилам;</w:t>
      </w:r>
    </w:p>
    <w:bookmarkEnd w:id="529"/>
    <w:bookmarkStart w:name="z2511" w:id="530"/>
    <w:p>
      <w:pPr>
        <w:spacing w:after="0"/>
        <w:ind w:left="0"/>
        <w:jc w:val="both"/>
      </w:pPr>
      <w:r>
        <w:rPr>
          <w:rFonts w:ascii="Times New Roman"/>
          <w:b w:val="false"/>
          <w:i w:val="false"/>
          <w:color w:val="000000"/>
          <w:sz w:val="28"/>
        </w:rPr>
        <w:t>
      13) в случае подтверждения потенциальным поставщиком заказа, электронным магазином формируется протокол итогов по форме согласно приложению 14-2 к настоящим Правилам, который не публикуется на веб-портале, данные сведения доступны только победителю и заказчику. Вместе с протоколом итогов электронный магазин выгружает техническую спецификацию по выбранному заказчиком товару для договора о государственных закупках с применением особого порядка;</w:t>
      </w:r>
    </w:p>
    <w:bookmarkEnd w:id="530"/>
    <w:bookmarkStart w:name="z2512" w:id="531"/>
    <w:p>
      <w:pPr>
        <w:spacing w:after="0"/>
        <w:ind w:left="0"/>
        <w:jc w:val="both"/>
      </w:pPr>
      <w:r>
        <w:rPr>
          <w:rFonts w:ascii="Times New Roman"/>
          <w:b w:val="false"/>
          <w:i w:val="false"/>
          <w:color w:val="000000"/>
          <w:sz w:val="28"/>
        </w:rPr>
        <w:t xml:space="preserve">
      14) ценовое предложение победителя подлежит автоматическому отклонению в случаях, предусмотренных подпунктами 1), 3), 4), 5), 6), 7), 8) 9) и 13) </w:t>
      </w:r>
      <w:r>
        <w:rPr>
          <w:rFonts w:ascii="Times New Roman"/>
          <w:b w:val="false"/>
          <w:i w:val="false"/>
          <w:color w:val="000000"/>
          <w:sz w:val="28"/>
        </w:rPr>
        <w:t>пункта 1</w:t>
      </w:r>
      <w:r>
        <w:rPr>
          <w:rFonts w:ascii="Times New Roman"/>
          <w:b w:val="false"/>
          <w:i w:val="false"/>
          <w:color w:val="000000"/>
          <w:sz w:val="28"/>
        </w:rPr>
        <w:t xml:space="preserve"> статьи 7 Закона, а также если его цена является демпинговым либо ценовое предложение потенциального поставщика подано более 1 (одного) раза и (или) с разных электронных торговых площадок.</w:t>
      </w:r>
    </w:p>
    <w:bookmarkEnd w:id="531"/>
    <w:bookmarkStart w:name="z2513" w:id="532"/>
    <w:p>
      <w:pPr>
        <w:spacing w:after="0"/>
        <w:ind w:left="0"/>
        <w:jc w:val="both"/>
      </w:pPr>
      <w:r>
        <w:rPr>
          <w:rFonts w:ascii="Times New Roman"/>
          <w:b w:val="false"/>
          <w:i w:val="false"/>
          <w:color w:val="000000"/>
          <w:sz w:val="28"/>
        </w:rPr>
        <w:t>
      Ценовое предложение потенциального поставщика на товар, размещенное в электронном магазине, признается демпинговым, если оно более чем на 30 (тридцать) процентов ниже среднеарифметической цены всех ценовых предложений потенциальных поставщиков, разместивших информацию на указанный товар.</w:t>
      </w:r>
    </w:p>
    <w:bookmarkEnd w:id="532"/>
    <w:bookmarkStart w:name="z2514" w:id="533"/>
    <w:p>
      <w:pPr>
        <w:spacing w:after="0"/>
        <w:ind w:left="0"/>
        <w:jc w:val="both"/>
      </w:pPr>
      <w:r>
        <w:rPr>
          <w:rFonts w:ascii="Times New Roman"/>
          <w:b w:val="false"/>
          <w:i w:val="false"/>
          <w:color w:val="000000"/>
          <w:sz w:val="28"/>
        </w:rPr>
        <w:t xml:space="preserve">
      Среднеарифметическая цена рассчитывается среди ценовых предложений потенциальных поставщиков, не имеющих ограничения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533"/>
    <w:bookmarkStart w:name="z2515" w:id="534"/>
    <w:p>
      <w:pPr>
        <w:spacing w:after="0"/>
        <w:ind w:left="0"/>
        <w:jc w:val="both"/>
      </w:pPr>
      <w:r>
        <w:rPr>
          <w:rFonts w:ascii="Times New Roman"/>
          <w:b w:val="false"/>
          <w:i w:val="false"/>
          <w:color w:val="000000"/>
          <w:sz w:val="28"/>
        </w:rPr>
        <w:t>
      127-4. В течение 5 (пяти) рабочих дней с момента формирования протокола итогов, победителю направляется подписанные заказчиком проект договора о государственных закупках в двух экземплярах на бумажном носителе, по форме согласно приложению 16 к настоящим Правилам.</w:t>
      </w:r>
    </w:p>
    <w:bookmarkEnd w:id="534"/>
    <w:bookmarkStart w:name="z2516" w:id="535"/>
    <w:p>
      <w:pPr>
        <w:spacing w:after="0"/>
        <w:ind w:left="0"/>
        <w:jc w:val="both"/>
      </w:pPr>
      <w:r>
        <w:rPr>
          <w:rFonts w:ascii="Times New Roman"/>
          <w:b w:val="false"/>
          <w:i w:val="false"/>
          <w:color w:val="000000"/>
          <w:sz w:val="28"/>
        </w:rPr>
        <w:t>
      Заказчик в случае необходимости в проекте договора указывает несколько видов товаров, включенных в одну категорию электронного магазина, если потенциальный поставщик является победителем по каждому виду товаров заказа.</w:t>
      </w:r>
    </w:p>
    <w:bookmarkEnd w:id="535"/>
    <w:bookmarkStart w:name="z2517" w:id="536"/>
    <w:p>
      <w:pPr>
        <w:spacing w:after="0"/>
        <w:ind w:left="0"/>
        <w:jc w:val="both"/>
      </w:pPr>
      <w:r>
        <w:rPr>
          <w:rFonts w:ascii="Times New Roman"/>
          <w:b w:val="false"/>
          <w:i w:val="false"/>
          <w:color w:val="000000"/>
          <w:sz w:val="28"/>
        </w:rPr>
        <w:t xml:space="preserve">
      При этом победитель подписывает проект договора о государственных закупках в течение 3 (трех) рабочих дней со дня его получения и направляет один экземпляр заказчику. </w:t>
      </w:r>
    </w:p>
    <w:bookmarkEnd w:id="536"/>
    <w:bookmarkStart w:name="z2518" w:id="537"/>
    <w:p>
      <w:pPr>
        <w:spacing w:after="0"/>
        <w:ind w:left="0"/>
        <w:jc w:val="both"/>
      </w:pPr>
      <w:r>
        <w:rPr>
          <w:rFonts w:ascii="Times New Roman"/>
          <w:b w:val="false"/>
          <w:i w:val="false"/>
          <w:color w:val="000000"/>
          <w:sz w:val="28"/>
        </w:rPr>
        <w:t>
      Заказчик вносит информацию о номере и дате заключенного договора через электронную торговую площадку в электронный магазин в течение 3 (трех) рабочих дней со дня его получения от поставщика.</w:t>
      </w:r>
    </w:p>
    <w:bookmarkEnd w:id="537"/>
    <w:bookmarkStart w:name="z2519" w:id="538"/>
    <w:p>
      <w:pPr>
        <w:spacing w:after="0"/>
        <w:ind w:left="0"/>
        <w:jc w:val="both"/>
      </w:pPr>
      <w:r>
        <w:rPr>
          <w:rFonts w:ascii="Times New Roman"/>
          <w:b w:val="false"/>
          <w:i w:val="false"/>
          <w:color w:val="000000"/>
          <w:sz w:val="28"/>
        </w:rPr>
        <w:t>
      Если победитель не подписал в установленные сроки проект договора, заказчик в течение 2 (двух) рабочих дней со дня уклонения от заключения проекта договора осуществляет повторные государственные закупки.</w:t>
      </w:r>
    </w:p>
    <w:bookmarkEnd w:id="538"/>
    <w:bookmarkStart w:name="z2520" w:id="539"/>
    <w:p>
      <w:pPr>
        <w:spacing w:after="0"/>
        <w:ind w:left="0"/>
        <w:jc w:val="both"/>
      </w:pPr>
      <w:r>
        <w:rPr>
          <w:rFonts w:ascii="Times New Roman"/>
          <w:b w:val="false"/>
          <w:i w:val="false"/>
          <w:color w:val="000000"/>
          <w:sz w:val="28"/>
        </w:rPr>
        <w:t>
      127-5. Договор о государственных закупках вступает в силу с момента его регистрации и подписания сторонами.</w:t>
      </w:r>
    </w:p>
    <w:bookmarkEnd w:id="539"/>
    <w:bookmarkStart w:name="z2521" w:id="540"/>
    <w:p>
      <w:pPr>
        <w:spacing w:after="0"/>
        <w:ind w:left="0"/>
        <w:jc w:val="both"/>
      </w:pPr>
      <w:r>
        <w:rPr>
          <w:rFonts w:ascii="Times New Roman"/>
          <w:b w:val="false"/>
          <w:i w:val="false"/>
          <w:color w:val="000000"/>
          <w:sz w:val="28"/>
        </w:rPr>
        <w:t>
      При этом, техническая спецификация формируется на основе всех технических характеристик товара, включая фотографии, размещенных в электронных торговых площадках, которая является приложением к договору.</w:t>
      </w:r>
    </w:p>
    <w:bookmarkEnd w:id="540"/>
    <w:bookmarkStart w:name="z2522" w:id="541"/>
    <w:p>
      <w:pPr>
        <w:spacing w:after="0"/>
        <w:ind w:left="0"/>
        <w:jc w:val="both"/>
      </w:pPr>
      <w:r>
        <w:rPr>
          <w:rFonts w:ascii="Times New Roman"/>
          <w:b w:val="false"/>
          <w:i w:val="false"/>
          <w:color w:val="000000"/>
          <w:sz w:val="28"/>
        </w:rPr>
        <w:t>
      127-6. Если в течение 2 (двух) рабочих дней заказ не подтвержден или в течение установленного срока Главой 8 настоящих Правил не заключен договор, либо ценовые предложения отклонены, государственные закупки через электронный магазин признаются несостоявшимися.</w:t>
      </w:r>
    </w:p>
    <w:bookmarkEnd w:id="541"/>
    <w:bookmarkStart w:name="z2523" w:id="542"/>
    <w:p>
      <w:pPr>
        <w:spacing w:after="0"/>
        <w:ind w:left="0"/>
        <w:jc w:val="both"/>
      </w:pPr>
      <w:r>
        <w:rPr>
          <w:rFonts w:ascii="Times New Roman"/>
          <w:b w:val="false"/>
          <w:i w:val="false"/>
          <w:color w:val="000000"/>
          <w:sz w:val="28"/>
        </w:rPr>
        <w:t xml:space="preserve">
      127-7. В случае признания государственных закупок через электронный магазин несостоявшимися, заказчик принимает одно из следующих решений: </w:t>
      </w:r>
    </w:p>
    <w:bookmarkEnd w:id="542"/>
    <w:bookmarkStart w:name="z2524" w:id="543"/>
    <w:p>
      <w:pPr>
        <w:spacing w:after="0"/>
        <w:ind w:left="0"/>
        <w:jc w:val="both"/>
      </w:pPr>
      <w:r>
        <w:rPr>
          <w:rFonts w:ascii="Times New Roman"/>
          <w:b w:val="false"/>
          <w:i w:val="false"/>
          <w:color w:val="000000"/>
          <w:sz w:val="28"/>
        </w:rPr>
        <w:t>
      о повторном проведении государственных закупок через электронный магазин;</w:t>
      </w:r>
    </w:p>
    <w:bookmarkEnd w:id="543"/>
    <w:bookmarkStart w:name="z2525" w:id="544"/>
    <w:p>
      <w:pPr>
        <w:spacing w:after="0"/>
        <w:ind w:left="0"/>
        <w:jc w:val="both"/>
      </w:pPr>
      <w:r>
        <w:rPr>
          <w:rFonts w:ascii="Times New Roman"/>
          <w:b w:val="false"/>
          <w:i w:val="false"/>
          <w:color w:val="000000"/>
          <w:sz w:val="28"/>
        </w:rPr>
        <w:t xml:space="preserve">
      об осуществлении государственных закупок иными способами, определенными </w:t>
      </w:r>
      <w:r>
        <w:rPr>
          <w:rFonts w:ascii="Times New Roman"/>
          <w:b w:val="false"/>
          <w:i w:val="false"/>
          <w:color w:val="000000"/>
          <w:sz w:val="28"/>
        </w:rPr>
        <w:t>пунктом 1</w:t>
      </w:r>
      <w:r>
        <w:rPr>
          <w:rFonts w:ascii="Times New Roman"/>
          <w:b w:val="false"/>
          <w:i w:val="false"/>
          <w:color w:val="000000"/>
          <w:sz w:val="28"/>
        </w:rPr>
        <w:t xml:space="preserve"> статьи 10 Закона.</w:t>
      </w:r>
    </w:p>
    <w:bookmarkEnd w:id="544"/>
    <w:bookmarkStart w:name="z2526" w:id="545"/>
    <w:p>
      <w:pPr>
        <w:spacing w:after="0"/>
        <w:ind w:left="0"/>
        <w:jc w:val="both"/>
      </w:pPr>
      <w:r>
        <w:rPr>
          <w:rFonts w:ascii="Times New Roman"/>
          <w:b w:val="false"/>
          <w:i w:val="false"/>
          <w:color w:val="000000"/>
          <w:sz w:val="28"/>
        </w:rPr>
        <w:t>
      127-8. Требования по внесению обеспечения исполнения договора не распространяются на поставщиков по договорам, стоимость которых не превышает пятисоткратный размер месячного расчетного показателя, установленного на соответствующий финансовый год законом о республиканском бюджете.</w:t>
      </w:r>
    </w:p>
    <w:bookmarkEnd w:id="545"/>
    <w:bookmarkStart w:name="z516" w:id="546"/>
    <w:p>
      <w:pPr>
        <w:spacing w:after="0"/>
        <w:ind w:left="0"/>
        <w:jc w:val="left"/>
      </w:pPr>
      <w:r>
        <w:rPr>
          <w:rFonts w:ascii="Times New Roman"/>
          <w:b/>
          <w:i w:val="false"/>
          <w:color w:val="000000"/>
        </w:rPr>
        <w:t xml:space="preserve"> Глава 6. Порядок осуществления государственных закупок способом из одного источника</w:t>
      </w:r>
    </w:p>
    <w:bookmarkEnd w:id="546"/>
    <w:p>
      <w:pPr>
        <w:spacing w:after="0"/>
        <w:ind w:left="0"/>
        <w:jc w:val="both"/>
      </w:pPr>
      <w:r>
        <w:rPr>
          <w:rFonts w:ascii="Times New Roman"/>
          <w:b w:val="false"/>
          <w:i w:val="false"/>
          <w:color w:val="ff0000"/>
          <w:sz w:val="28"/>
        </w:rPr>
        <w:t xml:space="preserve">
      Сноска. Заголовок главы 6 – в редакции приказа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Осуществление государственных закупок способом из одного источника по несостоявшимся государственным закупкам</w:t>
      </w:r>
    </w:p>
    <w:p>
      <w:pPr>
        <w:spacing w:after="0"/>
        <w:ind w:left="0"/>
        <w:jc w:val="both"/>
      </w:pPr>
      <w:r>
        <w:rPr>
          <w:rFonts w:ascii="Times New Roman"/>
          <w:b w:val="false"/>
          <w:i w:val="false"/>
          <w:color w:val="ff0000"/>
          <w:sz w:val="28"/>
        </w:rPr>
        <w:t xml:space="preserve">
      Сноска. Глава 6 дополнена параграфом 1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7" w:id="547"/>
    <w:p>
      <w:pPr>
        <w:spacing w:after="0"/>
        <w:ind w:left="0"/>
        <w:jc w:val="both"/>
      </w:pPr>
      <w:r>
        <w:rPr>
          <w:rFonts w:ascii="Times New Roman"/>
          <w:b w:val="false"/>
          <w:i w:val="false"/>
          <w:color w:val="000000"/>
          <w:sz w:val="28"/>
        </w:rPr>
        <w:t xml:space="preserve">
      128. Решение об осуществлении государственных закупок товаров, работ, услуг способом из одного источника принимается заказчиком в случаях, установленных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15 Закона.</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548"/>
    <w:p>
      <w:pPr>
        <w:spacing w:after="0"/>
        <w:ind w:left="0"/>
        <w:jc w:val="both"/>
      </w:pPr>
      <w:r>
        <w:rPr>
          <w:rFonts w:ascii="Times New Roman"/>
          <w:b w:val="false"/>
          <w:i w:val="false"/>
          <w:color w:val="000000"/>
          <w:sz w:val="28"/>
        </w:rPr>
        <w:t>
      129. Организация и проведение государственных закупок товаров, работ, услуг способом из одного источника по несостоявшимся государственным закупкам предусматривают выполнение следующих последовательных мероприятий:</w:t>
      </w:r>
    </w:p>
    <w:bookmarkEnd w:id="548"/>
    <w:bookmarkStart w:name="z2081" w:id="549"/>
    <w:p>
      <w:pPr>
        <w:spacing w:after="0"/>
        <w:ind w:left="0"/>
        <w:jc w:val="both"/>
      </w:pPr>
      <w:r>
        <w:rPr>
          <w:rFonts w:ascii="Times New Roman"/>
          <w:b w:val="false"/>
          <w:i w:val="false"/>
          <w:color w:val="000000"/>
          <w:sz w:val="28"/>
        </w:rPr>
        <w:t>
      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w:t>
      </w:r>
    </w:p>
    <w:bookmarkEnd w:id="549"/>
    <w:bookmarkStart w:name="z2082" w:id="550"/>
    <w:p>
      <w:pPr>
        <w:spacing w:after="0"/>
        <w:ind w:left="0"/>
        <w:jc w:val="both"/>
      </w:pPr>
      <w:r>
        <w:rPr>
          <w:rFonts w:ascii="Times New Roman"/>
          <w:b w:val="false"/>
          <w:i w:val="false"/>
          <w:color w:val="000000"/>
          <w:sz w:val="28"/>
        </w:rPr>
        <w:t>
      2) направление организатором потенциальному поставщику письменного приглашения принять участие в государственных закупках с указанием сведений;</w:t>
      </w:r>
    </w:p>
    <w:bookmarkEnd w:id="550"/>
    <w:bookmarkStart w:name="z2083" w:id="551"/>
    <w:p>
      <w:pPr>
        <w:spacing w:after="0"/>
        <w:ind w:left="0"/>
        <w:jc w:val="both"/>
      </w:pPr>
      <w:r>
        <w:rPr>
          <w:rFonts w:ascii="Times New Roman"/>
          <w:b w:val="false"/>
          <w:i w:val="false"/>
          <w:color w:val="000000"/>
          <w:sz w:val="28"/>
        </w:rPr>
        <w:t>
      3) рассмотрение заказчиком и организатором, представленных потенциальным поставщиком, документов, подтверждающих соответствие потенциального поставщика квалификационным требованиям;</w:t>
      </w:r>
    </w:p>
    <w:bookmarkEnd w:id="551"/>
    <w:bookmarkStart w:name="z2084" w:id="552"/>
    <w:p>
      <w:pPr>
        <w:spacing w:after="0"/>
        <w:ind w:left="0"/>
        <w:jc w:val="both"/>
      </w:pPr>
      <w:r>
        <w:rPr>
          <w:rFonts w:ascii="Times New Roman"/>
          <w:b w:val="false"/>
          <w:i w:val="false"/>
          <w:color w:val="000000"/>
          <w:sz w:val="28"/>
        </w:rPr>
        <w:t>
      4) оформление организатором протокола об итогах государственных закупок способом из одного источника по форме согласно приложению 15 к настоящим Правилам.</w:t>
      </w:r>
    </w:p>
    <w:bookmarkEnd w:id="552"/>
    <w:bookmarkStart w:name="z2085" w:id="553"/>
    <w:p>
      <w:pPr>
        <w:spacing w:after="0"/>
        <w:ind w:left="0"/>
        <w:jc w:val="both"/>
      </w:pPr>
      <w:r>
        <w:rPr>
          <w:rFonts w:ascii="Times New Roman"/>
          <w:b w:val="false"/>
          <w:i w:val="false"/>
          <w:color w:val="000000"/>
          <w:sz w:val="28"/>
        </w:rPr>
        <w:t>
      5) представление организатором протокола об итогах осуществления государственных закупок товаров, работ, услуг способом из одного источника заказчику.</w:t>
      </w:r>
    </w:p>
    <w:bookmarkEnd w:id="553"/>
    <w:bookmarkStart w:name="z2086" w:id="554"/>
    <w:p>
      <w:pPr>
        <w:spacing w:after="0"/>
        <w:ind w:left="0"/>
        <w:jc w:val="both"/>
      </w:pPr>
      <w:r>
        <w:rPr>
          <w:rFonts w:ascii="Times New Roman"/>
          <w:b w:val="false"/>
          <w:i w:val="false"/>
          <w:color w:val="000000"/>
          <w:sz w:val="28"/>
        </w:rPr>
        <w:t xml:space="preserve">
      При осуществлении государственных закупок способом из одного источника по основаниям,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15 Закона, применяются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конкурсной документации государственных закупок способом конкурса, признанных несостоявшимися.</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555"/>
    <w:p>
      <w:pPr>
        <w:spacing w:after="0"/>
        <w:ind w:left="0"/>
        <w:jc w:val="both"/>
      </w:pPr>
      <w:r>
        <w:rPr>
          <w:rFonts w:ascii="Times New Roman"/>
          <w:b w:val="false"/>
          <w:i w:val="false"/>
          <w:color w:val="000000"/>
          <w:sz w:val="28"/>
        </w:rPr>
        <w:t>
      130. Для разработки технической спецификации приобретаемых товаров, работ, услуг организатор при необходимости привлекает эксперта либо экспертную комиссию. Привлечение эксперта либо экспертной комиссии осуществляется на условиях и в порядке, определенных пунктами 33 и 34 настоящих Правил.</w:t>
      </w:r>
    </w:p>
    <w:bookmarkEnd w:id="555"/>
    <w:bookmarkStart w:name="z529" w:id="556"/>
    <w:p>
      <w:pPr>
        <w:spacing w:after="0"/>
        <w:ind w:left="0"/>
        <w:jc w:val="both"/>
      </w:pPr>
      <w:r>
        <w:rPr>
          <w:rFonts w:ascii="Times New Roman"/>
          <w:b w:val="false"/>
          <w:i w:val="false"/>
          <w:color w:val="000000"/>
          <w:sz w:val="28"/>
        </w:rPr>
        <w:t>
      131. Организатор в течение 3 (трех) рабочих дней со дня принятия решения заказчика об осуществлении государственных закупок способом из одного источника в письменной форме направляет потенциальному поставщику приглашение к участию в государственных закупках.</w:t>
      </w:r>
    </w:p>
    <w:bookmarkEnd w:id="556"/>
    <w:bookmarkStart w:name="z530" w:id="557"/>
    <w:p>
      <w:pPr>
        <w:spacing w:after="0"/>
        <w:ind w:left="0"/>
        <w:jc w:val="both"/>
      </w:pPr>
      <w:r>
        <w:rPr>
          <w:rFonts w:ascii="Times New Roman"/>
          <w:b w:val="false"/>
          <w:i w:val="false"/>
          <w:color w:val="000000"/>
          <w:sz w:val="28"/>
        </w:rPr>
        <w:t xml:space="preserve">
      132. По основаниям,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15 Закона, потенциальный поставщик, которому направляется запрос, определяется заказчиком.</w:t>
      </w:r>
    </w:p>
    <w:bookmarkEnd w:id="557"/>
    <w:bookmarkStart w:name="z531" w:id="558"/>
    <w:p>
      <w:pPr>
        <w:spacing w:after="0"/>
        <w:ind w:left="0"/>
        <w:jc w:val="both"/>
      </w:pPr>
      <w:r>
        <w:rPr>
          <w:rFonts w:ascii="Times New Roman"/>
          <w:b w:val="false"/>
          <w:i w:val="false"/>
          <w:color w:val="000000"/>
          <w:sz w:val="28"/>
        </w:rPr>
        <w:t>
      133. Информация, направляемая потенциальному поставщику об условии закупки из одного источника на основании признания государственных закупок способом конкурса несостоявшимися, должна соответствовать условиям конкурсной документации конкурса, признанного несостоявшимся.</w:t>
      </w:r>
    </w:p>
    <w:bookmarkEnd w:id="558"/>
    <w:bookmarkStart w:name="z532" w:id="559"/>
    <w:p>
      <w:pPr>
        <w:spacing w:after="0"/>
        <w:ind w:left="0"/>
        <w:jc w:val="both"/>
      </w:pPr>
      <w:r>
        <w:rPr>
          <w:rFonts w:ascii="Times New Roman"/>
          <w:b w:val="false"/>
          <w:i w:val="false"/>
          <w:color w:val="000000"/>
          <w:sz w:val="28"/>
        </w:rPr>
        <w:t>
      При этом информация, направляемая потенциальному поставщику, должна содержать в условиях закупки из одного источника сроки поставки товаров, оказания услуг, выполнения работ. Данные сроки при необходимости превышают сроки, установленные в конкурсной документации и проекте договора о государственных закупках, но не более 15 (пятнадцати) календарных дней.</w:t>
      </w:r>
    </w:p>
    <w:bookmarkEnd w:id="559"/>
    <w:bookmarkStart w:name="z533" w:id="560"/>
    <w:p>
      <w:pPr>
        <w:spacing w:after="0"/>
        <w:ind w:left="0"/>
        <w:jc w:val="both"/>
      </w:pPr>
      <w:r>
        <w:rPr>
          <w:rFonts w:ascii="Times New Roman"/>
          <w:b w:val="false"/>
          <w:i w:val="false"/>
          <w:color w:val="000000"/>
          <w:sz w:val="28"/>
        </w:rPr>
        <w:t xml:space="preserve">
      134. При принятии предложения о поставке товаров, выполнении работ, оказании услуг, потенциальный поставщик в течение 10 (десяти) календарных дней со дня получения приглашения к участию в государственных закупках, представляет организатору свое письменное согласие с приложением документов, подтверждающих его соответствие квалификационным требованиям, отсутствие ограничений, связанных с процессом государственных закупок товаров, работ, услуг, документы, подтверждающие соответствие предлагаемых товаров, работ, услуг требованиям технической спецификации, а также предлагаемую потенциальным поставщиком цену за поставляемые товары, выполняемые работы, оказываемые услуги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Типовой конкурсной документации.</w:t>
      </w:r>
    </w:p>
    <w:bookmarkEnd w:id="560"/>
    <w:bookmarkStart w:name="z534" w:id="561"/>
    <w:p>
      <w:pPr>
        <w:spacing w:after="0"/>
        <w:ind w:left="0"/>
        <w:jc w:val="both"/>
      </w:pPr>
      <w:r>
        <w:rPr>
          <w:rFonts w:ascii="Times New Roman"/>
          <w:b w:val="false"/>
          <w:i w:val="false"/>
          <w:color w:val="000000"/>
          <w:sz w:val="28"/>
        </w:rPr>
        <w:t>
      Допускается несоответствие технической спецификации потенциального поставщика технической спецификации, предложенной организатором,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 при условии, что цена на товары, работы, услуги, предложенные потенциальным поставщиком, не превышают сумму, выделенную для приобретения данных товаров, работ, услуг.</w:t>
      </w:r>
    </w:p>
    <w:bookmarkEnd w:id="561"/>
    <w:bookmarkStart w:name="z535" w:id="562"/>
    <w:p>
      <w:pPr>
        <w:spacing w:after="0"/>
        <w:ind w:left="0"/>
        <w:jc w:val="both"/>
      </w:pPr>
      <w:r>
        <w:rPr>
          <w:rFonts w:ascii="Times New Roman"/>
          <w:b w:val="false"/>
          <w:i w:val="false"/>
          <w:color w:val="000000"/>
          <w:sz w:val="28"/>
        </w:rPr>
        <w:t>
      135. Организатор оформляет протокол об итогах осуществления государственных закупок способом из одного источника, передаваемый для подписания заказчику, в котором должна содержаться следующая информация:</w:t>
      </w:r>
    </w:p>
    <w:bookmarkEnd w:id="562"/>
    <w:bookmarkStart w:name="z536" w:id="563"/>
    <w:p>
      <w:pPr>
        <w:spacing w:after="0"/>
        <w:ind w:left="0"/>
        <w:jc w:val="both"/>
      </w:pPr>
      <w:r>
        <w:rPr>
          <w:rFonts w:ascii="Times New Roman"/>
          <w:b w:val="false"/>
          <w:i w:val="false"/>
          <w:color w:val="000000"/>
          <w:sz w:val="28"/>
        </w:rPr>
        <w:t>
      1) обоснование применения государственных закупок товаров, работ, услуг способом из одного источника;</w:t>
      </w:r>
    </w:p>
    <w:bookmarkEnd w:id="563"/>
    <w:bookmarkStart w:name="z537" w:id="564"/>
    <w:p>
      <w:pPr>
        <w:spacing w:after="0"/>
        <w:ind w:left="0"/>
        <w:jc w:val="both"/>
      </w:pPr>
      <w:r>
        <w:rPr>
          <w:rFonts w:ascii="Times New Roman"/>
          <w:b w:val="false"/>
          <w:i w:val="false"/>
          <w:color w:val="000000"/>
          <w:sz w:val="28"/>
        </w:rPr>
        <w:t>
      2) краткое описание товаров, работ, услуг, приобретаемых способом из одного источника;</w:t>
      </w:r>
    </w:p>
    <w:bookmarkEnd w:id="564"/>
    <w:bookmarkStart w:name="z538" w:id="565"/>
    <w:p>
      <w:pPr>
        <w:spacing w:after="0"/>
        <w:ind w:left="0"/>
        <w:jc w:val="both"/>
      </w:pPr>
      <w:r>
        <w:rPr>
          <w:rFonts w:ascii="Times New Roman"/>
          <w:b w:val="false"/>
          <w:i w:val="false"/>
          <w:color w:val="000000"/>
          <w:sz w:val="28"/>
        </w:rPr>
        <w:t>
      3) о соответствии потенциального поставщика квалификационным требованиям;</w:t>
      </w:r>
    </w:p>
    <w:bookmarkEnd w:id="565"/>
    <w:bookmarkStart w:name="z539" w:id="566"/>
    <w:p>
      <w:pPr>
        <w:spacing w:after="0"/>
        <w:ind w:left="0"/>
        <w:jc w:val="both"/>
      </w:pPr>
      <w:r>
        <w:rPr>
          <w:rFonts w:ascii="Times New Roman"/>
          <w:b w:val="false"/>
          <w:i w:val="false"/>
          <w:color w:val="000000"/>
          <w:sz w:val="28"/>
        </w:rPr>
        <w:t>
      4) наименование и местонахождение поставщика, с которым будет заключен договор о государственных закупках товаров, работ, услуг, и цена такого договора.</w:t>
      </w:r>
    </w:p>
    <w:bookmarkEnd w:id="566"/>
    <w:bookmarkStart w:name="z540" w:id="567"/>
    <w:p>
      <w:pPr>
        <w:spacing w:after="0"/>
        <w:ind w:left="0"/>
        <w:jc w:val="both"/>
      </w:pPr>
      <w:r>
        <w:rPr>
          <w:rFonts w:ascii="Times New Roman"/>
          <w:b w:val="false"/>
          <w:i w:val="false"/>
          <w:color w:val="000000"/>
          <w:sz w:val="28"/>
        </w:rPr>
        <w:t>
      Протокол об итогах государственных закупок способом из одного источника подписывается первым руководителем организатора, либо лицом, исполняющим его обязанности.</w:t>
      </w:r>
    </w:p>
    <w:bookmarkEnd w:id="567"/>
    <w:bookmarkStart w:name="z541" w:id="568"/>
    <w:p>
      <w:pPr>
        <w:spacing w:after="0"/>
        <w:ind w:left="0"/>
        <w:jc w:val="both"/>
      </w:pPr>
      <w:r>
        <w:rPr>
          <w:rFonts w:ascii="Times New Roman"/>
          <w:b w:val="false"/>
          <w:i w:val="false"/>
          <w:color w:val="000000"/>
          <w:sz w:val="28"/>
        </w:rPr>
        <w:t>
      136. При осуществлении государственных закупок товаров, работ, услуг способом из одного источника, по которым были утверждены экспертная комиссия либо эксперт, к протоколу об итогах закупок товаров, работ, услуг прикладывается экспертное заключение.</w:t>
      </w:r>
    </w:p>
    <w:bookmarkEnd w:id="568"/>
    <w:bookmarkStart w:name="z2087" w:id="569"/>
    <w:p>
      <w:pPr>
        <w:spacing w:after="0"/>
        <w:ind w:left="0"/>
        <w:jc w:val="both"/>
      </w:pPr>
      <w:r>
        <w:rPr>
          <w:rFonts w:ascii="Times New Roman"/>
          <w:b w:val="false"/>
          <w:i w:val="false"/>
          <w:color w:val="000000"/>
          <w:sz w:val="28"/>
        </w:rPr>
        <w:t>
      136-1. Государственные закупки средств криптографической защиты информации, отнесенной к государственным секретам, осуществляются с учетом порядка их изготовления, определенного уполномоченным органом - Комитетом национальной безопасности Республики Казахстан.</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136-1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8" w:id="570"/>
    <w:p>
      <w:pPr>
        <w:spacing w:after="0"/>
        <w:ind w:left="0"/>
        <w:jc w:val="both"/>
      </w:pPr>
      <w:r>
        <w:rPr>
          <w:rFonts w:ascii="Times New Roman"/>
          <w:b w:val="false"/>
          <w:i w:val="false"/>
          <w:color w:val="000000"/>
          <w:sz w:val="28"/>
        </w:rPr>
        <w:t>
      136-2. Документы, подтверждающие соответствие квалификационным требованиям, не запрашиваются, за исключением квалификационного требования в части обладания правоспособностью (для юридических лиц) и гражданской дееспособностью (для физических лиц).</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136-2 в соответствии с приказом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571"/>
    <w:p>
      <w:pPr>
        <w:spacing w:after="0"/>
        <w:ind w:left="0"/>
        <w:jc w:val="both"/>
      </w:pPr>
      <w:r>
        <w:rPr>
          <w:rFonts w:ascii="Times New Roman"/>
          <w:b w:val="false"/>
          <w:i w:val="false"/>
          <w:color w:val="000000"/>
          <w:sz w:val="28"/>
        </w:rPr>
        <w:t>
      137. Государственные закупки способом из одного источника признаются несостоявшимися в случаях если:</w:t>
      </w:r>
    </w:p>
    <w:bookmarkEnd w:id="571"/>
    <w:bookmarkStart w:name="z2088" w:id="572"/>
    <w:p>
      <w:pPr>
        <w:spacing w:after="0"/>
        <w:ind w:left="0"/>
        <w:jc w:val="both"/>
      </w:pPr>
      <w:r>
        <w:rPr>
          <w:rFonts w:ascii="Times New Roman"/>
          <w:b w:val="false"/>
          <w:i w:val="false"/>
          <w:color w:val="000000"/>
          <w:sz w:val="28"/>
        </w:rPr>
        <w:t>
      1) цена на товары, работы, услуги, предложенная потенциальным поставщиком, превышает сумму, выделенную для осуществления данной закупки;</w:t>
      </w:r>
    </w:p>
    <w:bookmarkEnd w:id="572"/>
    <w:bookmarkStart w:name="z2089" w:id="573"/>
    <w:p>
      <w:pPr>
        <w:spacing w:after="0"/>
        <w:ind w:left="0"/>
        <w:jc w:val="both"/>
      </w:pPr>
      <w:r>
        <w:rPr>
          <w:rFonts w:ascii="Times New Roman"/>
          <w:b w:val="false"/>
          <w:i w:val="false"/>
          <w:color w:val="000000"/>
          <w:sz w:val="28"/>
        </w:rPr>
        <w:t xml:space="preserve">
      2) если потенциальный поставщик имеет ограничения, связанные с участием в государственных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w:t>
      </w:r>
    </w:p>
    <w:bookmarkEnd w:id="573"/>
    <w:bookmarkStart w:name="z2090" w:id="574"/>
    <w:p>
      <w:pPr>
        <w:spacing w:after="0"/>
        <w:ind w:left="0"/>
        <w:jc w:val="both"/>
      </w:pPr>
      <w:r>
        <w:rPr>
          <w:rFonts w:ascii="Times New Roman"/>
          <w:b w:val="false"/>
          <w:i w:val="false"/>
          <w:color w:val="000000"/>
          <w:sz w:val="28"/>
        </w:rPr>
        <w:t>
      3) потенциальный поставщик не соответствует квалификационным требованиям;</w:t>
      </w:r>
    </w:p>
    <w:bookmarkEnd w:id="574"/>
    <w:bookmarkStart w:name="z2091" w:id="575"/>
    <w:p>
      <w:pPr>
        <w:spacing w:after="0"/>
        <w:ind w:left="0"/>
        <w:jc w:val="both"/>
      </w:pPr>
      <w:r>
        <w:rPr>
          <w:rFonts w:ascii="Times New Roman"/>
          <w:b w:val="false"/>
          <w:i w:val="false"/>
          <w:color w:val="000000"/>
          <w:sz w:val="28"/>
        </w:rPr>
        <w:t>
      4) потенциальный поставщик отказался от участия, в том числе не представил ответ в течение 15 (пятнадцати) календарных дней со дня направления приглашения;</w:t>
      </w:r>
    </w:p>
    <w:bookmarkEnd w:id="575"/>
    <w:bookmarkStart w:name="z2092" w:id="576"/>
    <w:p>
      <w:pPr>
        <w:spacing w:after="0"/>
        <w:ind w:left="0"/>
        <w:jc w:val="both"/>
      </w:pPr>
      <w:r>
        <w:rPr>
          <w:rFonts w:ascii="Times New Roman"/>
          <w:b w:val="false"/>
          <w:i w:val="false"/>
          <w:color w:val="000000"/>
          <w:sz w:val="28"/>
        </w:rPr>
        <w:t>
      5) потенциальный поставщик представил техническую спецификацию, не соответствующую требованиям, установленным в технической спецификации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576"/>
    <w:p>
      <w:pPr>
        <w:spacing w:after="0"/>
        <w:ind w:left="0"/>
        <w:jc w:val="both"/>
      </w:pPr>
      <w:r>
        <w:rPr>
          <w:rFonts w:ascii="Times New Roman"/>
          <w:b w:val="false"/>
          <w:i w:val="false"/>
          <w:color w:val="000000"/>
          <w:sz w:val="28"/>
        </w:rPr>
        <w:t>
      В случае, если государственные закупки способом из одного источника признаны не состоявшимися в соответствии с требованиями настоящего пункта Правил, государственные закупки осуществляются способом конкурса, предусмотренным подпунктом 1) пункта 12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3" w:id="577"/>
    <w:p>
      <w:pPr>
        <w:spacing w:after="0"/>
        <w:ind w:left="0"/>
        <w:jc w:val="left"/>
      </w:pPr>
      <w:r>
        <w:rPr>
          <w:rFonts w:ascii="Times New Roman"/>
          <w:b/>
          <w:i w:val="false"/>
          <w:color w:val="000000"/>
        </w:rPr>
        <w:t xml:space="preserve"> Параграф 2. Осуществление государственных закупок способом из одного источника путем прямого заключения договора</w:t>
      </w:r>
    </w:p>
    <w:bookmarkEnd w:id="577"/>
    <w:p>
      <w:pPr>
        <w:spacing w:after="0"/>
        <w:ind w:left="0"/>
        <w:jc w:val="both"/>
      </w:pPr>
      <w:r>
        <w:rPr>
          <w:rFonts w:ascii="Times New Roman"/>
          <w:b w:val="false"/>
          <w:i w:val="false"/>
          <w:color w:val="ff0000"/>
          <w:sz w:val="28"/>
        </w:rPr>
        <w:t xml:space="preserve">
      Сноска. Глава 6 дополнена параграфом 2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4" w:id="578"/>
    <w:p>
      <w:pPr>
        <w:spacing w:after="0"/>
        <w:ind w:left="0"/>
        <w:jc w:val="both"/>
      </w:pPr>
      <w:r>
        <w:rPr>
          <w:rFonts w:ascii="Times New Roman"/>
          <w:b w:val="false"/>
          <w:i w:val="false"/>
          <w:color w:val="000000"/>
          <w:sz w:val="28"/>
        </w:rPr>
        <w:t>
      137-1. Организация и проведение государственных закупок товаров, работ, услуг способом из одного источника путем прямого заключения договора предусматривают выполнение следующих последовательных мероприятий:</w:t>
      </w:r>
    </w:p>
    <w:bookmarkEnd w:id="578"/>
    <w:bookmarkStart w:name="z2095" w:id="579"/>
    <w:p>
      <w:pPr>
        <w:spacing w:after="0"/>
        <w:ind w:left="0"/>
        <w:jc w:val="both"/>
      </w:pPr>
      <w:r>
        <w:rPr>
          <w:rFonts w:ascii="Times New Roman"/>
          <w:b w:val="false"/>
          <w:i w:val="false"/>
          <w:color w:val="000000"/>
          <w:sz w:val="28"/>
        </w:rPr>
        <w:t>
      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w:t>
      </w:r>
    </w:p>
    <w:bookmarkEnd w:id="579"/>
    <w:bookmarkStart w:name="z2096" w:id="580"/>
    <w:p>
      <w:pPr>
        <w:spacing w:after="0"/>
        <w:ind w:left="0"/>
        <w:jc w:val="both"/>
      </w:pPr>
      <w:r>
        <w:rPr>
          <w:rFonts w:ascii="Times New Roman"/>
          <w:b w:val="false"/>
          <w:i w:val="false"/>
          <w:color w:val="000000"/>
          <w:sz w:val="28"/>
        </w:rPr>
        <w:t>
      2) определение заказчиком организатора для организации и проведения государственных закупок товаров, работ, услуг способом из одного источника;</w:t>
      </w:r>
    </w:p>
    <w:bookmarkEnd w:id="580"/>
    <w:p>
      <w:pPr>
        <w:spacing w:after="0"/>
        <w:ind w:left="0"/>
        <w:jc w:val="both"/>
      </w:pPr>
      <w:r>
        <w:rPr>
          <w:rFonts w:ascii="Times New Roman"/>
          <w:b w:val="false"/>
          <w:i w:val="false"/>
          <w:color w:val="000000"/>
          <w:sz w:val="28"/>
        </w:rPr>
        <w:t>
      3) разработку заказчиком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w:t>
      </w:r>
    </w:p>
    <w:p>
      <w:pPr>
        <w:spacing w:after="0"/>
        <w:ind w:left="0"/>
        <w:jc w:val="both"/>
      </w:pPr>
      <w:r>
        <w:rPr>
          <w:rFonts w:ascii="Times New Roman"/>
          <w:b w:val="false"/>
          <w:i w:val="false"/>
          <w:color w:val="000000"/>
          <w:sz w:val="28"/>
        </w:rPr>
        <w:t>
      4) утверждение заказчиком технической спецификации приобретаемых товаров, работ, услуг, а также условий, места и сроков поставки товаров, выполнения работ, оказания услуг, условий и сроков их оплаты;</w:t>
      </w:r>
    </w:p>
    <w:p>
      <w:pPr>
        <w:spacing w:after="0"/>
        <w:ind w:left="0"/>
        <w:jc w:val="both"/>
      </w:pPr>
      <w:r>
        <w:rPr>
          <w:rFonts w:ascii="Times New Roman"/>
          <w:b w:val="false"/>
          <w:i w:val="false"/>
          <w:color w:val="000000"/>
          <w:sz w:val="28"/>
        </w:rPr>
        <w:t>
      5) направление организатором потенциальному поставщику письменного приглашения принять участие в государственных закупках с указанием сведений.</w:t>
      </w:r>
    </w:p>
    <w:p>
      <w:pPr>
        <w:spacing w:after="0"/>
        <w:ind w:left="0"/>
        <w:jc w:val="left"/>
      </w:pPr>
      <w:r>
        <w:rPr>
          <w:rFonts w:ascii="Times New Roman"/>
          <w:b/>
          <w:i w:val="false"/>
          <w:color w:val="000000"/>
        </w:rPr>
        <w:t xml:space="preserve"> Глава 7. Обжалование действий (бездействия), решений заказчика, организатора, экспертной комиссии (эксперта)</w:t>
      </w:r>
    </w:p>
    <w:p>
      <w:pPr>
        <w:spacing w:after="0"/>
        <w:ind w:left="0"/>
        <w:jc w:val="both"/>
      </w:pPr>
      <w:r>
        <w:rPr>
          <w:rFonts w:ascii="Times New Roman"/>
          <w:b w:val="false"/>
          <w:i w:val="false"/>
          <w:color w:val="000000"/>
          <w:sz w:val="28"/>
        </w:rPr>
        <w:t xml:space="preserve">
      138. Потенциальный поставщик вправе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обжаловать действия (бездействие), решения заказчика, организатора, экспертной комиссии (эксперта), если их действия (бездействие), решения нарушают права и законные интересы потенциального поставщика, в течение трех рабочих дней со дня получения копии протокола об итогах государственных закупок способом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в редакции приказа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81"/>
    <w:p>
      <w:pPr>
        <w:spacing w:after="0"/>
        <w:ind w:left="0"/>
        <w:jc w:val="both"/>
      </w:pPr>
      <w:r>
        <w:rPr>
          <w:rFonts w:ascii="Times New Roman"/>
          <w:b w:val="false"/>
          <w:i w:val="false"/>
          <w:color w:val="000000"/>
          <w:sz w:val="28"/>
        </w:rPr>
        <w:t>
      139. Жалоба на действия (бездействие), решения заказчика, организатора, экспертной комиссии (эксперта) должна содержать следующую информацию:</w:t>
      </w:r>
    </w:p>
    <w:bookmarkEnd w:id="581"/>
    <w:bookmarkStart w:name="z553" w:id="582"/>
    <w:p>
      <w:pPr>
        <w:spacing w:after="0"/>
        <w:ind w:left="0"/>
        <w:jc w:val="both"/>
      </w:pPr>
      <w:r>
        <w:rPr>
          <w:rFonts w:ascii="Times New Roman"/>
          <w:b w:val="false"/>
          <w:i w:val="false"/>
          <w:color w:val="000000"/>
          <w:sz w:val="28"/>
        </w:rPr>
        <w:t>
      1) наименование обжалуемых лиц;</w:t>
      </w:r>
    </w:p>
    <w:bookmarkEnd w:id="582"/>
    <w:bookmarkStart w:name="z554" w:id="583"/>
    <w:p>
      <w:pPr>
        <w:spacing w:after="0"/>
        <w:ind w:left="0"/>
        <w:jc w:val="both"/>
      </w:pPr>
      <w:r>
        <w:rPr>
          <w:rFonts w:ascii="Times New Roman"/>
          <w:b w:val="false"/>
          <w:i w:val="false"/>
          <w:color w:val="000000"/>
          <w:sz w:val="28"/>
        </w:rPr>
        <w:t>
      2) наименование и место нахождение участника конкурса, подавшего жалобу;</w:t>
      </w:r>
    </w:p>
    <w:bookmarkEnd w:id="583"/>
    <w:bookmarkStart w:name="z555" w:id="584"/>
    <w:p>
      <w:pPr>
        <w:spacing w:after="0"/>
        <w:ind w:left="0"/>
        <w:jc w:val="both"/>
      </w:pPr>
      <w:r>
        <w:rPr>
          <w:rFonts w:ascii="Times New Roman"/>
          <w:b w:val="false"/>
          <w:i w:val="false"/>
          <w:color w:val="000000"/>
          <w:sz w:val="28"/>
        </w:rPr>
        <w:t>
      3) сведения о государственных закупках, в рамках которых совершены нарушения законодательства Республики Казахстан о государственных закупках;</w:t>
      </w:r>
    </w:p>
    <w:bookmarkEnd w:id="584"/>
    <w:bookmarkStart w:name="z556" w:id="585"/>
    <w:p>
      <w:pPr>
        <w:spacing w:after="0"/>
        <w:ind w:left="0"/>
        <w:jc w:val="both"/>
      </w:pPr>
      <w:r>
        <w:rPr>
          <w:rFonts w:ascii="Times New Roman"/>
          <w:b w:val="false"/>
          <w:i w:val="false"/>
          <w:color w:val="000000"/>
          <w:sz w:val="28"/>
        </w:rPr>
        <w:t>
      4) указание на конкретные факты нарушений законодательства Республики Казахстан о государственных закупках с приложением подтверждающих документов (при наличии).</w:t>
      </w:r>
    </w:p>
    <w:bookmarkEnd w:id="585"/>
    <w:bookmarkStart w:name="z557" w:id="586"/>
    <w:p>
      <w:pPr>
        <w:spacing w:after="0"/>
        <w:ind w:left="0"/>
        <w:jc w:val="both"/>
      </w:pPr>
      <w:r>
        <w:rPr>
          <w:rFonts w:ascii="Times New Roman"/>
          <w:b w:val="false"/>
          <w:i w:val="false"/>
          <w:color w:val="000000"/>
          <w:sz w:val="28"/>
        </w:rPr>
        <w:t xml:space="preserve">
      140. Жалоба возвращается подавшему ее лицу без рассмотрения в течение 2 (двух) рабочих дней со дня поступления в случае, если: </w:t>
      </w:r>
    </w:p>
    <w:bookmarkEnd w:id="586"/>
    <w:bookmarkStart w:name="z558" w:id="587"/>
    <w:p>
      <w:pPr>
        <w:spacing w:after="0"/>
        <w:ind w:left="0"/>
        <w:jc w:val="both"/>
      </w:pPr>
      <w:r>
        <w:rPr>
          <w:rFonts w:ascii="Times New Roman"/>
          <w:b w:val="false"/>
          <w:i w:val="false"/>
          <w:color w:val="000000"/>
          <w:sz w:val="28"/>
        </w:rPr>
        <w:t>
      1) жалоба не соответствует требованиям, установленных пунктом 139 настоящих Правил;</w:t>
      </w:r>
    </w:p>
    <w:bookmarkEnd w:id="587"/>
    <w:bookmarkStart w:name="z559" w:id="588"/>
    <w:p>
      <w:pPr>
        <w:spacing w:after="0"/>
        <w:ind w:left="0"/>
        <w:jc w:val="both"/>
      </w:pPr>
      <w:r>
        <w:rPr>
          <w:rFonts w:ascii="Times New Roman"/>
          <w:b w:val="false"/>
          <w:i w:val="false"/>
          <w:color w:val="000000"/>
          <w:sz w:val="28"/>
        </w:rPr>
        <w:t>
      2) жалоба не подписана либо подписана лицом, не имеющим полномочия на ее подписание.</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589"/>
    <w:p>
      <w:pPr>
        <w:spacing w:after="0"/>
        <w:ind w:left="0"/>
        <w:jc w:val="both"/>
      </w:pPr>
      <w:r>
        <w:rPr>
          <w:rFonts w:ascii="Times New Roman"/>
          <w:b w:val="false"/>
          <w:i w:val="false"/>
          <w:color w:val="000000"/>
          <w:sz w:val="28"/>
        </w:rPr>
        <w:t>
      141. Заказчик, организатор в течение 3 (трех) рабочих дней после дня истечения срока для подачи жалобы принимает решение об удовлетворении либо отказе в удовлетворении жалобы.</w:t>
      </w:r>
    </w:p>
    <w:bookmarkEnd w:id="589"/>
    <w:bookmarkStart w:name="z561" w:id="590"/>
    <w:p>
      <w:pPr>
        <w:spacing w:after="0"/>
        <w:ind w:left="0"/>
        <w:jc w:val="both"/>
      </w:pPr>
      <w:r>
        <w:rPr>
          <w:rFonts w:ascii="Times New Roman"/>
          <w:b w:val="false"/>
          <w:i w:val="false"/>
          <w:color w:val="000000"/>
          <w:sz w:val="28"/>
        </w:rPr>
        <w:t>
      142. При принятии решения об удовлетворении жалобы конкурсная комиссия принимает меры, направленные на удовлетворение жалобы, в течение 5 (пяти) рабочих дней.</w:t>
      </w:r>
    </w:p>
    <w:bookmarkEnd w:id="590"/>
    <w:bookmarkStart w:name="z562" w:id="591"/>
    <w:p>
      <w:pPr>
        <w:spacing w:after="0"/>
        <w:ind w:left="0"/>
        <w:jc w:val="both"/>
      </w:pPr>
      <w:r>
        <w:rPr>
          <w:rFonts w:ascii="Times New Roman"/>
          <w:b w:val="false"/>
          <w:i w:val="false"/>
          <w:color w:val="000000"/>
          <w:sz w:val="28"/>
        </w:rPr>
        <w:t>
      143. Решение заказчика, организатора, принятое по результатам рассмотрения жалобы, может быть обжаловано в суд в соответствии с законодательством Республики Казахстан.</w:t>
      </w:r>
    </w:p>
    <w:bookmarkEnd w:id="591"/>
    <w:bookmarkStart w:name="z563" w:id="592"/>
    <w:p>
      <w:pPr>
        <w:spacing w:after="0"/>
        <w:ind w:left="0"/>
        <w:jc w:val="both"/>
      </w:pPr>
      <w:r>
        <w:rPr>
          <w:rFonts w:ascii="Times New Roman"/>
          <w:b w:val="false"/>
          <w:i w:val="false"/>
          <w:color w:val="000000"/>
          <w:sz w:val="28"/>
        </w:rPr>
        <w:t>
      При этом обжалование решения заказчика, организатора, в рамках административного судопроизводства не приостанавливает процедуры государственных закупок.</w:t>
      </w:r>
    </w:p>
    <w:bookmarkEnd w:id="592"/>
    <w:bookmarkStart w:name="z564" w:id="593"/>
    <w:p>
      <w:pPr>
        <w:spacing w:after="0"/>
        <w:ind w:left="0"/>
        <w:jc w:val="both"/>
      </w:pPr>
      <w:r>
        <w:rPr>
          <w:rFonts w:ascii="Times New Roman"/>
          <w:b w:val="false"/>
          <w:i w:val="false"/>
          <w:color w:val="000000"/>
          <w:sz w:val="28"/>
        </w:rPr>
        <w:t>
      144. Досудебный порядок урегулирования споров, предусмотренный настоящей Главой, является обязательным.</w:t>
      </w:r>
    </w:p>
    <w:bookmarkEnd w:id="593"/>
    <w:bookmarkStart w:name="z565" w:id="594"/>
    <w:p>
      <w:pPr>
        <w:spacing w:after="0"/>
        <w:ind w:left="0"/>
        <w:jc w:val="left"/>
      </w:pPr>
      <w:r>
        <w:rPr>
          <w:rFonts w:ascii="Times New Roman"/>
          <w:b/>
          <w:i w:val="false"/>
          <w:color w:val="000000"/>
        </w:rPr>
        <w:t xml:space="preserve"> Глава 8. Договор о государственных закупках</w:t>
      </w:r>
    </w:p>
    <w:bookmarkEnd w:id="594"/>
    <w:bookmarkStart w:name="z566" w:id="595"/>
    <w:p>
      <w:pPr>
        <w:spacing w:after="0"/>
        <w:ind w:left="0"/>
        <w:jc w:val="left"/>
      </w:pPr>
      <w:r>
        <w:rPr>
          <w:rFonts w:ascii="Times New Roman"/>
          <w:b/>
          <w:i w:val="false"/>
          <w:color w:val="000000"/>
        </w:rPr>
        <w:t xml:space="preserve"> Параграф 1. Заключение договора о государственных закупках товаров, работ, услуг</w:t>
      </w:r>
    </w:p>
    <w:bookmarkEnd w:id="595"/>
    <w:bookmarkStart w:name="z567" w:id="596"/>
    <w:p>
      <w:pPr>
        <w:spacing w:after="0"/>
        <w:ind w:left="0"/>
        <w:jc w:val="both"/>
      </w:pPr>
      <w:r>
        <w:rPr>
          <w:rFonts w:ascii="Times New Roman"/>
          <w:b w:val="false"/>
          <w:i w:val="false"/>
          <w:color w:val="000000"/>
          <w:sz w:val="28"/>
        </w:rPr>
        <w:t xml:space="preserve">
      145. Договор заключается сроком на один финансовый год. </w:t>
      </w:r>
    </w:p>
    <w:bookmarkEnd w:id="596"/>
    <w:bookmarkStart w:name="z568" w:id="597"/>
    <w:p>
      <w:pPr>
        <w:spacing w:after="0"/>
        <w:ind w:left="0"/>
        <w:jc w:val="both"/>
      </w:pPr>
      <w:r>
        <w:rPr>
          <w:rFonts w:ascii="Times New Roman"/>
          <w:b w:val="false"/>
          <w:i w:val="false"/>
          <w:color w:val="000000"/>
          <w:sz w:val="28"/>
        </w:rPr>
        <w:t>
      Заключение договора на срок более одного финансового года допускается при наличии соответствующего финансирования в утвержденном (уточненном) бюджете (плане развития) на последующие годы.</w:t>
      </w:r>
    </w:p>
    <w:bookmarkEnd w:id="597"/>
    <w:bookmarkStart w:name="z569" w:id="598"/>
    <w:p>
      <w:pPr>
        <w:spacing w:after="0"/>
        <w:ind w:left="0"/>
        <w:jc w:val="both"/>
      </w:pPr>
      <w:r>
        <w:rPr>
          <w:rFonts w:ascii="Times New Roman"/>
          <w:b w:val="false"/>
          <w:i w:val="false"/>
          <w:color w:val="000000"/>
          <w:sz w:val="28"/>
        </w:rPr>
        <w:t>
      146. Проекты договоров составляются в соответствии с типовыми договорами к настоящим Правилам.</w:t>
      </w:r>
    </w:p>
    <w:bookmarkEnd w:id="598"/>
    <w:bookmarkStart w:name="z570" w:id="599"/>
    <w:p>
      <w:pPr>
        <w:spacing w:after="0"/>
        <w:ind w:left="0"/>
        <w:jc w:val="both"/>
      </w:pPr>
      <w:r>
        <w:rPr>
          <w:rFonts w:ascii="Times New Roman"/>
          <w:b w:val="false"/>
          <w:i w:val="false"/>
          <w:color w:val="000000"/>
          <w:sz w:val="28"/>
        </w:rPr>
        <w:t>
      В случае заключения договора с нерезидентом Республики Казахстан допускается оформление договора в предлагаемой им форме на бумажном носителе с учетом требований законодательства Республики Казахстан.</w:t>
      </w:r>
    </w:p>
    <w:bookmarkEnd w:id="599"/>
    <w:bookmarkStart w:name="z571" w:id="600"/>
    <w:p>
      <w:pPr>
        <w:spacing w:after="0"/>
        <w:ind w:left="0"/>
        <w:jc w:val="both"/>
      </w:pPr>
      <w:r>
        <w:rPr>
          <w:rFonts w:ascii="Times New Roman"/>
          <w:b w:val="false"/>
          <w:i w:val="false"/>
          <w:color w:val="000000"/>
          <w:sz w:val="28"/>
        </w:rPr>
        <w:t xml:space="preserve">
      Договоры, заключенные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могут быть составлены в иной форме с учетом требований законодательства Республики Казахстан.</w:t>
      </w:r>
    </w:p>
    <w:bookmarkEnd w:id="600"/>
    <w:bookmarkStart w:name="z572" w:id="601"/>
    <w:p>
      <w:pPr>
        <w:spacing w:after="0"/>
        <w:ind w:left="0"/>
        <w:jc w:val="both"/>
      </w:pPr>
      <w:r>
        <w:rPr>
          <w:rFonts w:ascii="Times New Roman"/>
          <w:b w:val="false"/>
          <w:i w:val="false"/>
          <w:color w:val="000000"/>
          <w:sz w:val="28"/>
        </w:rPr>
        <w:t>
      147. Заказчик в течение 3 (трех) рабочих дней со дня истечения срока на обжалование протокола об итогах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по форме согласно приложениям 16, 17, 18, 19 и 20 к настоящим Правилам, которые подписываются заказчиком и полистно парафируются уполномоченным представителем заказчика.</w:t>
      </w:r>
    </w:p>
    <w:bookmarkEnd w:id="601"/>
    <w:bookmarkStart w:name="z573" w:id="602"/>
    <w:p>
      <w:pPr>
        <w:spacing w:after="0"/>
        <w:ind w:left="0"/>
        <w:jc w:val="both"/>
      </w:pPr>
      <w:r>
        <w:rPr>
          <w:rFonts w:ascii="Times New Roman"/>
          <w:b w:val="false"/>
          <w:i w:val="false"/>
          <w:color w:val="000000"/>
          <w:sz w:val="28"/>
        </w:rPr>
        <w:t>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потенциальному поставщику признанный победителем в течение 5 (пять) рабочих дней со дня утверждения соответствующего бюджета (плана развития).</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4" w:id="603"/>
    <w:p>
      <w:pPr>
        <w:spacing w:after="0"/>
        <w:ind w:left="0"/>
        <w:jc w:val="both"/>
      </w:pPr>
      <w:r>
        <w:rPr>
          <w:rFonts w:ascii="Times New Roman"/>
          <w:b w:val="false"/>
          <w:i w:val="false"/>
          <w:color w:val="000000"/>
          <w:sz w:val="28"/>
        </w:rPr>
        <w:t>
      148. Если потенциальный поставщик, определенный победителем, не подписал в течение 30 (тридцати) календарных дней проект договора о государственных закупках, либо, заключив договор о государственных закупках, не внес обеспечение исполнения договора о государственных закупках, обеспечение аванса (в случае, если договором предусмотрен аванс), сумму в размере равной сниженной сумме от минимальной допустимой цены, не признаваемой демпинговой (при наличии), то такой потенциальный поставщик признается уклонившимся от заключения договора о государственных закупках.</w:t>
      </w:r>
    </w:p>
    <w:bookmarkEnd w:id="603"/>
    <w:bookmarkStart w:name="z2100" w:id="604"/>
    <w:p>
      <w:pPr>
        <w:spacing w:after="0"/>
        <w:ind w:left="0"/>
        <w:jc w:val="both"/>
      </w:pPr>
      <w:r>
        <w:rPr>
          <w:rFonts w:ascii="Times New Roman"/>
          <w:b w:val="false"/>
          <w:i w:val="false"/>
          <w:color w:val="000000"/>
          <w:sz w:val="28"/>
        </w:rPr>
        <w:t>
      Заказчик в течение 2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который подписывается потенциальным поставщиком, занявшим второе место, в течение 3 (трех) рабочих дней со дня представления ему проекта договора о государственных закупках.</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5" w:id="605"/>
    <w:p>
      <w:pPr>
        <w:spacing w:after="0"/>
        <w:ind w:left="0"/>
        <w:jc w:val="both"/>
      </w:pPr>
      <w:r>
        <w:rPr>
          <w:rFonts w:ascii="Times New Roman"/>
          <w:b w:val="false"/>
          <w:i w:val="false"/>
          <w:color w:val="000000"/>
          <w:sz w:val="28"/>
        </w:rPr>
        <w:t xml:space="preserve">
      149. Если потенциальный поставщик, занявший второе место, не подписал в установленный срок, подписанный заказчиком договор о государственных закупках, либо, заключив договор о государственных закупках, не внес обеспечение исполнения договора о государственных закупках, обеспечение аванса (при наличии), антидемпинговой суммы (при наличии), заказчик осуществляет государственные закупки конкурентными способами, определенными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606"/>
    <w:p>
      <w:pPr>
        <w:spacing w:after="0"/>
        <w:ind w:left="0"/>
        <w:jc w:val="both"/>
      </w:pPr>
      <w:r>
        <w:rPr>
          <w:rFonts w:ascii="Times New Roman"/>
          <w:b w:val="false"/>
          <w:i w:val="false"/>
          <w:color w:val="000000"/>
          <w:sz w:val="28"/>
        </w:rPr>
        <w:t>
      150. Поставщик после подписания договора сторонами в течение 10 (десяти) рабочих дней со дня регистрации заказчиком заключенного договора о государственных закупках вносит обеспечение исполнения договора о государственных закупках, обеспечение аванса (в случае, если договором предусмотрен аванс), а также сумму в размере равной сниженной сумме от минимальной допустимой цены, не признаваемой демпинговой (при наличии), за исключением поставщика, находящегося в реестре казахстанских товаропроизводителей по проводимым государственным закупкам товаров.</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607"/>
    <w:p>
      <w:pPr>
        <w:spacing w:after="0"/>
        <w:ind w:left="0"/>
        <w:jc w:val="both"/>
      </w:pPr>
      <w:r>
        <w:rPr>
          <w:rFonts w:ascii="Times New Roman"/>
          <w:b w:val="false"/>
          <w:i w:val="false"/>
          <w:color w:val="000000"/>
          <w:sz w:val="28"/>
        </w:rPr>
        <w:t>
      151.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p>
    <w:bookmarkEnd w:id="607"/>
    <w:bookmarkStart w:name="z578" w:id="608"/>
    <w:p>
      <w:pPr>
        <w:spacing w:after="0"/>
        <w:ind w:left="0"/>
        <w:jc w:val="both"/>
      </w:pPr>
      <w:r>
        <w:rPr>
          <w:rFonts w:ascii="Times New Roman"/>
          <w:b w:val="false"/>
          <w:i w:val="false"/>
          <w:color w:val="000000"/>
          <w:sz w:val="28"/>
        </w:rPr>
        <w:t>
      152. Размер обеспечения исполнения договора устанавливается организатором в размере 3 (трех) процентов от общей суммы договора о государственных закупках.</w:t>
      </w:r>
    </w:p>
    <w:bookmarkEnd w:id="608"/>
    <w:bookmarkStart w:name="z2101" w:id="609"/>
    <w:p>
      <w:pPr>
        <w:spacing w:after="0"/>
        <w:ind w:left="0"/>
        <w:jc w:val="both"/>
      </w:pPr>
      <w:r>
        <w:rPr>
          <w:rFonts w:ascii="Times New Roman"/>
          <w:b w:val="false"/>
          <w:i w:val="false"/>
          <w:color w:val="000000"/>
          <w:sz w:val="28"/>
        </w:rPr>
        <w:t>
      Если по итогам конкурса предусмотрено внесение антидемпинговой суммы, потенциальный поставщик дополнительно к обеспечению исполнения договора вносит суммы в размере равной сниженной сумме от минимальной допустимой цены, не признаваемой демпинговой.</w:t>
      </w:r>
    </w:p>
    <w:bookmarkEnd w:id="609"/>
    <w:bookmarkStart w:name="z2102" w:id="610"/>
    <w:p>
      <w:pPr>
        <w:spacing w:after="0"/>
        <w:ind w:left="0"/>
        <w:jc w:val="both"/>
      </w:pPr>
      <w:r>
        <w:rPr>
          <w:rFonts w:ascii="Times New Roman"/>
          <w:b w:val="false"/>
          <w:i w:val="false"/>
          <w:color w:val="000000"/>
          <w:sz w:val="28"/>
        </w:rPr>
        <w:t>
      Если договором о государственных закупках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 При этом потенциальный поставщик имеет право отказаться от выплаты аванса.</w:t>
      </w:r>
    </w:p>
    <w:bookmarkEnd w:id="610"/>
    <w:bookmarkStart w:name="z2103" w:id="611"/>
    <w:p>
      <w:pPr>
        <w:spacing w:after="0"/>
        <w:ind w:left="0"/>
        <w:jc w:val="both"/>
      </w:pPr>
      <w:r>
        <w:rPr>
          <w:rFonts w:ascii="Times New Roman"/>
          <w:b w:val="false"/>
          <w:i w:val="false"/>
          <w:color w:val="000000"/>
          <w:sz w:val="28"/>
        </w:rPr>
        <w:t>
      Сумма обеспечения исполнения договора, обеспечение аванса (в случае, если договором предусмотрен аванс), сумма в размере равной сниженной сумме от минимальной допустимой цены, не признаваемой демпинговой (при наличии),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611"/>
    <w:bookmarkStart w:name="z2104" w:id="612"/>
    <w:p>
      <w:pPr>
        <w:spacing w:after="0"/>
        <w:ind w:left="0"/>
        <w:jc w:val="both"/>
      </w:pPr>
      <w:r>
        <w:rPr>
          <w:rFonts w:ascii="Times New Roman"/>
          <w:b w:val="false"/>
          <w:i w:val="false"/>
          <w:color w:val="000000"/>
          <w:sz w:val="28"/>
        </w:rPr>
        <w:t>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p>
    <w:bookmarkEnd w:id="612"/>
    <w:bookmarkStart w:name="z2105" w:id="613"/>
    <w:p>
      <w:pPr>
        <w:spacing w:after="0"/>
        <w:ind w:left="0"/>
        <w:jc w:val="both"/>
      </w:pPr>
      <w:r>
        <w:rPr>
          <w:rFonts w:ascii="Times New Roman"/>
          <w:b w:val="false"/>
          <w:i w:val="false"/>
          <w:color w:val="000000"/>
          <w:sz w:val="28"/>
        </w:rPr>
        <w:t xml:space="preserve">
      Требование о внесении обеспечения исполнения договора о государственных закупках и обеспечения аванса (в случае, если договором о государственных закупках предусмотрен аванс) по государственным закупкам способом из одного источника путем прямого заключения договора о государственных закупках определяется заказчиком с соблюдением принципов осуществления государственных закупок,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614"/>
    <w:p>
      <w:pPr>
        <w:spacing w:after="0"/>
        <w:ind w:left="0"/>
        <w:jc w:val="both"/>
      </w:pPr>
      <w:r>
        <w:rPr>
          <w:rFonts w:ascii="Times New Roman"/>
          <w:b w:val="false"/>
          <w:i w:val="false"/>
          <w:color w:val="000000"/>
          <w:sz w:val="28"/>
        </w:rPr>
        <w:t>
      153. Поставщик выбирает один из следующих видов обеспечения исполнения договора о государственных закупках и обеспечения аванса:</w:t>
      </w:r>
    </w:p>
    <w:bookmarkEnd w:id="614"/>
    <w:bookmarkStart w:name="z583" w:id="615"/>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615"/>
    <w:bookmarkStart w:name="z584" w:id="616"/>
    <w:p>
      <w:pPr>
        <w:spacing w:after="0"/>
        <w:ind w:left="0"/>
        <w:jc w:val="both"/>
      </w:pPr>
      <w:r>
        <w:rPr>
          <w:rFonts w:ascii="Times New Roman"/>
          <w:b w:val="false"/>
          <w:i w:val="false"/>
          <w:color w:val="000000"/>
          <w:sz w:val="28"/>
        </w:rPr>
        <w:t xml:space="preserve">
      2) банковскую гарантию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616"/>
    <w:bookmarkStart w:name="z585" w:id="617"/>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по типовой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с приложением копии платежного документа об оплате страховой премии в полном размере.</w:t>
      </w:r>
    </w:p>
    <w:bookmarkEnd w:id="617"/>
    <w:bookmarkStart w:name="z586" w:id="618"/>
    <w:p>
      <w:pPr>
        <w:spacing w:after="0"/>
        <w:ind w:left="0"/>
        <w:jc w:val="both"/>
      </w:pPr>
      <w:r>
        <w:rPr>
          <w:rFonts w:ascii="Times New Roman"/>
          <w:b w:val="false"/>
          <w:i w:val="false"/>
          <w:color w:val="000000"/>
          <w:sz w:val="28"/>
        </w:rPr>
        <w:t>
      Объектом договора страхования для целей обеспечения исполнения договора о государственных закупках и обеспечения аванса является имущественный интерес поставщика, связанный с его обязанностью возместить имущественный вред, причиненный заказчику в результате неисполнения или ненадлежащего исполнения его обязательств по договору о государственных закупках.</w:t>
      </w:r>
    </w:p>
    <w:bookmarkEnd w:id="618"/>
    <w:bookmarkStart w:name="z587" w:id="619"/>
    <w:p>
      <w:pPr>
        <w:spacing w:after="0"/>
        <w:ind w:left="0"/>
        <w:jc w:val="both"/>
      </w:pPr>
      <w:r>
        <w:rPr>
          <w:rFonts w:ascii="Times New Roman"/>
          <w:b w:val="false"/>
          <w:i w:val="false"/>
          <w:color w:val="000000"/>
          <w:sz w:val="28"/>
        </w:rPr>
        <w:t>
      Страховым случаем по договору страхования для целей обеспечения исполнения договора о государственных закупках и обеспечения аванса признается факт наступления гражданско-правовой ответственности поставщика по возмещению вреда, причиненного имущественным интересам заказчика.</w:t>
      </w:r>
    </w:p>
    <w:bookmarkEnd w:id="619"/>
    <w:bookmarkStart w:name="z588" w:id="620"/>
    <w:p>
      <w:pPr>
        <w:spacing w:after="0"/>
        <w:ind w:left="0"/>
        <w:jc w:val="both"/>
      </w:pPr>
      <w:r>
        <w:rPr>
          <w:rFonts w:ascii="Times New Roman"/>
          <w:b w:val="false"/>
          <w:i w:val="false"/>
          <w:color w:val="000000"/>
          <w:sz w:val="28"/>
        </w:rPr>
        <w:t>
      Страховая сумма определяется договором страхования для целей обеспечения исполнения договора о государственных закупках и не может быть менее трех процентов от общей суммы договора о государственных закупках.</w:t>
      </w:r>
    </w:p>
    <w:bookmarkEnd w:id="620"/>
    <w:bookmarkStart w:name="z589" w:id="621"/>
    <w:p>
      <w:pPr>
        <w:spacing w:after="0"/>
        <w:ind w:left="0"/>
        <w:jc w:val="both"/>
      </w:pPr>
      <w:r>
        <w:rPr>
          <w:rFonts w:ascii="Times New Roman"/>
          <w:b w:val="false"/>
          <w:i w:val="false"/>
          <w:color w:val="000000"/>
          <w:sz w:val="28"/>
        </w:rPr>
        <w:t>
      154.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о государственных закупках.</w:t>
      </w:r>
    </w:p>
    <w:bookmarkEnd w:id="621"/>
    <w:bookmarkStart w:name="z590" w:id="622"/>
    <w:p>
      <w:pPr>
        <w:spacing w:after="0"/>
        <w:ind w:left="0"/>
        <w:jc w:val="both"/>
      </w:pPr>
      <w:r>
        <w:rPr>
          <w:rFonts w:ascii="Times New Roman"/>
          <w:b w:val="false"/>
          <w:i w:val="false"/>
          <w:color w:val="000000"/>
          <w:sz w:val="28"/>
        </w:rPr>
        <w:t xml:space="preserve">
      155. Не допускается использование заказчиком гарантийного денежного взноса, внесенного поставщиком, на цели, не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622"/>
    <w:bookmarkStart w:name="z591" w:id="623"/>
    <w:p>
      <w:pPr>
        <w:spacing w:after="0"/>
        <w:ind w:left="0"/>
        <w:jc w:val="both"/>
      </w:pPr>
      <w:r>
        <w:rPr>
          <w:rFonts w:ascii="Times New Roman"/>
          <w:b w:val="false"/>
          <w:i w:val="false"/>
          <w:color w:val="000000"/>
          <w:sz w:val="28"/>
        </w:rPr>
        <w:t>
      156. Заказчик возвращает внесенное обеспечение исполнения договора, обеспечение аванса (при наличии), антидемпинговую сумму (при наличии) поставщику в течение 5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623"/>
    <w:bookmarkStart w:name="z2759" w:id="624"/>
    <w:p>
      <w:pPr>
        <w:spacing w:after="0"/>
        <w:ind w:left="0"/>
        <w:jc w:val="both"/>
      </w:pPr>
      <w:r>
        <w:rPr>
          <w:rFonts w:ascii="Times New Roman"/>
          <w:b w:val="false"/>
          <w:i w:val="false"/>
          <w:color w:val="000000"/>
          <w:sz w:val="28"/>
        </w:rPr>
        <w:t>
      При ненадлежащем исполнении поставщиком принятых обязательств по договору, заказчик возвращает внесенное обеспечение исполнения договора, обеспечение аванса (при наличии), антидемпинговую сумму (при наличии), при соблюдении в совокупности следующих условий:</w:t>
      </w:r>
    </w:p>
    <w:bookmarkEnd w:id="624"/>
    <w:bookmarkStart w:name="z2760" w:id="625"/>
    <w:p>
      <w:pPr>
        <w:spacing w:after="0"/>
        <w:ind w:left="0"/>
        <w:jc w:val="both"/>
      </w:pPr>
      <w:r>
        <w:rPr>
          <w:rFonts w:ascii="Times New Roman"/>
          <w:b w:val="false"/>
          <w:i w:val="false"/>
          <w:color w:val="000000"/>
          <w:sz w:val="28"/>
        </w:rPr>
        <w:t>
      1) выплаты поставщиком неустойки (штрафа, пени);</w:t>
      </w:r>
    </w:p>
    <w:bookmarkEnd w:id="625"/>
    <w:bookmarkStart w:name="z2761" w:id="626"/>
    <w:p>
      <w:pPr>
        <w:spacing w:after="0"/>
        <w:ind w:left="0"/>
        <w:jc w:val="both"/>
      </w:pPr>
      <w:r>
        <w:rPr>
          <w:rFonts w:ascii="Times New Roman"/>
          <w:b w:val="false"/>
          <w:i w:val="false"/>
          <w:color w:val="000000"/>
          <w:sz w:val="28"/>
        </w:rPr>
        <w:t>
      2) полного исполнения договорных обязательств;</w:t>
      </w:r>
    </w:p>
    <w:bookmarkEnd w:id="626"/>
    <w:bookmarkStart w:name="z2762" w:id="627"/>
    <w:p>
      <w:pPr>
        <w:spacing w:after="0"/>
        <w:ind w:left="0"/>
        <w:jc w:val="both"/>
      </w:pPr>
      <w:r>
        <w:rPr>
          <w:rFonts w:ascii="Times New Roman"/>
          <w:b w:val="false"/>
          <w:i w:val="false"/>
          <w:color w:val="000000"/>
          <w:sz w:val="28"/>
        </w:rPr>
        <w:t>
      3) отсутствия ущерба, причиненного заказчику.</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6" w:id="628"/>
    <w:p>
      <w:pPr>
        <w:spacing w:after="0"/>
        <w:ind w:left="0"/>
        <w:jc w:val="both"/>
      </w:pPr>
      <w:r>
        <w:rPr>
          <w:rFonts w:ascii="Times New Roman"/>
          <w:b w:val="false"/>
          <w:i w:val="false"/>
          <w:color w:val="000000"/>
          <w:sz w:val="28"/>
        </w:rPr>
        <w:t>
      157. Заказчик не возвращает обеспечение исполнения договора, обеспечение аванса (если договором предусмотрен аванс), а также антидемпинговую сумму, (при наличии) в случае его расторжения (истечения срока действия договора) в связи с неисполнением поставщиком своих обязательств по данному Договору.</w:t>
      </w:r>
    </w:p>
    <w:bookmarkEnd w:id="628"/>
    <w:bookmarkStart w:name="z597" w:id="629"/>
    <w:p>
      <w:pPr>
        <w:spacing w:after="0"/>
        <w:ind w:left="0"/>
        <w:jc w:val="both"/>
      </w:pPr>
      <w:r>
        <w:rPr>
          <w:rFonts w:ascii="Times New Roman"/>
          <w:b w:val="false"/>
          <w:i w:val="false"/>
          <w:color w:val="000000"/>
          <w:sz w:val="28"/>
        </w:rPr>
        <w:t>
      Обеспечение исполнения договора, обеспечение аванса (при наличии), антидемпинговая сумма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629"/>
    <w:bookmarkStart w:name="z598" w:id="630"/>
    <w:p>
      <w:pPr>
        <w:spacing w:after="0"/>
        <w:ind w:left="0"/>
        <w:jc w:val="both"/>
      </w:pPr>
      <w:r>
        <w:rPr>
          <w:rFonts w:ascii="Times New Roman"/>
          <w:b w:val="false"/>
          <w:i w:val="false"/>
          <w:color w:val="000000"/>
          <w:sz w:val="28"/>
        </w:rPr>
        <w:t>
      158. В случае неисполнения либо ненадлежащего исполнения принятых поставщиком обязательств по договору заказчик принимает меры по:</w:t>
      </w:r>
    </w:p>
    <w:bookmarkEnd w:id="630"/>
    <w:bookmarkStart w:name="z599" w:id="631"/>
    <w:p>
      <w:pPr>
        <w:spacing w:after="0"/>
        <w:ind w:left="0"/>
        <w:jc w:val="both"/>
      </w:pPr>
      <w:r>
        <w:rPr>
          <w:rFonts w:ascii="Times New Roman"/>
          <w:b w:val="false"/>
          <w:i w:val="false"/>
          <w:color w:val="000000"/>
          <w:sz w:val="28"/>
        </w:rPr>
        <w:t>
      1) включению такого поставщика в реестр недобросовестных участников государственных закупок;</w:t>
      </w:r>
    </w:p>
    <w:bookmarkEnd w:id="631"/>
    <w:bookmarkStart w:name="z600" w:id="632"/>
    <w:p>
      <w:pPr>
        <w:spacing w:after="0"/>
        <w:ind w:left="0"/>
        <w:jc w:val="both"/>
      </w:pPr>
      <w:r>
        <w:rPr>
          <w:rFonts w:ascii="Times New Roman"/>
          <w:b w:val="false"/>
          <w:i w:val="false"/>
          <w:color w:val="000000"/>
          <w:sz w:val="28"/>
        </w:rPr>
        <w:t>
      2) взысканию неустойки (штрафа, пени).</w:t>
      </w:r>
    </w:p>
    <w:bookmarkEnd w:id="632"/>
    <w:bookmarkStart w:name="z601" w:id="633"/>
    <w:p>
      <w:pPr>
        <w:spacing w:after="0"/>
        <w:ind w:left="0"/>
        <w:jc w:val="both"/>
      </w:pPr>
      <w:r>
        <w:rPr>
          <w:rFonts w:ascii="Times New Roman"/>
          <w:b w:val="false"/>
          <w:i w:val="false"/>
          <w:color w:val="000000"/>
          <w:sz w:val="28"/>
        </w:rPr>
        <w:t>
      159.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633"/>
    <w:bookmarkStart w:name="z602" w:id="634"/>
    <w:p>
      <w:pPr>
        <w:spacing w:after="0"/>
        <w:ind w:left="0"/>
        <w:jc w:val="both"/>
      </w:pPr>
      <w:r>
        <w:rPr>
          <w:rFonts w:ascii="Times New Roman"/>
          <w:b w:val="false"/>
          <w:i w:val="false"/>
          <w:color w:val="000000"/>
          <w:sz w:val="28"/>
        </w:rPr>
        <w:t>
      160. Договор о государственных закупках работ, услуг, заключенный с победителем государственных закупок, включает в себя требования о представлении заказчику копий договоров, заключенных с субподрядчиками по выполнению работ либо соисполнителями по оказанию услуг, указанными победителем государственных закупок в заявке на участие в конкурсе.</w:t>
      </w:r>
    </w:p>
    <w:bookmarkEnd w:id="634"/>
    <w:p>
      <w:pPr>
        <w:spacing w:after="0"/>
        <w:ind w:left="0"/>
        <w:jc w:val="both"/>
      </w:pPr>
      <w:r>
        <w:rPr>
          <w:rFonts w:ascii="Times New Roman"/>
          <w:b w:val="false"/>
          <w:i w:val="false"/>
          <w:color w:val="000000"/>
          <w:sz w:val="28"/>
        </w:rPr>
        <w:t>
      Предельные объемы работ и услуг, передаваемые субподрядчикам (соисполнителям) для выполнения работ либо оказания услуг, не превышает в совокупности более тридцати процентов от общего объема выполняемых работ или оказываемых услуг.</w:t>
      </w:r>
    </w:p>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3" w:id="635"/>
    <w:p>
      <w:pPr>
        <w:spacing w:after="0"/>
        <w:ind w:left="0"/>
        <w:jc w:val="both"/>
      </w:pPr>
      <w:r>
        <w:rPr>
          <w:rFonts w:ascii="Times New Roman"/>
          <w:b w:val="false"/>
          <w:i w:val="false"/>
          <w:color w:val="000000"/>
          <w:sz w:val="28"/>
        </w:rPr>
        <w:t>
      161. При заключении заказчиками договора на поставку товаров, выполнение работ, оказание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Казахстан, с акционерными обществами и хозяйственными товариществами, сто процентов голосующих акций (долей участия в уставном капитале) которых принадлежат государству, и полномочия которых установлены законами Республики Казахстан, указами Президента Республики Казахстан, такие акционерные общества и хозяйственные товарищества осуществляют закупки в соответствии с настоящими Правилами.</w:t>
      </w:r>
    </w:p>
    <w:bookmarkEnd w:id="635"/>
    <w:bookmarkStart w:name="z604" w:id="636"/>
    <w:p>
      <w:pPr>
        <w:spacing w:after="0"/>
        <w:ind w:left="0"/>
        <w:jc w:val="left"/>
      </w:pPr>
      <w:r>
        <w:rPr>
          <w:rFonts w:ascii="Times New Roman"/>
          <w:b/>
          <w:i w:val="false"/>
          <w:color w:val="000000"/>
        </w:rPr>
        <w:t xml:space="preserve"> Параграф 2. Исполнение договора о государственных закупках товаров, работ, услуг</w:t>
      </w:r>
    </w:p>
    <w:bookmarkEnd w:id="636"/>
    <w:bookmarkStart w:name="z605" w:id="637"/>
    <w:p>
      <w:pPr>
        <w:spacing w:after="0"/>
        <w:ind w:left="0"/>
        <w:jc w:val="both"/>
      </w:pPr>
      <w:r>
        <w:rPr>
          <w:rFonts w:ascii="Times New Roman"/>
          <w:b w:val="false"/>
          <w:i w:val="false"/>
          <w:color w:val="000000"/>
          <w:sz w:val="28"/>
        </w:rPr>
        <w:t>
      162.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соответствуют содержанию договора о государственных закупках.</w:t>
      </w:r>
    </w:p>
    <w:bookmarkEnd w:id="637"/>
    <w:bookmarkStart w:name="z606" w:id="638"/>
    <w:p>
      <w:pPr>
        <w:spacing w:after="0"/>
        <w:ind w:left="0"/>
        <w:jc w:val="both"/>
      </w:pPr>
      <w:r>
        <w:rPr>
          <w:rFonts w:ascii="Times New Roman"/>
          <w:b w:val="false"/>
          <w:i w:val="false"/>
          <w:color w:val="000000"/>
          <w:sz w:val="28"/>
        </w:rPr>
        <w:t>
      163.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bookmarkEnd w:id="638"/>
    <w:bookmarkStart w:name="z607" w:id="639"/>
    <w:p>
      <w:pPr>
        <w:spacing w:after="0"/>
        <w:ind w:left="0"/>
        <w:jc w:val="left"/>
      </w:pPr>
      <w:r>
        <w:rPr>
          <w:rFonts w:ascii="Times New Roman"/>
          <w:b/>
          <w:i w:val="false"/>
          <w:color w:val="000000"/>
        </w:rPr>
        <w:t xml:space="preserve"> Параграф 3. Мониторинг государственных закупок с применением особого порядка</w:t>
      </w:r>
    </w:p>
    <w:bookmarkEnd w:id="639"/>
    <w:p>
      <w:pPr>
        <w:spacing w:after="0"/>
        <w:ind w:left="0"/>
        <w:jc w:val="both"/>
      </w:pPr>
      <w:r>
        <w:rPr>
          <w:rFonts w:ascii="Times New Roman"/>
          <w:b w:val="false"/>
          <w:i w:val="false"/>
          <w:color w:val="ff0000"/>
          <w:sz w:val="28"/>
        </w:rPr>
        <w:t xml:space="preserve">
      Сноска. В заголовок параграфа 3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8" w:id="640"/>
    <w:p>
      <w:pPr>
        <w:spacing w:after="0"/>
        <w:ind w:left="0"/>
        <w:jc w:val="both"/>
      </w:pPr>
      <w:r>
        <w:rPr>
          <w:rFonts w:ascii="Times New Roman"/>
          <w:b w:val="false"/>
          <w:i w:val="false"/>
          <w:color w:val="000000"/>
          <w:sz w:val="28"/>
        </w:rPr>
        <w:t>
      164. Мониторинг государственных закупок с применением особого порядка осуществляется на основе сбора, обобщения, анализа, систематизации и оценки информации об осуществлении государственных закупок.</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164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9" w:id="641"/>
    <w:p>
      <w:pPr>
        <w:spacing w:after="0"/>
        <w:ind w:left="0"/>
        <w:jc w:val="both"/>
      </w:pPr>
      <w:r>
        <w:rPr>
          <w:rFonts w:ascii="Times New Roman"/>
          <w:b w:val="false"/>
          <w:i w:val="false"/>
          <w:color w:val="000000"/>
          <w:sz w:val="28"/>
        </w:rPr>
        <w:t>
      165. Мониторинг государственных закупок с применением особого порядка осуществляется заказчиком государственных закупок на основе данных по проведенным государственным закупкам.</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165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0" w:id="642"/>
    <w:p>
      <w:pPr>
        <w:spacing w:after="0"/>
        <w:ind w:left="0"/>
        <w:jc w:val="both"/>
      </w:pPr>
      <w:r>
        <w:rPr>
          <w:rFonts w:ascii="Times New Roman"/>
          <w:b w:val="false"/>
          <w:i w:val="false"/>
          <w:color w:val="000000"/>
          <w:sz w:val="28"/>
        </w:rPr>
        <w:t xml:space="preserve">
      166. По результатам мониторинга государственных закупок с применением особого порядка заказчик не позднее пятого числа, следующего за отчетным периодом, размещает на веб-портале ежеквартальный отчет о государственных закупках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за исключением государственных органов, осуществляющих разведывательную и контрразведывательную деятельность, их учреждений и подведомственных организаций.</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166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both"/>
      </w:pPr>
      <w:r>
        <w:rPr>
          <w:rFonts w:ascii="Times New Roman"/>
          <w:b w:val="false"/>
          <w:i w:val="false"/>
          <w:color w:val="ff0000"/>
          <w:sz w:val="28"/>
        </w:rPr>
        <w:t xml:space="preserve">
      Сноска. Приложение 1 в редакции приказа и.о. Министра финансов РК от 28.03.2026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63" w:id="643"/>
    <w:p>
      <w:pPr>
        <w:spacing w:after="0"/>
        <w:ind w:left="0"/>
        <w:jc w:val="left"/>
      </w:pPr>
      <w:r>
        <w:rPr>
          <w:rFonts w:ascii="Times New Roman"/>
          <w:b/>
          <w:i w:val="false"/>
          <w:color w:val="000000"/>
        </w:rPr>
        <w:t xml:space="preserve"> Годовой план государственных закупок товаров, работ, услуг на ____ год/</w:t>
      </w:r>
      <w:r>
        <w:br/>
      </w:r>
      <w:r>
        <w:rPr>
          <w:rFonts w:ascii="Times New Roman"/>
          <w:b/>
          <w:i w:val="false"/>
          <w:color w:val="000000"/>
        </w:rPr>
        <w:t>предварительный годовой план государственных закупок товаров, работ,</w:t>
      </w:r>
      <w:r>
        <w:br/>
      </w:r>
      <w:r>
        <w:rPr>
          <w:rFonts w:ascii="Times New Roman"/>
          <w:b/>
          <w:i w:val="false"/>
          <w:color w:val="000000"/>
        </w:rPr>
        <w:t>услуг на ___ год (выбрать одно из указанных значений)</w:t>
      </w:r>
    </w:p>
    <w:bookmarkEnd w:id="643"/>
    <w:bookmarkStart w:name="z2764" w:id="644"/>
    <w:p>
      <w:pPr>
        <w:spacing w:after="0"/>
        <w:ind w:left="0"/>
        <w:jc w:val="both"/>
      </w:pPr>
      <w:r>
        <w:rPr>
          <w:rFonts w:ascii="Times New Roman"/>
          <w:b w:val="false"/>
          <w:i w:val="false"/>
          <w:color w:val="000000"/>
          <w:sz w:val="28"/>
        </w:rPr>
        <w:t>
      Общие сведения</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государственном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русском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фамилию,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его должностного лица)</w:t>
            </w:r>
          </w:p>
        </w:tc>
      </w:tr>
    </w:tbl>
    <w:bookmarkStart w:name="z2786" w:id="645"/>
    <w:p>
      <w:pPr>
        <w:spacing w:after="0"/>
        <w:ind w:left="0"/>
        <w:jc w:val="left"/>
      </w:pPr>
      <w:r>
        <w:rPr>
          <w:rFonts w:ascii="Times New Roman"/>
          <w:b/>
          <w:i w:val="false"/>
          <w:color w:val="000000"/>
        </w:rPr>
        <w:t xml:space="preserve"> План государственных закупок товаров, работ и услуг</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организатора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810" w:id="646"/>
    <w:p>
      <w:pPr>
        <w:spacing w:after="0"/>
        <w:ind w:left="0"/>
        <w:jc w:val="both"/>
      </w:pPr>
      <w:r>
        <w:rPr>
          <w:rFonts w:ascii="Times New Roman"/>
          <w:b w:val="false"/>
          <w:i w:val="false"/>
          <w:color w:val="000000"/>
          <w:sz w:val="28"/>
        </w:rPr>
        <w:t>
      продолжение таблицы</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 на русском языке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823" w:id="647"/>
    <w:p>
      <w:pPr>
        <w:spacing w:after="0"/>
        <w:ind w:left="0"/>
        <w:jc w:val="both"/>
      </w:pPr>
      <w:r>
        <w:rPr>
          <w:rFonts w:ascii="Times New Roman"/>
          <w:b w:val="false"/>
          <w:i w:val="false"/>
          <w:color w:val="000000"/>
          <w:sz w:val="28"/>
        </w:rPr>
        <w:t>
      продолжение таблицы</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государственном языке)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русском языке)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840" w:id="648"/>
    <w:p>
      <w:pPr>
        <w:spacing w:after="0"/>
        <w:ind w:left="0"/>
        <w:jc w:val="both"/>
      </w:pPr>
      <w:r>
        <w:rPr>
          <w:rFonts w:ascii="Times New Roman"/>
          <w:b w:val="false"/>
          <w:i w:val="false"/>
          <w:color w:val="000000"/>
          <w:sz w:val="28"/>
        </w:rPr>
        <w:t>
      продолжение таблицы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трехлетнего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осуществления государственных закупок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(код населенного пункта в соответствии с КАТО)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bookmarkStart w:name="z2857" w:id="649"/>
      <w:r>
        <w:rPr>
          <w:rFonts w:ascii="Times New Roman"/>
          <w:b w:val="false"/>
          <w:i w:val="false"/>
          <w:color w:val="000000"/>
          <w:sz w:val="28"/>
        </w:rPr>
        <w:t>
      *не обязательно для заполнения</w:t>
      </w:r>
    </w:p>
    <w:bookmarkEnd w:id="649"/>
    <w:p>
      <w:pPr>
        <w:spacing w:after="0"/>
        <w:ind w:left="0"/>
        <w:jc w:val="both"/>
      </w:pPr>
      <w:r>
        <w:rPr>
          <w:rFonts w:ascii="Times New Roman"/>
          <w:b w:val="false"/>
          <w:i w:val="false"/>
          <w:color w:val="000000"/>
          <w:sz w:val="28"/>
        </w:rPr>
        <w:t>**без учета налога на добавленную стоимость</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ГУ - государственное учреждение.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both"/>
      </w:pPr>
      <w:r>
        <w:rPr>
          <w:rFonts w:ascii="Times New Roman"/>
          <w:b w:val="false"/>
          <w:i w:val="false"/>
          <w:color w:val="ff0000"/>
          <w:sz w:val="28"/>
        </w:rPr>
        <w:t xml:space="preserve">
      Сноска. В верхний правый угол приложения 2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1" w:id="650"/>
    <w:p>
      <w:pPr>
        <w:spacing w:after="0"/>
        <w:ind w:left="0"/>
        <w:jc w:val="left"/>
      </w:pPr>
      <w:r>
        <w:rPr>
          <w:rFonts w:ascii="Times New Roman"/>
          <w:b/>
          <w:i w:val="false"/>
          <w:color w:val="000000"/>
        </w:rPr>
        <w:t xml:space="preserve"> Договор о совместной деятельности</w:t>
      </w:r>
      <w:r>
        <w:br/>
      </w:r>
      <w:r>
        <w:rPr>
          <w:rFonts w:ascii="Times New Roman"/>
          <w:b/>
          <w:i w:val="false"/>
          <w:color w:val="000000"/>
        </w:rPr>
        <w:t>(Консорциальное соглашение)</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___________20__года</w:t>
            </w:r>
            <w:r>
              <w:br/>
            </w:r>
            <w:r>
              <w:rPr>
                <w:rFonts w:ascii="Times New Roman"/>
                <w:b w:val="false"/>
                <w:i w:val="false"/>
                <w:color w:val="000000"/>
                <w:sz w:val="20"/>
              </w:rPr>
              <w:t>(дата)</w:t>
            </w:r>
          </w:p>
        </w:tc>
      </w:tr>
    </w:tbl>
    <w:p>
      <w:pPr>
        <w:spacing w:after="0"/>
        <w:ind w:left="0"/>
        <w:jc w:val="both"/>
      </w:pPr>
      <w:bookmarkStart w:name="z623" w:id="651"/>
      <w:r>
        <w:rPr>
          <w:rFonts w:ascii="Times New Roman"/>
          <w:b w:val="false"/>
          <w:i w:val="false"/>
          <w:color w:val="000000"/>
          <w:sz w:val="28"/>
        </w:rPr>
        <w:t>
      _____________________________________________________________________,</w:t>
      </w:r>
    </w:p>
    <w:bookmarkEnd w:id="651"/>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именуемое в дальнейшем "Основной участник",</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действующий на основании _____________________________________________,</w:t>
      </w:r>
    </w:p>
    <w:p>
      <w:pPr>
        <w:spacing w:after="0"/>
        <w:ind w:left="0"/>
        <w:jc w:val="both"/>
      </w:pPr>
      <w:r>
        <w:rPr>
          <w:rFonts w:ascii="Times New Roman"/>
          <w:b w:val="false"/>
          <w:i w:val="false"/>
          <w:color w:val="000000"/>
          <w:sz w:val="28"/>
        </w:rPr>
        <w:t>(должность, Ф.И.О. (при его наличии), ИИН) (устав, свидетельство) (наименование</w:t>
      </w:r>
    </w:p>
    <w:p>
      <w:pPr>
        <w:spacing w:after="0"/>
        <w:ind w:left="0"/>
        <w:jc w:val="both"/>
      </w:pPr>
      <w:r>
        <w:rPr>
          <w:rFonts w:ascii="Times New Roman"/>
          <w:b w:val="false"/>
          <w:i w:val="false"/>
          <w:color w:val="000000"/>
          <w:sz w:val="28"/>
        </w:rPr>
        <w:t>юридического лица, БИН, юридический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именуемое в дальнейшем "Участник-2",</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действующий на основании _____________________________________________,</w:t>
      </w:r>
    </w:p>
    <w:p>
      <w:pPr>
        <w:spacing w:after="0"/>
        <w:ind w:left="0"/>
        <w:jc w:val="both"/>
      </w:pPr>
      <w:r>
        <w:rPr>
          <w:rFonts w:ascii="Times New Roman"/>
          <w:b w:val="false"/>
          <w:i w:val="false"/>
          <w:color w:val="000000"/>
          <w:sz w:val="28"/>
        </w:rPr>
        <w:t>(должность, Ф.И.О. (при его наличии), ИИН) (устав, свидетельство)</w:t>
      </w:r>
    </w:p>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__________________________________, именуемое в дальнейшем "Участник-3",</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действующий на основании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(при его наличии), ИИН) (устав, свидетельство)</w:t>
      </w:r>
    </w:p>
    <w:p>
      <w:pPr>
        <w:spacing w:after="0"/>
        <w:ind w:left="0"/>
        <w:jc w:val="both"/>
      </w:pPr>
      <w:r>
        <w:rPr>
          <w:rFonts w:ascii="Times New Roman"/>
          <w:b w:val="false"/>
          <w:i w:val="false"/>
          <w:color w:val="000000"/>
          <w:sz w:val="28"/>
        </w:rPr>
        <w:t>совместно именуемые "Участники", заключили настоящее консорциальное</w:t>
      </w:r>
    </w:p>
    <w:p>
      <w:pPr>
        <w:spacing w:after="0"/>
        <w:ind w:left="0"/>
        <w:jc w:val="both"/>
      </w:pPr>
      <w:r>
        <w:rPr>
          <w:rFonts w:ascii="Times New Roman"/>
          <w:b w:val="false"/>
          <w:i w:val="false"/>
          <w:color w:val="000000"/>
          <w:sz w:val="28"/>
        </w:rPr>
        <w:t>соглашение (далее – Соглашение) о нижеследующем:</w:t>
      </w:r>
    </w:p>
    <w:bookmarkStart w:name="z624" w:id="652"/>
    <w:p>
      <w:pPr>
        <w:spacing w:after="0"/>
        <w:ind w:left="0"/>
        <w:jc w:val="left"/>
      </w:pPr>
      <w:r>
        <w:rPr>
          <w:rFonts w:ascii="Times New Roman"/>
          <w:b/>
          <w:i w:val="false"/>
          <w:color w:val="000000"/>
        </w:rPr>
        <w:t xml:space="preserve"> 1. Термины, их определения и толкования</w:t>
      </w:r>
    </w:p>
    <w:bookmarkEnd w:id="652"/>
    <w:bookmarkStart w:name="z625" w:id="653"/>
    <w:p>
      <w:pPr>
        <w:spacing w:after="0"/>
        <w:ind w:left="0"/>
        <w:jc w:val="both"/>
      </w:pPr>
      <w:r>
        <w:rPr>
          <w:rFonts w:ascii="Times New Roman"/>
          <w:b w:val="false"/>
          <w:i w:val="false"/>
          <w:color w:val="000000"/>
          <w:sz w:val="28"/>
        </w:rPr>
        <w:t>
      1.1. Участники согласились со следующим однозначным толкованием терминов и понятий, указанных в настоящем Соглашении:</w:t>
      </w:r>
    </w:p>
    <w:bookmarkEnd w:id="653"/>
    <w:p>
      <w:pPr>
        <w:spacing w:after="0"/>
        <w:ind w:left="0"/>
        <w:jc w:val="both"/>
      </w:pPr>
      <w:bookmarkStart w:name="z626" w:id="654"/>
      <w:r>
        <w:rPr>
          <w:rFonts w:ascii="Times New Roman"/>
          <w:b w:val="false"/>
          <w:i w:val="false"/>
          <w:color w:val="000000"/>
          <w:sz w:val="28"/>
        </w:rPr>
        <w:t>
      "Заказчик" _____________________________________________________</w:t>
      </w:r>
    </w:p>
    <w:bookmarkEnd w:id="654"/>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"Организатор" __________________________________________________</w:t>
      </w:r>
    </w:p>
    <w:p>
      <w:pPr>
        <w:spacing w:after="0"/>
        <w:ind w:left="0"/>
        <w:jc w:val="both"/>
      </w:pPr>
      <w:r>
        <w:rPr>
          <w:rFonts w:ascii="Times New Roman"/>
          <w:b w:val="false"/>
          <w:i w:val="false"/>
          <w:color w:val="000000"/>
          <w:sz w:val="28"/>
        </w:rPr>
        <w:t>(наименование организатора)</w:t>
      </w:r>
    </w:p>
    <w:bookmarkStart w:name="z627" w:id="655"/>
    <w:p>
      <w:pPr>
        <w:spacing w:after="0"/>
        <w:ind w:left="0"/>
        <w:jc w:val="both"/>
      </w:pPr>
      <w:r>
        <w:rPr>
          <w:rFonts w:ascii="Times New Roman"/>
          <w:b w:val="false"/>
          <w:i w:val="false"/>
          <w:color w:val="000000"/>
          <w:sz w:val="28"/>
        </w:rPr>
        <w:t>
      3.1.1. Добросовестно взаимодействовать друг с другом при исполнении настоящего Соглашения.</w:t>
      </w:r>
    </w:p>
    <w:bookmarkEnd w:id="655"/>
    <w:p>
      <w:pPr>
        <w:spacing w:after="0"/>
        <w:ind w:left="0"/>
        <w:jc w:val="both"/>
      </w:pPr>
      <w:bookmarkStart w:name="z628" w:id="656"/>
      <w:r>
        <w:rPr>
          <w:rFonts w:ascii="Times New Roman"/>
          <w:b w:val="false"/>
          <w:i w:val="false"/>
          <w:color w:val="000000"/>
          <w:sz w:val="28"/>
        </w:rPr>
        <w:t>
      "Конкурс" ______________________________________________________</w:t>
      </w:r>
    </w:p>
    <w:bookmarkEnd w:id="656"/>
    <w:p>
      <w:pPr>
        <w:spacing w:after="0"/>
        <w:ind w:left="0"/>
        <w:jc w:val="both"/>
      </w:pPr>
      <w:r>
        <w:rPr>
          <w:rFonts w:ascii="Times New Roman"/>
          <w:b w:val="false"/>
          <w:i w:val="false"/>
          <w:color w:val="000000"/>
          <w:sz w:val="28"/>
        </w:rPr>
        <w:t>(номер и наименование конкурса)</w:t>
      </w:r>
    </w:p>
    <w:bookmarkStart w:name="z629" w:id="657"/>
    <w:p>
      <w:pPr>
        <w:spacing w:after="0"/>
        <w:ind w:left="0"/>
        <w:jc w:val="both"/>
      </w:pPr>
      <w:r>
        <w:rPr>
          <w:rFonts w:ascii="Times New Roman"/>
          <w:b w:val="false"/>
          <w:i w:val="false"/>
          <w:color w:val="000000"/>
          <w:sz w:val="28"/>
        </w:rPr>
        <w:t>
      "Консорциум" – временный добровольный равноправный союз (объединение) Участников на основе настоящего Соглашения, в котором Участники объединяют те или иные ресурсы и координируют усилия для решения успешной реализации Проекта;</w:t>
      </w:r>
    </w:p>
    <w:bookmarkEnd w:id="657"/>
    <w:bookmarkStart w:name="z630" w:id="658"/>
    <w:p>
      <w:pPr>
        <w:spacing w:after="0"/>
        <w:ind w:left="0"/>
        <w:jc w:val="both"/>
      </w:pPr>
      <w:r>
        <w:rPr>
          <w:rFonts w:ascii="Times New Roman"/>
          <w:b w:val="false"/>
          <w:i w:val="false"/>
          <w:color w:val="000000"/>
          <w:sz w:val="28"/>
        </w:rPr>
        <w:t>
      "Конфиденциальная информация" – любая научно-техническая, технологическая, хозяйственная, финансово-экономическая или иная информация, включая документы, содержащие или иным образом отражающие информацию об Участниках, в том числе касающихся их финансово-хозяйственной деятельности, учредителей, дочерних компаний, сотрудников и агентов, информацию о контрагентов участников, иную информацию, которая имеет действительную или потенциальную коммерческую ценность в силу неизвестности ее третьим лицам независимо от того помечена ли такая информация как "конфиденциальная".</w:t>
      </w:r>
    </w:p>
    <w:bookmarkEnd w:id="658"/>
    <w:bookmarkStart w:name="z631" w:id="659"/>
    <w:p>
      <w:pPr>
        <w:spacing w:after="0"/>
        <w:ind w:left="0"/>
        <w:jc w:val="both"/>
      </w:pPr>
      <w:r>
        <w:rPr>
          <w:rFonts w:ascii="Times New Roman"/>
          <w:b w:val="false"/>
          <w:i w:val="false"/>
          <w:color w:val="000000"/>
          <w:sz w:val="28"/>
        </w:rPr>
        <w:t>
      1.2. Понятия и определения, прямо не указанные в настоящем пункте Соглашения, применяются в значениях, установленных законодательством Республики Казахстан.</w:t>
      </w:r>
    </w:p>
    <w:bookmarkEnd w:id="659"/>
    <w:bookmarkStart w:name="z632" w:id="660"/>
    <w:p>
      <w:pPr>
        <w:spacing w:after="0"/>
        <w:ind w:left="0"/>
        <w:jc w:val="left"/>
      </w:pPr>
      <w:r>
        <w:rPr>
          <w:rFonts w:ascii="Times New Roman"/>
          <w:b/>
          <w:i w:val="false"/>
          <w:color w:val="000000"/>
        </w:rPr>
        <w:t xml:space="preserve"> 2. Предмет Соглашения</w:t>
      </w:r>
    </w:p>
    <w:bookmarkEnd w:id="660"/>
    <w:bookmarkStart w:name="z633" w:id="661"/>
    <w:p>
      <w:pPr>
        <w:spacing w:after="0"/>
        <w:ind w:left="0"/>
        <w:jc w:val="both"/>
      </w:pPr>
      <w:r>
        <w:rPr>
          <w:rFonts w:ascii="Times New Roman"/>
          <w:b w:val="false"/>
          <w:i w:val="false"/>
          <w:color w:val="000000"/>
          <w:sz w:val="28"/>
        </w:rPr>
        <w:t>
      2.1. Участники настоящего Соглашения создают Консорциум, целью создания которого является участие в Конкурсе, и при признании Консорциума победителем Конкурса и последующего заключения Договора о закупках – успешная Реализация проекта.</w:t>
      </w:r>
    </w:p>
    <w:bookmarkEnd w:id="661"/>
    <w:bookmarkStart w:name="z634" w:id="662"/>
    <w:p>
      <w:pPr>
        <w:spacing w:after="0"/>
        <w:ind w:left="0"/>
        <w:jc w:val="both"/>
      </w:pPr>
      <w:r>
        <w:rPr>
          <w:rFonts w:ascii="Times New Roman"/>
          <w:b w:val="false"/>
          <w:i w:val="false"/>
          <w:color w:val="000000"/>
          <w:sz w:val="28"/>
        </w:rPr>
        <w:t>
      2.2. Настоящее Соглашение является добровольным объединением Участников, имеющих достаточный опыт, материальный и технический потенциал, трудовые ресурсы, полномочия и разрешения на выполнение работ, оказание услуг, поставку товаров и иных обязательств, предусмотренных условиями Конкурса.</w:t>
      </w:r>
    </w:p>
    <w:bookmarkEnd w:id="662"/>
    <w:bookmarkStart w:name="z635" w:id="663"/>
    <w:p>
      <w:pPr>
        <w:spacing w:after="0"/>
        <w:ind w:left="0"/>
        <w:jc w:val="both"/>
      </w:pPr>
      <w:r>
        <w:rPr>
          <w:rFonts w:ascii="Times New Roman"/>
          <w:b w:val="false"/>
          <w:i w:val="false"/>
          <w:color w:val="000000"/>
          <w:sz w:val="28"/>
        </w:rPr>
        <w:t>
      2.3. Участники заключают настоящее Соглашение, основываясь на принципах сотрудничества, исходя из общих целей деятельности Консорциума и коммерческих интересов.</w:t>
      </w:r>
    </w:p>
    <w:bookmarkEnd w:id="663"/>
    <w:bookmarkStart w:name="z636" w:id="664"/>
    <w:p>
      <w:pPr>
        <w:spacing w:after="0"/>
        <w:ind w:left="0"/>
        <w:jc w:val="left"/>
      </w:pPr>
      <w:r>
        <w:rPr>
          <w:rFonts w:ascii="Times New Roman"/>
          <w:b/>
          <w:i w:val="false"/>
          <w:color w:val="000000"/>
        </w:rPr>
        <w:t xml:space="preserve"> 3. Права и обязанности Участников</w:t>
      </w:r>
    </w:p>
    <w:bookmarkEnd w:id="664"/>
    <w:bookmarkStart w:name="z637" w:id="665"/>
    <w:p>
      <w:pPr>
        <w:spacing w:after="0"/>
        <w:ind w:left="0"/>
        <w:jc w:val="both"/>
      </w:pPr>
      <w:r>
        <w:rPr>
          <w:rFonts w:ascii="Times New Roman"/>
          <w:b w:val="false"/>
          <w:i w:val="false"/>
          <w:color w:val="000000"/>
          <w:sz w:val="28"/>
        </w:rPr>
        <w:t>
      3.1. Участники обязаны:</w:t>
      </w:r>
    </w:p>
    <w:bookmarkEnd w:id="665"/>
    <w:bookmarkStart w:name="z638" w:id="666"/>
    <w:p>
      <w:pPr>
        <w:spacing w:after="0"/>
        <w:ind w:left="0"/>
        <w:jc w:val="both"/>
      </w:pPr>
      <w:r>
        <w:rPr>
          <w:rFonts w:ascii="Times New Roman"/>
          <w:b w:val="false"/>
          <w:i w:val="false"/>
          <w:color w:val="000000"/>
          <w:sz w:val="28"/>
        </w:rPr>
        <w:t>
      3.1.2. Участвовать в деятельности Консорциума в соответствии с условиями настоящего Соглашения.</w:t>
      </w:r>
    </w:p>
    <w:bookmarkEnd w:id="666"/>
    <w:bookmarkStart w:name="z639" w:id="667"/>
    <w:p>
      <w:pPr>
        <w:spacing w:after="0"/>
        <w:ind w:left="0"/>
        <w:jc w:val="both"/>
      </w:pPr>
      <w:r>
        <w:rPr>
          <w:rFonts w:ascii="Times New Roman"/>
          <w:b w:val="false"/>
          <w:i w:val="false"/>
          <w:color w:val="000000"/>
          <w:sz w:val="28"/>
        </w:rPr>
        <w:t>
      3.1.3. Вносить вклады в порядке, установленные настоящим Соглашением.</w:t>
      </w:r>
    </w:p>
    <w:bookmarkEnd w:id="667"/>
    <w:bookmarkStart w:name="z640" w:id="668"/>
    <w:p>
      <w:pPr>
        <w:spacing w:after="0"/>
        <w:ind w:left="0"/>
        <w:jc w:val="both"/>
      </w:pPr>
      <w:r>
        <w:rPr>
          <w:rFonts w:ascii="Times New Roman"/>
          <w:b w:val="false"/>
          <w:i w:val="false"/>
          <w:color w:val="000000"/>
          <w:sz w:val="28"/>
        </w:rPr>
        <w:t>
      3.1.4. Не разглашать конфиденциальную информацию Консорциума и каждого Участника, в частности.</w:t>
      </w:r>
    </w:p>
    <w:bookmarkEnd w:id="668"/>
    <w:bookmarkStart w:name="z641" w:id="669"/>
    <w:p>
      <w:pPr>
        <w:spacing w:after="0"/>
        <w:ind w:left="0"/>
        <w:jc w:val="both"/>
      </w:pPr>
      <w:r>
        <w:rPr>
          <w:rFonts w:ascii="Times New Roman"/>
          <w:b w:val="false"/>
          <w:i w:val="false"/>
          <w:color w:val="000000"/>
          <w:sz w:val="28"/>
        </w:rPr>
        <w:t>
      3.2. Участники вправе:</w:t>
      </w:r>
    </w:p>
    <w:bookmarkEnd w:id="669"/>
    <w:bookmarkStart w:name="z642" w:id="670"/>
    <w:p>
      <w:pPr>
        <w:spacing w:after="0"/>
        <w:ind w:left="0"/>
        <w:jc w:val="both"/>
      </w:pPr>
      <w:r>
        <w:rPr>
          <w:rFonts w:ascii="Times New Roman"/>
          <w:b w:val="false"/>
          <w:i w:val="false"/>
          <w:color w:val="000000"/>
          <w:sz w:val="28"/>
        </w:rPr>
        <w:t>
      3.2.1. Участвовать в управлении делами Консорциума в порядке, определяемом настоящим Соглашением.</w:t>
      </w:r>
    </w:p>
    <w:bookmarkEnd w:id="670"/>
    <w:bookmarkStart w:name="z643" w:id="671"/>
    <w:p>
      <w:pPr>
        <w:spacing w:after="0"/>
        <w:ind w:left="0"/>
        <w:jc w:val="both"/>
      </w:pPr>
      <w:r>
        <w:rPr>
          <w:rFonts w:ascii="Times New Roman"/>
          <w:b w:val="false"/>
          <w:i w:val="false"/>
          <w:color w:val="000000"/>
          <w:sz w:val="28"/>
        </w:rPr>
        <w:t>
      3.2.2. Получать информацию о деятельности Консорциума, в том числе знакомиться с любой документацией по ведению дел Консорциума.</w:t>
      </w:r>
    </w:p>
    <w:bookmarkEnd w:id="671"/>
    <w:bookmarkStart w:name="z644" w:id="672"/>
    <w:p>
      <w:pPr>
        <w:spacing w:after="0"/>
        <w:ind w:left="0"/>
        <w:jc w:val="both"/>
      </w:pPr>
      <w:r>
        <w:rPr>
          <w:rFonts w:ascii="Times New Roman"/>
          <w:b w:val="false"/>
          <w:i w:val="false"/>
          <w:color w:val="000000"/>
          <w:sz w:val="28"/>
        </w:rPr>
        <w:t>
      3.2.3. Принимать участие в распределении прибыли от деятельности Консорциума.</w:t>
      </w:r>
    </w:p>
    <w:bookmarkEnd w:id="672"/>
    <w:bookmarkStart w:name="z645" w:id="673"/>
    <w:p>
      <w:pPr>
        <w:spacing w:after="0"/>
        <w:ind w:left="0"/>
        <w:jc w:val="both"/>
      </w:pPr>
      <w:r>
        <w:rPr>
          <w:rFonts w:ascii="Times New Roman"/>
          <w:b w:val="false"/>
          <w:i w:val="false"/>
          <w:color w:val="000000"/>
          <w:sz w:val="28"/>
        </w:rPr>
        <w:t>
      3.2.4. Пользоваться общим имуществом Участников при наличии общего согласия всех Участников.</w:t>
      </w:r>
    </w:p>
    <w:bookmarkEnd w:id="673"/>
    <w:bookmarkStart w:name="z646" w:id="674"/>
    <w:p>
      <w:pPr>
        <w:spacing w:after="0"/>
        <w:ind w:left="0"/>
        <w:jc w:val="left"/>
      </w:pPr>
      <w:r>
        <w:rPr>
          <w:rFonts w:ascii="Times New Roman"/>
          <w:b/>
          <w:i w:val="false"/>
          <w:color w:val="000000"/>
        </w:rPr>
        <w:t xml:space="preserve"> 4. Вклады Участников</w:t>
      </w:r>
    </w:p>
    <w:bookmarkEnd w:id="674"/>
    <w:bookmarkStart w:name="z647" w:id="675"/>
    <w:p>
      <w:pPr>
        <w:spacing w:after="0"/>
        <w:ind w:left="0"/>
        <w:jc w:val="both"/>
      </w:pPr>
      <w:r>
        <w:rPr>
          <w:rFonts w:ascii="Times New Roman"/>
          <w:b w:val="false"/>
          <w:i w:val="false"/>
          <w:color w:val="000000"/>
          <w:sz w:val="28"/>
        </w:rPr>
        <w:t>
      4.1. Вкладом Основного Участника являются:</w:t>
      </w:r>
    </w:p>
    <w:bookmarkEnd w:id="675"/>
    <w:bookmarkStart w:name="z648" w:id="676"/>
    <w:p>
      <w:pPr>
        <w:spacing w:after="0"/>
        <w:ind w:left="0"/>
        <w:jc w:val="both"/>
      </w:pPr>
      <w:r>
        <w:rPr>
          <w:rFonts w:ascii="Times New Roman"/>
          <w:b w:val="false"/>
          <w:i w:val="false"/>
          <w:color w:val="000000"/>
          <w:sz w:val="28"/>
        </w:rPr>
        <w:t>
      4.1.1. ________________________</w:t>
      </w:r>
    </w:p>
    <w:bookmarkEnd w:id="676"/>
    <w:bookmarkStart w:name="z649" w:id="677"/>
    <w:p>
      <w:pPr>
        <w:spacing w:after="0"/>
        <w:ind w:left="0"/>
        <w:jc w:val="both"/>
      </w:pPr>
      <w:r>
        <w:rPr>
          <w:rFonts w:ascii="Times New Roman"/>
          <w:b w:val="false"/>
          <w:i w:val="false"/>
          <w:color w:val="000000"/>
          <w:sz w:val="28"/>
        </w:rPr>
        <w:t>
      4.1.2. ________________________</w:t>
      </w:r>
    </w:p>
    <w:bookmarkEnd w:id="677"/>
    <w:bookmarkStart w:name="z650" w:id="678"/>
    <w:p>
      <w:pPr>
        <w:spacing w:after="0"/>
        <w:ind w:left="0"/>
        <w:jc w:val="both"/>
      </w:pPr>
      <w:r>
        <w:rPr>
          <w:rFonts w:ascii="Times New Roman"/>
          <w:b w:val="false"/>
          <w:i w:val="false"/>
          <w:color w:val="000000"/>
          <w:sz w:val="28"/>
        </w:rPr>
        <w:t>
      4.1.3. ________________________</w:t>
      </w:r>
    </w:p>
    <w:bookmarkEnd w:id="678"/>
    <w:bookmarkStart w:name="z651" w:id="679"/>
    <w:p>
      <w:pPr>
        <w:spacing w:after="0"/>
        <w:ind w:left="0"/>
        <w:jc w:val="both"/>
      </w:pPr>
      <w:r>
        <w:rPr>
          <w:rFonts w:ascii="Times New Roman"/>
          <w:b w:val="false"/>
          <w:i w:val="false"/>
          <w:color w:val="000000"/>
          <w:sz w:val="28"/>
        </w:rPr>
        <w:t>
      4.2. Вкладом "Участника-2" являются:</w:t>
      </w:r>
    </w:p>
    <w:bookmarkEnd w:id="679"/>
    <w:bookmarkStart w:name="z652" w:id="680"/>
    <w:p>
      <w:pPr>
        <w:spacing w:after="0"/>
        <w:ind w:left="0"/>
        <w:jc w:val="both"/>
      </w:pPr>
      <w:r>
        <w:rPr>
          <w:rFonts w:ascii="Times New Roman"/>
          <w:b w:val="false"/>
          <w:i w:val="false"/>
          <w:color w:val="000000"/>
          <w:sz w:val="28"/>
        </w:rPr>
        <w:t>
      4.2.1. ________________________</w:t>
      </w:r>
    </w:p>
    <w:bookmarkEnd w:id="680"/>
    <w:bookmarkStart w:name="z653" w:id="681"/>
    <w:p>
      <w:pPr>
        <w:spacing w:after="0"/>
        <w:ind w:left="0"/>
        <w:jc w:val="both"/>
      </w:pPr>
      <w:r>
        <w:rPr>
          <w:rFonts w:ascii="Times New Roman"/>
          <w:b w:val="false"/>
          <w:i w:val="false"/>
          <w:color w:val="000000"/>
          <w:sz w:val="28"/>
        </w:rPr>
        <w:t>
      4.2.2. ________________________</w:t>
      </w:r>
    </w:p>
    <w:bookmarkEnd w:id="681"/>
    <w:bookmarkStart w:name="z654" w:id="682"/>
    <w:p>
      <w:pPr>
        <w:spacing w:after="0"/>
        <w:ind w:left="0"/>
        <w:jc w:val="both"/>
      </w:pPr>
      <w:r>
        <w:rPr>
          <w:rFonts w:ascii="Times New Roman"/>
          <w:b w:val="false"/>
          <w:i w:val="false"/>
          <w:color w:val="000000"/>
          <w:sz w:val="28"/>
        </w:rPr>
        <w:t>
      4.2.3. ________________________</w:t>
      </w:r>
    </w:p>
    <w:bookmarkEnd w:id="682"/>
    <w:bookmarkStart w:name="z655" w:id="683"/>
    <w:p>
      <w:pPr>
        <w:spacing w:after="0"/>
        <w:ind w:left="0"/>
        <w:jc w:val="both"/>
      </w:pPr>
      <w:r>
        <w:rPr>
          <w:rFonts w:ascii="Times New Roman"/>
          <w:b w:val="false"/>
          <w:i w:val="false"/>
          <w:color w:val="000000"/>
          <w:sz w:val="28"/>
        </w:rPr>
        <w:t>
      4.3. Вкладом "Участника-3" являются:</w:t>
      </w:r>
    </w:p>
    <w:bookmarkEnd w:id="683"/>
    <w:bookmarkStart w:name="z656" w:id="684"/>
    <w:p>
      <w:pPr>
        <w:spacing w:after="0"/>
        <w:ind w:left="0"/>
        <w:jc w:val="both"/>
      </w:pPr>
      <w:r>
        <w:rPr>
          <w:rFonts w:ascii="Times New Roman"/>
          <w:b w:val="false"/>
          <w:i w:val="false"/>
          <w:color w:val="000000"/>
          <w:sz w:val="28"/>
        </w:rPr>
        <w:t>
      4.3.1. ________________________</w:t>
      </w:r>
    </w:p>
    <w:bookmarkEnd w:id="684"/>
    <w:bookmarkStart w:name="z657" w:id="685"/>
    <w:p>
      <w:pPr>
        <w:spacing w:after="0"/>
        <w:ind w:left="0"/>
        <w:jc w:val="both"/>
      </w:pPr>
      <w:r>
        <w:rPr>
          <w:rFonts w:ascii="Times New Roman"/>
          <w:b w:val="false"/>
          <w:i w:val="false"/>
          <w:color w:val="000000"/>
          <w:sz w:val="28"/>
        </w:rPr>
        <w:t>
      4.3.2. ________________________</w:t>
      </w:r>
    </w:p>
    <w:bookmarkEnd w:id="685"/>
    <w:bookmarkStart w:name="z658" w:id="686"/>
    <w:p>
      <w:pPr>
        <w:spacing w:after="0"/>
        <w:ind w:left="0"/>
        <w:jc w:val="both"/>
      </w:pPr>
      <w:r>
        <w:rPr>
          <w:rFonts w:ascii="Times New Roman"/>
          <w:b w:val="false"/>
          <w:i w:val="false"/>
          <w:color w:val="000000"/>
          <w:sz w:val="28"/>
        </w:rPr>
        <w:t>
      4.3.3. ________________________</w:t>
      </w:r>
    </w:p>
    <w:bookmarkEnd w:id="686"/>
    <w:bookmarkStart w:name="z659" w:id="687"/>
    <w:p>
      <w:pPr>
        <w:spacing w:after="0"/>
        <w:ind w:left="0"/>
        <w:jc w:val="both"/>
      </w:pPr>
      <w:r>
        <w:rPr>
          <w:rFonts w:ascii="Times New Roman"/>
          <w:b w:val="false"/>
          <w:i w:val="false"/>
          <w:color w:val="000000"/>
          <w:sz w:val="28"/>
        </w:rPr>
        <w:t>
      4.4. Обеспечение заявки на участие в Конкурсе, а также при признании Консорциума победителем и заключения с ним Договора обеспечение исполнения Договора о закупках и (или) сумма в соответствии со статьей 13 Закона (при наличии), вносится Основным участником.</w:t>
      </w:r>
    </w:p>
    <w:bookmarkEnd w:id="687"/>
    <w:bookmarkStart w:name="z660" w:id="688"/>
    <w:p>
      <w:pPr>
        <w:spacing w:after="0"/>
        <w:ind w:left="0"/>
        <w:jc w:val="left"/>
      </w:pPr>
      <w:r>
        <w:rPr>
          <w:rFonts w:ascii="Times New Roman"/>
          <w:b/>
          <w:i w:val="false"/>
          <w:color w:val="000000"/>
        </w:rPr>
        <w:t xml:space="preserve"> 5. Порядок управления</w:t>
      </w:r>
    </w:p>
    <w:bookmarkEnd w:id="688"/>
    <w:bookmarkStart w:name="z661" w:id="689"/>
    <w:p>
      <w:pPr>
        <w:spacing w:after="0"/>
        <w:ind w:left="0"/>
        <w:jc w:val="both"/>
      </w:pPr>
      <w:r>
        <w:rPr>
          <w:rFonts w:ascii="Times New Roman"/>
          <w:b w:val="false"/>
          <w:i w:val="false"/>
          <w:color w:val="000000"/>
          <w:sz w:val="28"/>
        </w:rPr>
        <w:t>
      5.1. Ведение общих дел Участников, подача заявки на участие в Конкурсе, и иные действия, связанные с деятельностью Консорциума, осуществляются Основным участником на основании доверенностей Участников Консорциума по форме согласно приложению.</w:t>
      </w:r>
    </w:p>
    <w:bookmarkEnd w:id="689"/>
    <w:bookmarkStart w:name="z662" w:id="690"/>
    <w:p>
      <w:pPr>
        <w:spacing w:after="0"/>
        <w:ind w:left="0"/>
        <w:jc w:val="both"/>
      </w:pPr>
      <w:r>
        <w:rPr>
          <w:rFonts w:ascii="Times New Roman"/>
          <w:b w:val="false"/>
          <w:i w:val="false"/>
          <w:color w:val="000000"/>
          <w:sz w:val="28"/>
        </w:rPr>
        <w:t>
      5.2. При признании Консорциума победителем в Конкурсе, Договор о закупках заключается с Основным участником.</w:t>
      </w:r>
    </w:p>
    <w:bookmarkEnd w:id="690"/>
    <w:bookmarkStart w:name="z663" w:id="691"/>
    <w:p>
      <w:pPr>
        <w:spacing w:after="0"/>
        <w:ind w:left="0"/>
        <w:jc w:val="both"/>
      </w:pPr>
      <w:r>
        <w:rPr>
          <w:rFonts w:ascii="Times New Roman"/>
          <w:b w:val="false"/>
          <w:i w:val="false"/>
          <w:color w:val="000000"/>
          <w:sz w:val="28"/>
        </w:rPr>
        <w:t>
      5.3. При признании Консорциума победителем и заключения с ним Договора о закупках, настоящее Соглашение будет являться его неотъемлемой частью.</w:t>
      </w:r>
    </w:p>
    <w:bookmarkEnd w:id="691"/>
    <w:bookmarkStart w:name="z664" w:id="692"/>
    <w:p>
      <w:pPr>
        <w:spacing w:after="0"/>
        <w:ind w:left="0"/>
        <w:jc w:val="left"/>
      </w:pPr>
      <w:r>
        <w:rPr>
          <w:rFonts w:ascii="Times New Roman"/>
          <w:b/>
          <w:i w:val="false"/>
          <w:color w:val="000000"/>
        </w:rPr>
        <w:t xml:space="preserve"> 6. Ответственность Участников</w:t>
      </w:r>
    </w:p>
    <w:bookmarkEnd w:id="692"/>
    <w:bookmarkStart w:name="z665" w:id="693"/>
    <w:p>
      <w:pPr>
        <w:spacing w:after="0"/>
        <w:ind w:left="0"/>
        <w:jc w:val="both"/>
      </w:pPr>
      <w:r>
        <w:rPr>
          <w:rFonts w:ascii="Times New Roman"/>
          <w:b w:val="false"/>
          <w:i w:val="false"/>
          <w:color w:val="000000"/>
          <w:sz w:val="28"/>
        </w:rPr>
        <w:t>
      6.1. За неисполнение или ненадлежащее исполнение обязательств по Договору о закупках, а также за предоставление недостоверной информации по квалификационным требованиям и (или) документам, влияющим на конкурсное ценовое предложение, Участники несут солидарную ответственность.</w:t>
      </w:r>
    </w:p>
    <w:bookmarkEnd w:id="693"/>
    <w:bookmarkStart w:name="z666" w:id="694"/>
    <w:p>
      <w:pPr>
        <w:spacing w:after="0"/>
        <w:ind w:left="0"/>
        <w:jc w:val="both"/>
      </w:pPr>
      <w:r>
        <w:rPr>
          <w:rFonts w:ascii="Times New Roman"/>
          <w:b w:val="false"/>
          <w:i w:val="false"/>
          <w:color w:val="000000"/>
          <w:sz w:val="28"/>
        </w:rPr>
        <w:t>
      6.2. По личным обязательствам Участника, не связанным с деятельностью Консорциума в рамках настоящего Соглашения, иные Участники не несут ответственности.</w:t>
      </w:r>
    </w:p>
    <w:bookmarkEnd w:id="694"/>
    <w:bookmarkStart w:name="z667" w:id="695"/>
    <w:p>
      <w:pPr>
        <w:spacing w:after="0"/>
        <w:ind w:left="0"/>
        <w:jc w:val="left"/>
      </w:pPr>
      <w:r>
        <w:rPr>
          <w:rFonts w:ascii="Times New Roman"/>
          <w:b/>
          <w:i w:val="false"/>
          <w:color w:val="000000"/>
        </w:rPr>
        <w:t xml:space="preserve"> 7. Разрешение споров</w:t>
      </w:r>
    </w:p>
    <w:bookmarkEnd w:id="695"/>
    <w:bookmarkStart w:name="z668" w:id="696"/>
    <w:p>
      <w:pPr>
        <w:spacing w:after="0"/>
        <w:ind w:left="0"/>
        <w:jc w:val="both"/>
      </w:pPr>
      <w:r>
        <w:rPr>
          <w:rFonts w:ascii="Times New Roman"/>
          <w:b w:val="false"/>
          <w:i w:val="false"/>
          <w:color w:val="000000"/>
          <w:sz w:val="28"/>
        </w:rPr>
        <w:t>
      7.1. Все споры и разногласия, которые возникают при исполнении условий настоящего Соглашения, Участники будут стремиться разрешать путем переговоров.</w:t>
      </w:r>
    </w:p>
    <w:bookmarkEnd w:id="696"/>
    <w:bookmarkStart w:name="z669" w:id="697"/>
    <w:p>
      <w:pPr>
        <w:spacing w:after="0"/>
        <w:ind w:left="0"/>
        <w:jc w:val="both"/>
      </w:pPr>
      <w:r>
        <w:rPr>
          <w:rFonts w:ascii="Times New Roman"/>
          <w:b w:val="false"/>
          <w:i w:val="false"/>
          <w:color w:val="000000"/>
          <w:sz w:val="28"/>
        </w:rPr>
        <w:t>
      7.2. Споры, не урегулированные путем переговоров, разрешаются в судебном порядке, установленном гражданским законодательством Республики Казахстан.</w:t>
      </w:r>
    </w:p>
    <w:bookmarkEnd w:id="697"/>
    <w:bookmarkStart w:name="z670" w:id="698"/>
    <w:p>
      <w:pPr>
        <w:spacing w:after="0"/>
        <w:ind w:left="0"/>
        <w:jc w:val="left"/>
      </w:pPr>
      <w:r>
        <w:rPr>
          <w:rFonts w:ascii="Times New Roman"/>
          <w:b/>
          <w:i w:val="false"/>
          <w:color w:val="000000"/>
        </w:rPr>
        <w:t xml:space="preserve"> 8. Срок действия Соглашения</w:t>
      </w:r>
    </w:p>
    <w:bookmarkEnd w:id="698"/>
    <w:bookmarkStart w:name="z671" w:id="699"/>
    <w:p>
      <w:pPr>
        <w:spacing w:after="0"/>
        <w:ind w:left="0"/>
        <w:jc w:val="both"/>
      </w:pPr>
      <w:r>
        <w:rPr>
          <w:rFonts w:ascii="Times New Roman"/>
          <w:b w:val="false"/>
          <w:i w:val="false"/>
          <w:color w:val="000000"/>
          <w:sz w:val="28"/>
        </w:rPr>
        <w:t>
      8.1. Настоящее Соглашение вступает в силу со дня подписания всеми Участниками.</w:t>
      </w:r>
    </w:p>
    <w:bookmarkEnd w:id="699"/>
    <w:bookmarkStart w:name="z672" w:id="700"/>
    <w:p>
      <w:pPr>
        <w:spacing w:after="0"/>
        <w:ind w:left="0"/>
        <w:jc w:val="both"/>
      </w:pPr>
      <w:r>
        <w:rPr>
          <w:rFonts w:ascii="Times New Roman"/>
          <w:b w:val="false"/>
          <w:i w:val="false"/>
          <w:color w:val="000000"/>
          <w:sz w:val="28"/>
        </w:rPr>
        <w:t>
      8.2. Когда Консорциум не будет признан победителем Конкурса, Соглашение действует до заключения Договора о закупках.</w:t>
      </w:r>
    </w:p>
    <w:bookmarkEnd w:id="700"/>
    <w:bookmarkStart w:name="z673" w:id="701"/>
    <w:p>
      <w:pPr>
        <w:spacing w:after="0"/>
        <w:ind w:left="0"/>
        <w:jc w:val="both"/>
      </w:pPr>
      <w:r>
        <w:rPr>
          <w:rFonts w:ascii="Times New Roman"/>
          <w:b w:val="false"/>
          <w:i w:val="false"/>
          <w:color w:val="000000"/>
          <w:sz w:val="28"/>
        </w:rPr>
        <w:t>
      8.3. При признании Консорциума победителем Конкурса и заключения с ним Договора о закупках, Соглашение действует до полного исполнения обязательств по Договору о закупках.</w:t>
      </w:r>
    </w:p>
    <w:bookmarkEnd w:id="701"/>
    <w:bookmarkStart w:name="z674" w:id="702"/>
    <w:p>
      <w:pPr>
        <w:spacing w:after="0"/>
        <w:ind w:left="0"/>
        <w:jc w:val="left"/>
      </w:pPr>
      <w:r>
        <w:rPr>
          <w:rFonts w:ascii="Times New Roman"/>
          <w:b/>
          <w:i w:val="false"/>
          <w:color w:val="000000"/>
        </w:rPr>
        <w:t xml:space="preserve"> 9. Прочие условия</w:t>
      </w:r>
    </w:p>
    <w:bookmarkEnd w:id="702"/>
    <w:bookmarkStart w:name="z675" w:id="703"/>
    <w:p>
      <w:pPr>
        <w:spacing w:after="0"/>
        <w:ind w:left="0"/>
        <w:jc w:val="both"/>
      </w:pPr>
      <w:r>
        <w:rPr>
          <w:rFonts w:ascii="Times New Roman"/>
          <w:b w:val="false"/>
          <w:i w:val="false"/>
          <w:color w:val="000000"/>
          <w:sz w:val="28"/>
        </w:rPr>
        <w:t>
      9.1. Настоящее Соглашение оформлено, заключено на бумажном носителе и подписано Участниками Консорциума.</w:t>
      </w:r>
    </w:p>
    <w:bookmarkEnd w:id="703"/>
    <w:bookmarkStart w:name="z676" w:id="704"/>
    <w:p>
      <w:pPr>
        <w:spacing w:after="0"/>
        <w:ind w:left="0"/>
        <w:jc w:val="both"/>
      </w:pPr>
      <w:r>
        <w:rPr>
          <w:rFonts w:ascii="Times New Roman"/>
          <w:b w:val="false"/>
          <w:i w:val="false"/>
          <w:color w:val="000000"/>
          <w:sz w:val="28"/>
        </w:rPr>
        <w:t>
      9.2. Настоящее Соглашение составлено на ____________________ языке.</w:t>
      </w:r>
    </w:p>
    <w:bookmarkEnd w:id="704"/>
    <w:bookmarkStart w:name="z677" w:id="705"/>
    <w:p>
      <w:pPr>
        <w:spacing w:after="0"/>
        <w:ind w:left="0"/>
        <w:jc w:val="both"/>
      </w:pPr>
      <w:r>
        <w:rPr>
          <w:rFonts w:ascii="Times New Roman"/>
          <w:b w:val="false"/>
          <w:i w:val="false"/>
          <w:color w:val="000000"/>
          <w:sz w:val="28"/>
        </w:rPr>
        <w:t>
      9.3. Во всем остальном, что не урегулировано настоящим Соглашением, Участники руководствуются действующим законодательством Республики Казахстан.</w:t>
      </w:r>
    </w:p>
    <w:bookmarkEnd w:id="705"/>
    <w:bookmarkStart w:name="z678" w:id="706"/>
    <w:p>
      <w:pPr>
        <w:spacing w:after="0"/>
        <w:ind w:left="0"/>
        <w:jc w:val="left"/>
      </w:pPr>
      <w:r>
        <w:rPr>
          <w:rFonts w:ascii="Times New Roman"/>
          <w:b/>
          <w:i w:val="false"/>
          <w:color w:val="000000"/>
        </w:rPr>
        <w:t xml:space="preserve"> 10. Реквизиты и подписи Участников</w:t>
      </w:r>
    </w:p>
    <w:bookmarkEnd w:id="7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Участник"</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"Участник-2"</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"Участник-3"</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 (при его наличии)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9" w:id="707"/>
      <w:r>
        <w:rPr>
          <w:rFonts w:ascii="Times New Roman"/>
          <w:b w:val="false"/>
          <w:i w:val="false"/>
          <w:color w:val="000000"/>
          <w:sz w:val="28"/>
        </w:rPr>
        <w:t>
      Расшифровка аббревиатур:</w:t>
      </w:r>
    </w:p>
    <w:bookmarkEnd w:id="70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консорциальному соглашению</w:t>
            </w:r>
          </w:p>
        </w:tc>
      </w:tr>
    </w:tbl>
    <w:bookmarkStart w:name="z681" w:id="708"/>
    <w:p>
      <w:pPr>
        <w:spacing w:after="0"/>
        <w:ind w:left="0"/>
        <w:jc w:val="left"/>
      </w:pPr>
      <w:r>
        <w:rPr>
          <w:rFonts w:ascii="Times New Roman"/>
          <w:b/>
          <w:i w:val="false"/>
          <w:color w:val="000000"/>
        </w:rPr>
        <w:t xml:space="preserve"> Доверенность</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___________ 20__года</w:t>
            </w:r>
            <w:r>
              <w:br/>
            </w:r>
            <w:r>
              <w:rPr>
                <w:rFonts w:ascii="Times New Roman"/>
                <w:b w:val="false"/>
                <w:i w:val="false"/>
                <w:color w:val="000000"/>
                <w:sz w:val="20"/>
              </w:rPr>
              <w:t>(дата)</w:t>
            </w:r>
          </w:p>
        </w:tc>
      </w:tr>
    </w:tbl>
    <w:p>
      <w:pPr>
        <w:spacing w:after="0"/>
        <w:ind w:left="0"/>
        <w:jc w:val="both"/>
      </w:pPr>
      <w:bookmarkStart w:name="z683" w:id="709"/>
      <w:r>
        <w:rPr>
          <w:rFonts w:ascii="Times New Roman"/>
          <w:b w:val="false"/>
          <w:i w:val="false"/>
          <w:color w:val="000000"/>
          <w:sz w:val="28"/>
        </w:rPr>
        <w:t>
      ______________________________________________________________________</w:t>
      </w:r>
    </w:p>
    <w:bookmarkEnd w:id="709"/>
    <w:p>
      <w:pPr>
        <w:spacing w:after="0"/>
        <w:ind w:left="0"/>
        <w:jc w:val="both"/>
      </w:pPr>
      <w:r>
        <w:rPr>
          <w:rFonts w:ascii="Times New Roman"/>
          <w:b w:val="false"/>
          <w:i w:val="false"/>
          <w:color w:val="000000"/>
          <w:sz w:val="28"/>
        </w:rPr>
        <w:t>настоящей доверенностью,</w:t>
      </w:r>
    </w:p>
    <w:p>
      <w:pPr>
        <w:spacing w:after="0"/>
        <w:ind w:left="0"/>
        <w:jc w:val="both"/>
      </w:pPr>
      <w:r>
        <w:rPr>
          <w:rFonts w:ascii="Times New Roman"/>
          <w:b w:val="false"/>
          <w:i w:val="false"/>
          <w:color w:val="000000"/>
          <w:sz w:val="28"/>
        </w:rPr>
        <w:t>в лице _______________________________________________________ доверяет</w:t>
      </w:r>
    </w:p>
    <w:p>
      <w:pPr>
        <w:spacing w:after="0"/>
        <w:ind w:left="0"/>
        <w:jc w:val="both"/>
      </w:pPr>
      <w:r>
        <w:rPr>
          <w:rFonts w:ascii="Times New Roman"/>
          <w:b w:val="false"/>
          <w:i w:val="false"/>
          <w:color w:val="000000"/>
          <w:sz w:val="28"/>
        </w:rPr>
        <w:t>(участник консорциума) (фамилия, имя, отчество (при его наличии)</w:t>
      </w:r>
    </w:p>
    <w:p>
      <w:pPr>
        <w:spacing w:after="0"/>
        <w:ind w:left="0"/>
        <w:jc w:val="both"/>
      </w:pPr>
      <w:r>
        <w:rPr>
          <w:rFonts w:ascii="Times New Roman"/>
          <w:b w:val="false"/>
          <w:i w:val="false"/>
          <w:color w:val="000000"/>
          <w:sz w:val="28"/>
        </w:rPr>
        <w:t>руководителя) _________________________________________________________</w:t>
      </w:r>
    </w:p>
    <w:p>
      <w:pPr>
        <w:spacing w:after="0"/>
        <w:ind w:left="0"/>
        <w:jc w:val="both"/>
      </w:pPr>
      <w:r>
        <w:rPr>
          <w:rFonts w:ascii="Times New Roman"/>
          <w:b w:val="false"/>
          <w:i w:val="false"/>
          <w:color w:val="000000"/>
          <w:sz w:val="28"/>
        </w:rPr>
        <w:t>в лице ____________________________________________ представлять интересы</w:t>
      </w:r>
    </w:p>
    <w:bookmarkStart w:name="z684" w:id="710"/>
    <w:p>
      <w:pPr>
        <w:spacing w:after="0"/>
        <w:ind w:left="0"/>
        <w:jc w:val="both"/>
      </w:pPr>
      <w:r>
        <w:rPr>
          <w:rFonts w:ascii="Times New Roman"/>
          <w:b w:val="false"/>
          <w:i w:val="false"/>
          <w:color w:val="000000"/>
          <w:sz w:val="28"/>
        </w:rPr>
        <w:t>
      (основной участник) (фамилия, имя, отчество (при его наличии) руководителя)</w:t>
      </w:r>
    </w:p>
    <w:bookmarkEnd w:id="710"/>
    <w:p>
      <w:pPr>
        <w:spacing w:after="0"/>
        <w:ind w:left="0"/>
        <w:jc w:val="both"/>
      </w:pPr>
      <w:bookmarkStart w:name="z685" w:id="711"/>
      <w:r>
        <w:rPr>
          <w:rFonts w:ascii="Times New Roman"/>
          <w:b w:val="false"/>
          <w:i w:val="false"/>
          <w:color w:val="000000"/>
          <w:sz w:val="28"/>
        </w:rPr>
        <w:t>
      ______________________________________________________________________,</w:t>
      </w:r>
    </w:p>
    <w:bookmarkEnd w:id="711"/>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(участник консорциума) (наименование организатора, единого организатора,</w:t>
      </w:r>
    </w:p>
    <w:p>
      <w:pPr>
        <w:spacing w:after="0"/>
        <w:ind w:left="0"/>
        <w:jc w:val="both"/>
      </w:pPr>
      <w:r>
        <w:rPr>
          <w:rFonts w:ascii="Times New Roman"/>
          <w:b w:val="false"/>
          <w:i w:val="false"/>
          <w:color w:val="000000"/>
          <w:sz w:val="28"/>
        </w:rPr>
        <w:t>заказчика)</w:t>
      </w:r>
    </w:p>
    <w:p>
      <w:pPr>
        <w:spacing w:after="0"/>
        <w:ind w:left="0"/>
        <w:jc w:val="both"/>
      </w:pPr>
      <w:r>
        <w:rPr>
          <w:rFonts w:ascii="Times New Roman"/>
          <w:b w:val="false"/>
          <w:i w:val="false"/>
          <w:color w:val="000000"/>
          <w:sz w:val="28"/>
        </w:rPr>
        <w:t>Для чего предоставляет право на подачу заявки и заключение договора о закупках.</w:t>
      </w:r>
    </w:p>
    <w:p>
      <w:pPr>
        <w:spacing w:after="0"/>
        <w:ind w:left="0"/>
        <w:jc w:val="both"/>
      </w:pPr>
      <w:r>
        <w:rPr>
          <w:rFonts w:ascii="Times New Roman"/>
          <w:b w:val="false"/>
          <w:i w:val="false"/>
          <w:color w:val="000000"/>
          <w:sz w:val="28"/>
        </w:rPr>
        <w:t>Конкурс № ____________________________________________________________</w:t>
      </w:r>
    </w:p>
    <w:p>
      <w:pPr>
        <w:spacing w:after="0"/>
        <w:ind w:left="0"/>
        <w:jc w:val="both"/>
      </w:pPr>
      <w:r>
        <w:rPr>
          <w:rFonts w:ascii="Times New Roman"/>
          <w:b w:val="false"/>
          <w:i w:val="false"/>
          <w:color w:val="000000"/>
          <w:sz w:val="28"/>
        </w:rPr>
        <w:t>Наименование конкурса__________________________________________________</w:t>
      </w:r>
    </w:p>
    <w:p>
      <w:pPr>
        <w:spacing w:after="0"/>
        <w:ind w:left="0"/>
        <w:jc w:val="both"/>
      </w:pPr>
      <w:r>
        <w:rPr>
          <w:rFonts w:ascii="Times New Roman"/>
          <w:b w:val="false"/>
          <w:i w:val="false"/>
          <w:color w:val="000000"/>
          <w:sz w:val="28"/>
        </w:rPr>
        <w:t>Лот № 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w:t>
      </w:r>
    </w:p>
    <w:p>
      <w:pPr>
        <w:spacing w:after="0"/>
        <w:ind w:left="0"/>
        <w:jc w:val="both"/>
      </w:pPr>
      <w:r>
        <w:rPr>
          <w:rFonts w:ascii="Times New Roman"/>
          <w:b w:val="false"/>
          <w:i w:val="false"/>
          <w:color w:val="000000"/>
          <w:sz w:val="28"/>
        </w:rPr>
        <w:t>Доверенность выдана на срок действия Консорциального соглашения по Конкурсу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(номер и наименование конкурса)</w:t>
      </w:r>
    </w:p>
    <w:p>
      <w:pPr>
        <w:spacing w:after="0"/>
        <w:ind w:left="0"/>
        <w:jc w:val="both"/>
      </w:pPr>
      <w:r>
        <w:rPr>
          <w:rFonts w:ascii="Times New Roman"/>
          <w:b w:val="false"/>
          <w:i w:val="false"/>
          <w:color w:val="000000"/>
          <w:sz w:val="28"/>
        </w:rPr>
        <w:t>Настоящая доверенность удостоверена мной 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(Участник) подпись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687" w:id="712"/>
    <w:p>
      <w:pPr>
        <w:spacing w:after="0"/>
        <w:ind w:left="0"/>
        <w:jc w:val="left"/>
      </w:pPr>
      <w:r>
        <w:rPr>
          <w:rFonts w:ascii="Times New Roman"/>
          <w:b/>
          <w:i w:val="false"/>
          <w:color w:val="000000"/>
        </w:rPr>
        <w:t xml:space="preserve"> Ходатайство о включении в список потенциальных поставщиков</w:t>
      </w:r>
    </w:p>
    <w:bookmarkEnd w:id="712"/>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8" w:id="713"/>
    <w:p>
      <w:pPr>
        <w:spacing w:after="0"/>
        <w:ind w:left="0"/>
        <w:jc w:val="both"/>
      </w:pPr>
      <w:r>
        <w:rPr>
          <w:rFonts w:ascii="Times New Roman"/>
          <w:b w:val="false"/>
          <w:i w:val="false"/>
          <w:color w:val="000000"/>
          <w:sz w:val="28"/>
        </w:rPr>
        <w:t>
      Конкурс по государственным закупкам _____________________________</w:t>
      </w:r>
    </w:p>
    <w:bookmarkEnd w:id="713"/>
    <w:p>
      <w:pPr>
        <w:spacing w:after="0"/>
        <w:ind w:left="0"/>
        <w:jc w:val="both"/>
      </w:pPr>
      <w:r>
        <w:rPr>
          <w:rFonts w:ascii="Times New Roman"/>
          <w:b w:val="false"/>
          <w:i w:val="false"/>
          <w:color w:val="000000"/>
          <w:sz w:val="28"/>
        </w:rPr>
        <w:t>
      (указать полное наименование)</w:t>
      </w:r>
    </w:p>
    <w:p>
      <w:pPr>
        <w:spacing w:after="0"/>
        <w:ind w:left="0"/>
        <w:jc w:val="both"/>
      </w:pPr>
      <w:r>
        <w:rPr>
          <w:rFonts w:ascii="Times New Roman"/>
          <w:b w:val="false"/>
          <w:i w:val="false"/>
          <w:color w:val="000000"/>
          <w:sz w:val="28"/>
        </w:rPr>
        <w:t>
      Общие сведения о потенциальном поставщике:</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БИН/ИИН/ 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индивидуальный идентификационный номер)</w:t>
      </w:r>
    </w:p>
    <w:p>
      <w:pPr>
        <w:spacing w:after="0"/>
        <w:ind w:left="0"/>
        <w:jc w:val="both"/>
      </w:pPr>
      <w:r>
        <w:rPr>
          <w:rFonts w:ascii="Times New Roman"/>
          <w:b w:val="false"/>
          <w:i w:val="false"/>
          <w:color w:val="000000"/>
          <w:sz w:val="28"/>
        </w:rPr>
        <w:t>
      Адрес, контакты______________________________________________________</w:t>
      </w:r>
    </w:p>
    <w:p>
      <w:pPr>
        <w:spacing w:after="0"/>
        <w:ind w:left="0"/>
        <w:jc w:val="both"/>
      </w:pPr>
      <w:r>
        <w:rPr>
          <w:rFonts w:ascii="Times New Roman"/>
          <w:b w:val="false"/>
          <w:i w:val="false"/>
          <w:color w:val="000000"/>
          <w:sz w:val="28"/>
        </w:rPr>
        <w:t xml:space="preserve">
      Настоящим ходатайствуем о включении в список потенциальных поставщиков, приглашаемых к участию в конкурсе, а также выражаем согласие на получение сведений, подтверждающих наше соответствие требованиям и ограничениям, установленным статьей 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и пунктам 24 и 25 настоящих Правил.</w:t>
      </w:r>
    </w:p>
    <w:p>
      <w:pPr>
        <w:spacing w:after="0"/>
        <w:ind w:left="0"/>
        <w:jc w:val="both"/>
      </w:pPr>
      <w:r>
        <w:rPr>
          <w:rFonts w:ascii="Times New Roman"/>
          <w:b w:val="false"/>
          <w:i w:val="false"/>
          <w:color w:val="000000"/>
          <w:sz w:val="28"/>
        </w:rPr>
        <w:t>
      Копию конкурсной документации просим направить на следующий адрес: город ________, улица _____________, дом/здание ____________, квартира/офис __________, контактные телефоны потенциального поставщика ______________.</w:t>
      </w:r>
    </w:p>
    <w:p>
      <w:pPr>
        <w:spacing w:after="0"/>
        <w:ind w:left="0"/>
        <w:jc w:val="both"/>
      </w:pPr>
      <w:r>
        <w:rPr>
          <w:rFonts w:ascii="Times New Roman"/>
          <w:b w:val="false"/>
          <w:i w:val="false"/>
          <w:color w:val="000000"/>
          <w:sz w:val="28"/>
        </w:rPr>
        <w:t>
      Обязуемся обеспечить возврат копии конкурсной документации в течение 10 (десяти) рабочих дней:</w:t>
      </w:r>
    </w:p>
    <w:p>
      <w:pPr>
        <w:spacing w:after="0"/>
        <w:ind w:left="0"/>
        <w:jc w:val="both"/>
      </w:pPr>
      <w:r>
        <w:rPr>
          <w:rFonts w:ascii="Times New Roman"/>
          <w:b w:val="false"/>
          <w:i w:val="false"/>
          <w:color w:val="000000"/>
          <w:sz w:val="28"/>
        </w:rPr>
        <w:t>
      после итогов конкурса, если потенциальный поставщик принимал участие в конкурсе;</w:t>
      </w:r>
    </w:p>
    <w:p>
      <w:pPr>
        <w:spacing w:after="0"/>
        <w:ind w:left="0"/>
        <w:jc w:val="both"/>
      </w:pPr>
      <w:r>
        <w:rPr>
          <w:rFonts w:ascii="Times New Roman"/>
          <w:b w:val="false"/>
          <w:i w:val="false"/>
          <w:color w:val="000000"/>
          <w:sz w:val="28"/>
        </w:rPr>
        <w:t>
      после получения копии конкурсной документации, если потенциальный поставщик отказался от участия в конкурсе.</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both"/>
      </w:pPr>
      <w:r>
        <w:rPr>
          <w:rFonts w:ascii="Times New Roman"/>
          <w:b w:val="false"/>
          <w:i w:val="false"/>
          <w:color w:val="ff0000"/>
          <w:sz w:val="28"/>
        </w:rPr>
        <w:t xml:space="preserve">
      Сноска. В верхний правый угол приложения 4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0" w:id="714"/>
    <w:p>
      <w:pPr>
        <w:spacing w:after="0"/>
        <w:ind w:left="0"/>
        <w:jc w:val="left"/>
      </w:pPr>
      <w:r>
        <w:rPr>
          <w:rFonts w:ascii="Times New Roman"/>
          <w:b/>
          <w:i w:val="false"/>
          <w:color w:val="000000"/>
        </w:rPr>
        <w:t xml:space="preserve"> Протокол рассмотрения ходатайств потенциальных поставщиков</w:t>
      </w:r>
    </w:p>
    <w:bookmarkEnd w:id="714"/>
    <w:p>
      <w:pPr>
        <w:spacing w:after="0"/>
        <w:ind w:left="0"/>
        <w:jc w:val="both"/>
      </w:pPr>
      <w:bookmarkStart w:name="z691" w:id="715"/>
      <w:r>
        <w:rPr>
          <w:rFonts w:ascii="Times New Roman"/>
          <w:b w:val="false"/>
          <w:i w:val="false"/>
          <w:color w:val="000000"/>
          <w:sz w:val="28"/>
        </w:rPr>
        <w:t>
      Наименование государственной закупки _______________________________</w:t>
      </w:r>
    </w:p>
    <w:bookmarkEnd w:id="715"/>
    <w:p>
      <w:pPr>
        <w:spacing w:after="0"/>
        <w:ind w:left="0"/>
        <w:jc w:val="both"/>
      </w:pPr>
      <w:r>
        <w:rPr>
          <w:rFonts w:ascii="Times New Roman"/>
          <w:b w:val="false"/>
          <w:i w:val="false"/>
          <w:color w:val="000000"/>
          <w:sz w:val="28"/>
        </w:rPr>
        <w:t>(название конкурса)</w:t>
      </w:r>
    </w:p>
    <w:p>
      <w:pPr>
        <w:spacing w:after="0"/>
        <w:ind w:left="0"/>
        <w:jc w:val="both"/>
      </w:pPr>
      <w:r>
        <w:rPr>
          <w:rFonts w:ascii="Times New Roman"/>
          <w:b w:val="false"/>
          <w:i w:val="false"/>
          <w:color w:val="000000"/>
          <w:sz w:val="28"/>
        </w:rPr>
        <w:t>Наименование организатора государственной закупки ___________________</w:t>
      </w:r>
    </w:p>
    <w:p>
      <w:pPr>
        <w:spacing w:after="0"/>
        <w:ind w:left="0"/>
        <w:jc w:val="both"/>
      </w:pPr>
      <w:r>
        <w:rPr>
          <w:rFonts w:ascii="Times New Roman"/>
          <w:b w:val="false"/>
          <w:i w:val="false"/>
          <w:color w:val="000000"/>
          <w:sz w:val="28"/>
        </w:rPr>
        <w:t>Наименование заказчика государственной закупки ______________________</w:t>
      </w:r>
    </w:p>
    <w:bookmarkStart w:name="z692" w:id="716"/>
    <w:p>
      <w:pPr>
        <w:spacing w:after="0"/>
        <w:ind w:left="0"/>
        <w:jc w:val="both"/>
      </w:pPr>
      <w:r>
        <w:rPr>
          <w:rFonts w:ascii="Times New Roman"/>
          <w:b w:val="false"/>
          <w:i w:val="false"/>
          <w:color w:val="000000"/>
          <w:sz w:val="28"/>
        </w:rPr>
        <w:t>
      1. Список потенциальных поставщиков, представивших ходатайства</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предоставления ходатайства</w:t>
            </w:r>
          </w:p>
        </w:tc>
      </w:tr>
    </w:tbl>
    <w:bookmarkStart w:name="z693" w:id="717"/>
    <w:p>
      <w:pPr>
        <w:spacing w:after="0"/>
        <w:ind w:left="0"/>
        <w:jc w:val="both"/>
      </w:pPr>
      <w:r>
        <w:rPr>
          <w:rFonts w:ascii="Times New Roman"/>
          <w:b w:val="false"/>
          <w:i w:val="false"/>
          <w:color w:val="000000"/>
          <w:sz w:val="28"/>
        </w:rPr>
        <w:t>
      2. Список потенциальных поставщиков, ходатайства которых отклонены</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отклонения</w:t>
            </w:r>
          </w:p>
        </w:tc>
      </w:tr>
    </w:tbl>
    <w:bookmarkStart w:name="z694" w:id="718"/>
    <w:p>
      <w:pPr>
        <w:spacing w:after="0"/>
        <w:ind w:left="0"/>
        <w:jc w:val="both"/>
      </w:pPr>
      <w:r>
        <w:rPr>
          <w:rFonts w:ascii="Times New Roman"/>
          <w:b w:val="false"/>
          <w:i w:val="false"/>
          <w:color w:val="000000"/>
          <w:sz w:val="28"/>
        </w:rPr>
        <w:t>
      3. Списки потенциальных поставщиков, которым будет направлено извещение о проводимых государственных закупках</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контактный номер телефона</w:t>
            </w:r>
          </w:p>
        </w:tc>
      </w:tr>
    </w:tbl>
    <w:p>
      <w:pPr>
        <w:spacing w:after="0"/>
        <w:ind w:left="0"/>
        <w:jc w:val="both"/>
      </w:pPr>
      <w:bookmarkStart w:name="z695" w:id="719"/>
      <w:r>
        <w:rPr>
          <w:rFonts w:ascii="Times New Roman"/>
          <w:b w:val="false"/>
          <w:i w:val="false"/>
          <w:color w:val="000000"/>
          <w:sz w:val="28"/>
        </w:rPr>
        <w:t>
      Расшифровка аббревиатур:</w:t>
      </w:r>
    </w:p>
    <w:bookmarkEnd w:id="719"/>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его должностного</w:t>
            </w:r>
            <w:r>
              <w:br/>
            </w:r>
            <w:r>
              <w:rPr>
                <w:rFonts w:ascii="Times New Roman"/>
                <w:b w:val="false"/>
                <w:i w:val="false"/>
                <w:color w:val="000000"/>
                <w:sz w:val="20"/>
              </w:rPr>
              <w:t>лица, утвердившего данную</w:t>
            </w:r>
            <w:r>
              <w:br/>
            </w:r>
            <w:r>
              <w:rPr>
                <w:rFonts w:ascii="Times New Roman"/>
                <w:b w:val="false"/>
                <w:i w:val="false"/>
                <w:color w:val="000000"/>
                <w:sz w:val="20"/>
              </w:rPr>
              <w:t>конкурсную документацию)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 №</w:t>
            </w:r>
            <w:r>
              <w:br/>
            </w:r>
            <w:r>
              <w:rPr>
                <w:rFonts w:ascii="Times New Roman"/>
                <w:b w:val="false"/>
                <w:i w:val="false"/>
                <w:color w:val="000000"/>
                <w:sz w:val="20"/>
              </w:rPr>
              <w:t>от "___" __________ 20___ года</w:t>
            </w:r>
          </w:p>
        </w:tc>
      </w:tr>
    </w:tbl>
    <w:p>
      <w:pPr>
        <w:spacing w:after="0"/>
        <w:ind w:left="0"/>
        <w:jc w:val="both"/>
      </w:pPr>
      <w:r>
        <w:rPr>
          <w:rFonts w:ascii="Times New Roman"/>
          <w:b w:val="false"/>
          <w:i w:val="false"/>
          <w:color w:val="ff0000"/>
          <w:sz w:val="28"/>
        </w:rPr>
        <w:t xml:space="preserve">
      Сноска. В верхний правый угол приложения 5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9" w:id="720"/>
    <w:p>
      <w:pPr>
        <w:spacing w:after="0"/>
        <w:ind w:left="0"/>
        <w:jc w:val="left"/>
      </w:pPr>
      <w:r>
        <w:rPr>
          <w:rFonts w:ascii="Times New Roman"/>
          <w:b/>
          <w:i w:val="false"/>
          <w:color w:val="000000"/>
        </w:rPr>
        <w:t xml:space="preserve"> Типовая конкурсная документация по государственным закупкам</w:t>
      </w:r>
    </w:p>
    <w:bookmarkEnd w:id="720"/>
    <w:p>
      <w:pPr>
        <w:spacing w:after="0"/>
        <w:ind w:left="0"/>
        <w:jc w:val="both"/>
      </w:pPr>
      <w:bookmarkStart w:name="z700" w:id="721"/>
      <w:r>
        <w:rPr>
          <w:rFonts w:ascii="Times New Roman"/>
          <w:b w:val="false"/>
          <w:i w:val="false"/>
          <w:color w:val="000000"/>
          <w:sz w:val="28"/>
        </w:rPr>
        <w:t>
      ____________________________________________________________________</w:t>
      </w:r>
    </w:p>
    <w:bookmarkEnd w:id="721"/>
    <w:p>
      <w:pPr>
        <w:spacing w:after="0"/>
        <w:ind w:left="0"/>
        <w:jc w:val="both"/>
      </w:pPr>
      <w:r>
        <w:rPr>
          <w:rFonts w:ascii="Times New Roman"/>
          <w:b w:val="false"/>
          <w:i w:val="false"/>
          <w:color w:val="000000"/>
          <w:sz w:val="28"/>
        </w:rPr>
        <w:t>(указать наименование государственных закупок способом конкурса)</w:t>
      </w:r>
    </w:p>
    <w:p>
      <w:pPr>
        <w:spacing w:after="0"/>
        <w:ind w:left="0"/>
        <w:jc w:val="both"/>
      </w:pPr>
      <w:r>
        <w:rPr>
          <w:rFonts w:ascii="Times New Roman"/>
          <w:b w:val="false"/>
          <w:i w:val="false"/>
          <w:color w:val="000000"/>
          <w:sz w:val="28"/>
        </w:rPr>
        <w:t>Заказчик ____________________________________________________________</w:t>
      </w:r>
    </w:p>
    <w:p>
      <w:pPr>
        <w:spacing w:after="0"/>
        <w:ind w:left="0"/>
        <w:jc w:val="both"/>
      </w:pPr>
      <w:r>
        <w:rPr>
          <w:rFonts w:ascii="Times New Roman"/>
          <w:b w:val="false"/>
          <w:i w:val="false"/>
          <w:color w:val="000000"/>
          <w:sz w:val="28"/>
        </w:rPr>
        <w:t>(указать полное наименование, местонахождение заказчика,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r>
        <w:rPr>
          <w:rFonts w:ascii="Times New Roman"/>
          <w:b w:val="false"/>
          <w:i w:val="false"/>
          <w:color w:val="000000"/>
          <w:sz w:val="28"/>
        </w:rPr>
        <w:t>Представитель заказчика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(указать фамилия, имя, отчество (при его наличии) должностного лица – </w:t>
      </w:r>
    </w:p>
    <w:p>
      <w:pPr>
        <w:spacing w:after="0"/>
        <w:ind w:left="0"/>
        <w:jc w:val="both"/>
      </w:pPr>
      <w:r>
        <w:rPr>
          <w:rFonts w:ascii="Times New Roman"/>
          <w:b w:val="false"/>
          <w:i w:val="false"/>
          <w:color w:val="000000"/>
          <w:sz w:val="28"/>
        </w:rPr>
        <w:t>представителя заказчика, контактные телефоны и, при наличии, адреса</w:t>
      </w:r>
    </w:p>
    <w:p>
      <w:pPr>
        <w:spacing w:after="0"/>
        <w:ind w:left="0"/>
        <w:jc w:val="both"/>
      </w:pPr>
      <w:r>
        <w:rPr>
          <w:rFonts w:ascii="Times New Roman"/>
          <w:b w:val="false"/>
          <w:i w:val="false"/>
          <w:color w:val="000000"/>
          <w:sz w:val="28"/>
        </w:rPr>
        <w:t>электронной почты)</w:t>
      </w:r>
    </w:p>
    <w:p>
      <w:pPr>
        <w:spacing w:after="0"/>
        <w:ind w:left="0"/>
        <w:jc w:val="both"/>
      </w:pPr>
      <w:r>
        <w:rPr>
          <w:rFonts w:ascii="Times New Roman"/>
          <w:b w:val="false"/>
          <w:i w:val="false"/>
          <w:color w:val="000000"/>
          <w:sz w:val="28"/>
        </w:rPr>
        <w:t>Организатор государственных закупок 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Представитель организатора государственных закупок 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фамилия, имя, отчество (при его наличии) должностного лица –</w:t>
      </w:r>
    </w:p>
    <w:p>
      <w:pPr>
        <w:spacing w:after="0"/>
        <w:ind w:left="0"/>
        <w:jc w:val="both"/>
      </w:pPr>
      <w:r>
        <w:rPr>
          <w:rFonts w:ascii="Times New Roman"/>
          <w:b w:val="false"/>
          <w:i w:val="false"/>
          <w:color w:val="000000"/>
          <w:sz w:val="28"/>
        </w:rPr>
        <w:t>представителя организатора государственных закупок, включая должность,</w:t>
      </w:r>
    </w:p>
    <w:p>
      <w:pPr>
        <w:spacing w:after="0"/>
        <w:ind w:left="0"/>
        <w:jc w:val="both"/>
      </w:pPr>
      <w:r>
        <w:rPr>
          <w:rFonts w:ascii="Times New Roman"/>
          <w:b w:val="false"/>
          <w:i w:val="false"/>
          <w:color w:val="000000"/>
          <w:sz w:val="28"/>
        </w:rPr>
        <w:t>контактные телефоны и, при наличии, адреса электронной почты)</w:t>
      </w:r>
    </w:p>
    <w:bookmarkStart w:name="z701" w:id="722"/>
    <w:p>
      <w:pPr>
        <w:spacing w:after="0"/>
        <w:ind w:left="0"/>
        <w:jc w:val="left"/>
      </w:pPr>
      <w:r>
        <w:rPr>
          <w:rFonts w:ascii="Times New Roman"/>
          <w:b/>
          <w:i w:val="false"/>
          <w:color w:val="000000"/>
        </w:rPr>
        <w:t xml:space="preserve"> 1. Общие положения</w:t>
      </w:r>
    </w:p>
    <w:bookmarkEnd w:id="722"/>
    <w:bookmarkStart w:name="z702" w:id="723"/>
    <w:p>
      <w:pPr>
        <w:spacing w:after="0"/>
        <w:ind w:left="0"/>
        <w:jc w:val="both"/>
      </w:pPr>
      <w:r>
        <w:rPr>
          <w:rFonts w:ascii="Times New Roman"/>
          <w:b w:val="false"/>
          <w:i w:val="false"/>
          <w:color w:val="000000"/>
          <w:sz w:val="28"/>
        </w:rPr>
        <w:t>
      1. Конкурс проводится с целью выбора поставщика (ов) (указать наименование товаров, работ, услуг).</w:t>
      </w:r>
    </w:p>
    <w:bookmarkEnd w:id="723"/>
    <w:bookmarkStart w:name="z703" w:id="724"/>
    <w:p>
      <w:pPr>
        <w:spacing w:after="0"/>
        <w:ind w:left="0"/>
        <w:jc w:val="both"/>
      </w:pPr>
      <w:r>
        <w:rPr>
          <w:rFonts w:ascii="Times New Roman"/>
          <w:b w:val="false"/>
          <w:i w:val="false"/>
          <w:color w:val="000000"/>
          <w:sz w:val="28"/>
        </w:rPr>
        <w:t>
      2. Сумма, выделенная для данного конкурса (лота) по государственным закупкам товара (работ, услуг), составляет _______ тенге.</w:t>
      </w:r>
    </w:p>
    <w:bookmarkEnd w:id="724"/>
    <w:bookmarkStart w:name="z704" w:id="725"/>
    <w:p>
      <w:pPr>
        <w:spacing w:after="0"/>
        <w:ind w:left="0"/>
        <w:jc w:val="both"/>
      </w:pPr>
      <w:r>
        <w:rPr>
          <w:rFonts w:ascii="Times New Roman"/>
          <w:b w:val="false"/>
          <w:i w:val="false"/>
          <w:color w:val="000000"/>
          <w:sz w:val="28"/>
        </w:rPr>
        <w:t>
      3. Настоящая конкурсная документация включает в себя:</w:t>
      </w:r>
    </w:p>
    <w:bookmarkEnd w:id="725"/>
    <w:bookmarkStart w:name="z705" w:id="726"/>
    <w:p>
      <w:pPr>
        <w:spacing w:after="0"/>
        <w:ind w:left="0"/>
        <w:jc w:val="both"/>
      </w:pPr>
      <w:r>
        <w:rPr>
          <w:rFonts w:ascii="Times New Roman"/>
          <w:b w:val="false"/>
          <w:i w:val="false"/>
          <w:color w:val="000000"/>
          <w:sz w:val="28"/>
        </w:rPr>
        <w:t>
      1) перечень закупаемых товаров, работ и услуг согласно приложению 1 к типовой конкурсной документации, с указанием номера лота, единицы измерения, количества, условий поставки, срока и места поставки, условия платежа и суммы, выделенной для закупки;</w:t>
      </w:r>
    </w:p>
    <w:bookmarkEnd w:id="726"/>
    <w:bookmarkStart w:name="z706" w:id="727"/>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при их отсутствия межгосударственных стандартов на закупаемые товары, работы, услуги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настоящей типовой конкурсной документации.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727"/>
    <w:bookmarkStart w:name="z707" w:id="728"/>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728"/>
    <w:bookmarkStart w:name="z708" w:id="729"/>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 При этом сроки выполнения работ по таким государственным закупкам соответствуют срокам выполнения работ, указанным в утвержденной в установленном порядке проектно-сметной документации;</w:t>
      </w:r>
    </w:p>
    <w:bookmarkEnd w:id="729"/>
    <w:bookmarkStart w:name="z709" w:id="730"/>
    <w:p>
      <w:pPr>
        <w:spacing w:after="0"/>
        <w:ind w:left="0"/>
        <w:jc w:val="both"/>
      </w:pPr>
      <w:r>
        <w:rPr>
          <w:rFonts w:ascii="Times New Roman"/>
          <w:b w:val="false"/>
          <w:i w:val="false"/>
          <w:color w:val="000000"/>
          <w:sz w:val="28"/>
        </w:rPr>
        <w:t xml:space="preserve">
      3) заявки на участие в конкурсе для юридических и физических лиц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настоящей типовой конкурсной документации;</w:t>
      </w:r>
    </w:p>
    <w:bookmarkEnd w:id="730"/>
    <w:bookmarkStart w:name="z710" w:id="731"/>
    <w:p>
      <w:pPr>
        <w:spacing w:after="0"/>
        <w:ind w:left="0"/>
        <w:jc w:val="both"/>
      </w:pPr>
      <w:r>
        <w:rPr>
          <w:rFonts w:ascii="Times New Roman"/>
          <w:b w:val="false"/>
          <w:i w:val="false"/>
          <w:color w:val="000000"/>
          <w:sz w:val="28"/>
        </w:rPr>
        <w:t xml:space="preserve">
      4) сведения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настоящей типовой конкурсной документации;</w:t>
      </w:r>
    </w:p>
    <w:bookmarkEnd w:id="731"/>
    <w:bookmarkStart w:name="z711" w:id="732"/>
    <w:p>
      <w:pPr>
        <w:spacing w:after="0"/>
        <w:ind w:left="0"/>
        <w:jc w:val="both"/>
      </w:pPr>
      <w:r>
        <w:rPr>
          <w:rFonts w:ascii="Times New Roman"/>
          <w:b w:val="false"/>
          <w:i w:val="false"/>
          <w:color w:val="000000"/>
          <w:sz w:val="28"/>
        </w:rPr>
        <w:t>
      5) при осуществлении государственных закупок работ, связанных со строительством либо реконструкцией объектов, организатор государственных закупок в конкурсной документации указывает этапы, виды и объемы выполнения работ, а также суммы государственных закупок таких работ в каждом финансовом году, если срок их выполнения согласно предпроектной документации превышает один финансовый год.</w:t>
      </w:r>
    </w:p>
    <w:bookmarkEnd w:id="732"/>
    <w:bookmarkStart w:name="z712" w:id="733"/>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нижеперечисленных форм:</w:t>
      </w:r>
    </w:p>
    <w:bookmarkEnd w:id="733"/>
    <w:p>
      <w:pPr>
        <w:spacing w:after="0"/>
        <w:ind w:left="0"/>
        <w:jc w:val="both"/>
      </w:pPr>
      <w:bookmarkStart w:name="z713" w:id="734"/>
      <w:r>
        <w:rPr>
          <w:rFonts w:ascii="Times New Roman"/>
          <w:b w:val="false"/>
          <w:i w:val="false"/>
          <w:color w:val="000000"/>
          <w:sz w:val="28"/>
        </w:rPr>
        <w:t>
      1) гарантийного денежного взноса денег, размещаемых на следующем банковском счете _________________________________________________________________________</w:t>
      </w:r>
    </w:p>
    <w:bookmarkEnd w:id="734"/>
    <w:p>
      <w:pPr>
        <w:spacing w:after="0"/>
        <w:ind w:left="0"/>
        <w:jc w:val="both"/>
      </w:pPr>
      <w:r>
        <w:rPr>
          <w:rFonts w:ascii="Times New Roman"/>
          <w:b w:val="false"/>
          <w:i w:val="false"/>
          <w:color w:val="000000"/>
          <w:sz w:val="28"/>
        </w:rPr>
        <w:t>(указать полные реквизиты банковского счета заказчика либо организатора государственных закупок);</w:t>
      </w:r>
    </w:p>
    <w:bookmarkStart w:name="z714" w:id="735"/>
    <w:p>
      <w:pPr>
        <w:spacing w:after="0"/>
        <w:ind w:left="0"/>
        <w:jc w:val="both"/>
      </w:pPr>
      <w:r>
        <w:rPr>
          <w:rFonts w:ascii="Times New Roman"/>
          <w:b w:val="false"/>
          <w:i w:val="false"/>
          <w:color w:val="000000"/>
          <w:sz w:val="28"/>
        </w:rPr>
        <w:t xml:space="preserve">
      2) банковской гарантии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типовой конкурсной документации.</w:t>
      </w:r>
    </w:p>
    <w:bookmarkEnd w:id="735"/>
    <w:bookmarkStart w:name="z715" w:id="736"/>
    <w:p>
      <w:pPr>
        <w:spacing w:after="0"/>
        <w:ind w:left="0"/>
        <w:jc w:val="both"/>
      </w:pPr>
      <w:r>
        <w:rPr>
          <w:rFonts w:ascii="Times New Roman"/>
          <w:b w:val="false"/>
          <w:i w:val="false"/>
          <w:color w:val="000000"/>
          <w:sz w:val="28"/>
        </w:rPr>
        <w:t>
      5. Срок действия обеспечения заявки на участие в конкурсе составляет не менее срока действия самой заявки на участие в конкурсе.</w:t>
      </w:r>
    </w:p>
    <w:bookmarkEnd w:id="736"/>
    <w:bookmarkStart w:name="z716" w:id="737"/>
    <w:p>
      <w:pPr>
        <w:spacing w:after="0"/>
        <w:ind w:left="0"/>
        <w:jc w:val="left"/>
      </w:pPr>
      <w:r>
        <w:rPr>
          <w:rFonts w:ascii="Times New Roman"/>
          <w:b/>
          <w:i w:val="false"/>
          <w:color w:val="000000"/>
        </w:rPr>
        <w:t xml:space="preserve"> 2. Разъяснение организатором государственных закупок положений конкурсной документации потенциальным поставщикам, получившим ее копию.</w:t>
      </w:r>
    </w:p>
    <w:bookmarkEnd w:id="737"/>
    <w:bookmarkStart w:name="z717" w:id="738"/>
    <w:p>
      <w:pPr>
        <w:spacing w:after="0"/>
        <w:ind w:left="0"/>
        <w:jc w:val="both"/>
      </w:pPr>
      <w:r>
        <w:rPr>
          <w:rFonts w:ascii="Times New Roman"/>
          <w:b w:val="false"/>
          <w:i w:val="false"/>
          <w:color w:val="000000"/>
          <w:sz w:val="28"/>
        </w:rPr>
        <w:t>
      6. Потенциальный поставщик, претендующий на участие в конкурсе, при необходимости обращается с письменным запросом о разъяснении положений конкурсной документации, но не позднее __ часов, __ минут, "__"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p>
    <w:bookmarkEnd w:id="738"/>
    <w:bookmarkStart w:name="z718" w:id="739"/>
    <w:p>
      <w:pPr>
        <w:spacing w:after="0"/>
        <w:ind w:left="0"/>
        <w:jc w:val="both"/>
      </w:pPr>
      <w:r>
        <w:rPr>
          <w:rFonts w:ascii="Times New Roman"/>
          <w:b w:val="false"/>
          <w:i w:val="false"/>
          <w:color w:val="000000"/>
          <w:sz w:val="28"/>
        </w:rPr>
        <w:t>
      7. Организатор государственных закупок в течение 3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лиц, получивших конкурсную документацию.</w:t>
      </w:r>
    </w:p>
    <w:bookmarkEnd w:id="739"/>
    <w:bookmarkStart w:name="z719" w:id="740"/>
    <w:p>
      <w:pPr>
        <w:spacing w:after="0"/>
        <w:ind w:left="0"/>
        <w:jc w:val="both"/>
      </w:pPr>
      <w:r>
        <w:rPr>
          <w:rFonts w:ascii="Times New Roman"/>
          <w:b w:val="false"/>
          <w:i w:val="false"/>
          <w:color w:val="000000"/>
          <w:sz w:val="28"/>
        </w:rPr>
        <w:t>
      8. Организатор государственных закупок в срок не позднее ____ часов, ___ минут, "__" __________ 20__ года по собственной инициативе 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bookmarkEnd w:id="740"/>
    <w:bookmarkStart w:name="z720" w:id="741"/>
    <w:p>
      <w:pPr>
        <w:spacing w:after="0"/>
        <w:ind w:left="0"/>
        <w:jc w:val="both"/>
      </w:pPr>
      <w:r>
        <w:rPr>
          <w:rFonts w:ascii="Times New Roman"/>
          <w:b w:val="false"/>
          <w:i w:val="false"/>
          <w:color w:val="000000"/>
          <w:sz w:val="28"/>
        </w:rPr>
        <w:t>
      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10 (десять) календарных дней для учета потенциальными поставщиками этих изменений в заявках на участие в конкурсе.</w:t>
      </w:r>
    </w:p>
    <w:bookmarkEnd w:id="741"/>
    <w:bookmarkStart w:name="z721" w:id="742"/>
    <w:p>
      <w:pPr>
        <w:spacing w:after="0"/>
        <w:ind w:left="0"/>
        <w:jc w:val="both"/>
      </w:pPr>
      <w:r>
        <w:rPr>
          <w:rFonts w:ascii="Times New Roman"/>
          <w:b w:val="false"/>
          <w:i w:val="false"/>
          <w:color w:val="000000"/>
          <w:sz w:val="28"/>
        </w:rPr>
        <w:t>
      9.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p>
    <w:bookmarkEnd w:id="742"/>
    <w:bookmarkStart w:name="z722" w:id="743"/>
    <w:p>
      <w:pPr>
        <w:spacing w:after="0"/>
        <w:ind w:left="0"/>
        <w:jc w:val="both"/>
      </w:pPr>
      <w:r>
        <w:rPr>
          <w:rFonts w:ascii="Times New Roman"/>
          <w:b w:val="false"/>
          <w:i w:val="false"/>
          <w:color w:val="000000"/>
          <w:sz w:val="28"/>
        </w:rPr>
        <w:t>
      10.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2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bookmarkEnd w:id="743"/>
    <w:bookmarkStart w:name="z723" w:id="744"/>
    <w:p>
      <w:pPr>
        <w:spacing w:after="0"/>
        <w:ind w:left="0"/>
        <w:jc w:val="left"/>
      </w:pPr>
      <w:r>
        <w:rPr>
          <w:rFonts w:ascii="Times New Roman"/>
          <w:b/>
          <w:i w:val="false"/>
          <w:color w:val="000000"/>
        </w:rPr>
        <w:t xml:space="preserve"> 3. Требования к оформлению заявки на участие в государственных закупках способом конкурса и представление потенциальными поставщиками конвертов с заявками на участие в государственных закупках способом конкурса.</w:t>
      </w:r>
    </w:p>
    <w:bookmarkEnd w:id="744"/>
    <w:bookmarkStart w:name="z724" w:id="745"/>
    <w:p>
      <w:pPr>
        <w:spacing w:after="0"/>
        <w:ind w:left="0"/>
        <w:jc w:val="left"/>
      </w:pPr>
      <w:r>
        <w:rPr>
          <w:rFonts w:ascii="Times New Roman"/>
          <w:b/>
          <w:i w:val="false"/>
          <w:color w:val="000000"/>
        </w:rPr>
        <w:t xml:space="preserve"> 1. Заявка на участие в конкурсе</w:t>
      </w:r>
    </w:p>
    <w:bookmarkEnd w:id="745"/>
    <w:bookmarkStart w:name="z725" w:id="746"/>
    <w:p>
      <w:pPr>
        <w:spacing w:after="0"/>
        <w:ind w:left="0"/>
        <w:jc w:val="both"/>
      </w:pPr>
      <w:r>
        <w:rPr>
          <w:rFonts w:ascii="Times New Roman"/>
          <w:b w:val="false"/>
          <w:i w:val="false"/>
          <w:color w:val="000000"/>
          <w:sz w:val="28"/>
        </w:rPr>
        <w:t>
      11.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(выполнить работы, оказать услуги) в соответствии с требованиями и условиями, предусмотренными настоящей конкурсной документацией.</w:t>
      </w:r>
    </w:p>
    <w:bookmarkEnd w:id="746"/>
    <w:bookmarkStart w:name="z726" w:id="747"/>
    <w:p>
      <w:pPr>
        <w:spacing w:after="0"/>
        <w:ind w:left="0"/>
        <w:jc w:val="both"/>
      </w:pPr>
      <w:r>
        <w:rPr>
          <w:rFonts w:ascii="Times New Roman"/>
          <w:b w:val="false"/>
          <w:i w:val="false"/>
          <w:color w:val="000000"/>
          <w:sz w:val="28"/>
        </w:rPr>
        <w:t>
      Срок действия заявки на участие в конкурсе соответствует требуемому сроку, установленному конкурсной документацией.</w:t>
      </w:r>
    </w:p>
    <w:bookmarkEnd w:id="747"/>
    <w:bookmarkStart w:name="z727" w:id="748"/>
    <w:p>
      <w:pPr>
        <w:spacing w:after="0"/>
        <w:ind w:left="0"/>
        <w:jc w:val="both"/>
      </w:pPr>
      <w:r>
        <w:rPr>
          <w:rFonts w:ascii="Times New Roman"/>
          <w:b w:val="false"/>
          <w:i w:val="false"/>
          <w:color w:val="000000"/>
          <w:sz w:val="28"/>
        </w:rPr>
        <w:t>
      12.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w:t>
      </w:r>
    </w:p>
    <w:bookmarkEnd w:id="748"/>
    <w:bookmarkStart w:name="z728" w:id="749"/>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настоящей типовой конкурсной документации;</w:t>
      </w:r>
    </w:p>
    <w:bookmarkEnd w:id="749"/>
    <w:bookmarkStart w:name="z729" w:id="750"/>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750"/>
    <w:bookmarkStart w:name="z2106" w:id="751"/>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документ подтверждающего регистрацию в качестве индивидуального предпринимателя (для физического лица)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"Электронные сервисы/Поиск налогоплательщиков");</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 подпункта 2)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Start w:name="z2108" w:id="752"/>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5 подпункта 2)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www.egov.kz;</w:t>
      </w:r>
    </w:p>
    <w:bookmarkStart w:name="z2110" w:id="753"/>
    <w:p>
      <w:pPr>
        <w:spacing w:after="0"/>
        <w:ind w:left="0"/>
        <w:jc w:val="both"/>
      </w:pPr>
      <w:r>
        <w:rPr>
          <w:rFonts w:ascii="Times New Roman"/>
          <w:b w:val="false"/>
          <w:i w:val="false"/>
          <w:color w:val="000000"/>
          <w:sz w:val="28"/>
        </w:rPr>
        <w:t>
      сведения о квалификации для участия в процессе государственных закупок согласно приложениям 8, 9 и 10 к настоящей типовой конкурсной документации;</w:t>
      </w:r>
    </w:p>
    <w:bookmarkEnd w:id="753"/>
    <w:bookmarkStart w:name="z2111" w:id="754"/>
    <w:p>
      <w:pPr>
        <w:spacing w:after="0"/>
        <w:ind w:left="0"/>
        <w:jc w:val="both"/>
      </w:pPr>
      <w:r>
        <w:rPr>
          <w:rFonts w:ascii="Times New Roman"/>
          <w:b w:val="false"/>
          <w:i w:val="false"/>
          <w:color w:val="000000"/>
          <w:sz w:val="28"/>
        </w:rPr>
        <w:t>
      если потенциальный поставщик предусматривает привлечь субподрядчиков (соисполнителей) работ либо услуг, то потенциальный поставщик представляет организатору государственных закупок документы, подтверждающие соответствие привлекаемых субподрядчиков (соисполнителей) квалификационным требованиям;</w:t>
      </w:r>
    </w:p>
    <w:bookmarkEnd w:id="754"/>
    <w:bookmarkStart w:name="z2112" w:id="755"/>
    <w:p>
      <w:pPr>
        <w:spacing w:after="0"/>
        <w:ind w:left="0"/>
        <w:jc w:val="both"/>
      </w:pP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приложению 12 к настоящей типовой конкурсной документации.</w:t>
      </w:r>
    </w:p>
    <w:bookmarkEnd w:id="755"/>
    <w:bookmarkStart w:name="z2113" w:id="756"/>
    <w:p>
      <w:pPr>
        <w:spacing w:after="0"/>
        <w:ind w:left="0"/>
        <w:jc w:val="both"/>
      </w:pPr>
      <w:r>
        <w:rPr>
          <w:rFonts w:ascii="Times New Roman"/>
          <w:b w:val="false"/>
          <w:i w:val="false"/>
          <w:color w:val="000000"/>
          <w:sz w:val="28"/>
        </w:rPr>
        <w:t>
      Примечание: предельные объемы работ и услуг, передаваемые субподрядчикам (соисполнителям) для выполнения работ либо оказания услуг, не превышают в совокупности тридцати процентов от общего объема выполняемых работ или оказываемых услуг.</w:t>
      </w:r>
    </w:p>
    <w:bookmarkEnd w:id="756"/>
    <w:bookmarkStart w:name="z2114" w:id="757"/>
    <w:p>
      <w:pPr>
        <w:spacing w:after="0"/>
        <w:ind w:left="0"/>
        <w:jc w:val="both"/>
      </w:pPr>
      <w:r>
        <w:rPr>
          <w:rFonts w:ascii="Times New Roman"/>
          <w:b w:val="false"/>
          <w:i w:val="false"/>
          <w:color w:val="000000"/>
          <w:sz w:val="28"/>
        </w:rPr>
        <w:t xml:space="preserve">
      Данное требование не распространяется на случаи заключения договоров о государственных закупках, предусмотренных </w:t>
      </w:r>
      <w:r>
        <w:rPr>
          <w:rFonts w:ascii="Times New Roman"/>
          <w:b w:val="false"/>
          <w:i w:val="false"/>
          <w:color w:val="000000"/>
          <w:sz w:val="28"/>
        </w:rPr>
        <w:t>подпунктом 25)</w:t>
      </w:r>
      <w:r>
        <w:rPr>
          <w:rFonts w:ascii="Times New Roman"/>
          <w:b w:val="false"/>
          <w:i w:val="false"/>
          <w:color w:val="000000"/>
          <w:sz w:val="28"/>
        </w:rPr>
        <w:t xml:space="preserve"> пункта 3 статьи 16 Закона, с юридическими лицами, определенными операторами в соответствии с законами Республики Казахстан.</w:t>
      </w:r>
    </w:p>
    <w:bookmarkEnd w:id="757"/>
    <w:bookmarkStart w:name="z2115" w:id="758"/>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758"/>
    <w:bookmarkStart w:name="z742" w:id="759"/>
    <w:p>
      <w:pPr>
        <w:spacing w:after="0"/>
        <w:ind w:left="0"/>
        <w:jc w:val="both"/>
      </w:pPr>
      <w:r>
        <w:rPr>
          <w:rFonts w:ascii="Times New Roman"/>
          <w:b w:val="false"/>
          <w:i w:val="false"/>
          <w:color w:val="000000"/>
          <w:sz w:val="28"/>
        </w:rPr>
        <w:t xml:space="preserve">
      3) техническую спецификацию с указанием национальных стандартов, а при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настоящей типовой конкурсной документации.</w:t>
      </w:r>
    </w:p>
    <w:bookmarkEnd w:id="759"/>
    <w:bookmarkStart w:name="z743" w:id="760"/>
    <w:p>
      <w:pPr>
        <w:spacing w:after="0"/>
        <w:ind w:left="0"/>
        <w:jc w:val="both"/>
      </w:pPr>
      <w:r>
        <w:rPr>
          <w:rFonts w:ascii="Times New Roman"/>
          <w:b w:val="false"/>
          <w:i w:val="false"/>
          <w:color w:val="000000"/>
          <w:sz w:val="28"/>
        </w:rPr>
        <w:t>
      Примечание: при осуществлении государственных закупок работ, требующих проектно-сметную документацию, потенциальным поставщиком предоставляется письмо о согласии с условиями проектно-сметной документацией, утвержденной в установленном порядке;</w:t>
      </w:r>
    </w:p>
    <w:bookmarkEnd w:id="760"/>
    <w:bookmarkStart w:name="z744" w:id="761"/>
    <w:p>
      <w:pPr>
        <w:spacing w:after="0"/>
        <w:ind w:left="0"/>
        <w:jc w:val="both"/>
      </w:pPr>
      <w:r>
        <w:rPr>
          <w:rFonts w:ascii="Times New Roman"/>
          <w:b w:val="false"/>
          <w:i w:val="false"/>
          <w:color w:val="000000"/>
          <w:sz w:val="28"/>
        </w:rPr>
        <w:t xml:space="preserve">
      4)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bookmarkEnd w:id="761"/>
    <w:bookmarkStart w:name="z745" w:id="762"/>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приказами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6" w:id="763"/>
    <w:p>
      <w:pPr>
        <w:spacing w:after="0"/>
        <w:ind w:left="0"/>
        <w:jc w:val="left"/>
      </w:pPr>
      <w:r>
        <w:rPr>
          <w:rFonts w:ascii="Times New Roman"/>
          <w:b/>
          <w:i w:val="false"/>
          <w:color w:val="000000"/>
        </w:rPr>
        <w:t xml:space="preserve"> 2. Требования к оформлению заявки на участие в конкурсе</w:t>
      </w:r>
    </w:p>
    <w:bookmarkEnd w:id="763"/>
    <w:bookmarkStart w:name="z747" w:id="764"/>
    <w:p>
      <w:pPr>
        <w:spacing w:after="0"/>
        <w:ind w:left="0"/>
        <w:jc w:val="both"/>
      </w:pPr>
      <w:r>
        <w:rPr>
          <w:rFonts w:ascii="Times New Roman"/>
          <w:b w:val="false"/>
          <w:i w:val="false"/>
          <w:color w:val="000000"/>
          <w:sz w:val="28"/>
        </w:rPr>
        <w:t>
      13.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 и печатью (для физического лица, если таковая имеется).</w:t>
      </w:r>
    </w:p>
    <w:bookmarkEnd w:id="764"/>
    <w:bookmarkStart w:name="z748" w:id="765"/>
    <w:p>
      <w:pPr>
        <w:spacing w:after="0"/>
        <w:ind w:left="0"/>
        <w:jc w:val="both"/>
      </w:pPr>
      <w:r>
        <w:rPr>
          <w:rFonts w:ascii="Times New Roman"/>
          <w:b w:val="false"/>
          <w:i w:val="false"/>
          <w:color w:val="000000"/>
          <w:sz w:val="28"/>
        </w:rPr>
        <w:t>
      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прикладываются отдельно.</w:t>
      </w:r>
    </w:p>
    <w:bookmarkEnd w:id="765"/>
    <w:bookmarkStart w:name="z749" w:id="766"/>
    <w:p>
      <w:pPr>
        <w:spacing w:after="0"/>
        <w:ind w:left="0"/>
        <w:jc w:val="both"/>
      </w:pPr>
      <w:r>
        <w:rPr>
          <w:rFonts w:ascii="Times New Roman"/>
          <w:b w:val="false"/>
          <w:i w:val="false"/>
          <w:color w:val="000000"/>
          <w:sz w:val="28"/>
        </w:rPr>
        <w:t>
      14. Заявка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bookmarkEnd w:id="766"/>
    <w:bookmarkStart w:name="z750" w:id="767"/>
    <w:p>
      <w:pPr>
        <w:spacing w:after="0"/>
        <w:ind w:left="0"/>
        <w:jc w:val="both"/>
      </w:pPr>
      <w:r>
        <w:rPr>
          <w:rFonts w:ascii="Times New Roman"/>
          <w:b w:val="false"/>
          <w:i w:val="false"/>
          <w:color w:val="000000"/>
          <w:sz w:val="28"/>
        </w:rPr>
        <w:t>
      15.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767"/>
    <w:bookmarkStart w:name="z751" w:id="768"/>
    <w:p>
      <w:pPr>
        <w:spacing w:after="0"/>
        <w:ind w:left="0"/>
        <w:jc w:val="both"/>
      </w:pPr>
      <w:r>
        <w:rPr>
          <w:rFonts w:ascii="Times New Roman"/>
          <w:b w:val="false"/>
          <w:i w:val="false"/>
          <w:color w:val="000000"/>
          <w:sz w:val="28"/>
        </w:rPr>
        <w:t>
      16. Потенциальный поставщик запечатывает заявку на участие в конкурсе в конверт, на лицевой стороне указываются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w:t>
      </w:r>
    </w:p>
    <w:bookmarkEnd w:id="768"/>
    <w:bookmarkStart w:name="z752" w:id="769"/>
    <w:p>
      <w:pPr>
        <w:spacing w:after="0"/>
        <w:ind w:left="0"/>
        <w:jc w:val="left"/>
      </w:pPr>
      <w:r>
        <w:rPr>
          <w:rFonts w:ascii="Times New Roman"/>
          <w:b/>
          <w:i w:val="false"/>
          <w:color w:val="000000"/>
        </w:rPr>
        <w:t xml:space="preserve"> 3. Порядок представления заявки на участие в конкурсе</w:t>
      </w:r>
    </w:p>
    <w:bookmarkEnd w:id="769"/>
    <w:bookmarkStart w:name="z753" w:id="770"/>
    <w:p>
      <w:pPr>
        <w:spacing w:after="0"/>
        <w:ind w:left="0"/>
        <w:jc w:val="both"/>
      </w:pPr>
      <w:r>
        <w:rPr>
          <w:rFonts w:ascii="Times New Roman"/>
          <w:b w:val="false"/>
          <w:i w:val="false"/>
          <w:color w:val="000000"/>
          <w:sz w:val="28"/>
        </w:rPr>
        <w:t>
      17. 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фамилия, имя, отчество (при его наличии) лиц (а) обеспечивающего прием и регистрацию заявок на участие в конкурсе) в срок до (указать дату и время окончания приема конкурсных заявок) включительно.</w:t>
      </w:r>
    </w:p>
    <w:bookmarkEnd w:id="770"/>
    <w:bookmarkStart w:name="z754" w:id="771"/>
    <w:p>
      <w:pPr>
        <w:spacing w:after="0"/>
        <w:ind w:left="0"/>
        <w:jc w:val="both"/>
      </w:pPr>
      <w:r>
        <w:rPr>
          <w:rFonts w:ascii="Times New Roman"/>
          <w:b w:val="false"/>
          <w:i w:val="false"/>
          <w:color w:val="000000"/>
          <w:sz w:val="28"/>
        </w:rPr>
        <w:t>
      18.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w:t>
      </w:r>
    </w:p>
    <w:bookmarkEnd w:id="771"/>
    <w:bookmarkStart w:name="z755" w:id="772"/>
    <w:p>
      <w:pPr>
        <w:spacing w:after="0"/>
        <w:ind w:left="0"/>
        <w:jc w:val="both"/>
      </w:pPr>
      <w:r>
        <w:rPr>
          <w:rFonts w:ascii="Times New Roman"/>
          <w:b w:val="false"/>
          <w:i w:val="false"/>
          <w:color w:val="000000"/>
          <w:sz w:val="28"/>
        </w:rPr>
        <w:t>
      19.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w:t>
      </w:r>
    </w:p>
    <w:bookmarkEnd w:id="772"/>
    <w:bookmarkStart w:name="z756" w:id="773"/>
    <w:p>
      <w:pPr>
        <w:spacing w:after="0"/>
        <w:ind w:left="0"/>
        <w:jc w:val="both"/>
      </w:pPr>
      <w:r>
        <w:rPr>
          <w:rFonts w:ascii="Times New Roman"/>
          <w:b w:val="false"/>
          <w:i w:val="false"/>
          <w:color w:val="000000"/>
          <w:sz w:val="28"/>
        </w:rPr>
        <w:t>
      20.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w:t>
      </w:r>
    </w:p>
    <w:bookmarkEnd w:id="773"/>
    <w:bookmarkStart w:name="z757" w:id="774"/>
    <w:p>
      <w:pPr>
        <w:spacing w:after="0"/>
        <w:ind w:left="0"/>
        <w:jc w:val="left"/>
      </w:pPr>
      <w:r>
        <w:rPr>
          <w:rFonts w:ascii="Times New Roman"/>
          <w:b/>
          <w:i w:val="false"/>
          <w:color w:val="000000"/>
        </w:rPr>
        <w:t xml:space="preserve"> 4. Изменение конкурсных заявок и их отзыв</w:t>
      </w:r>
    </w:p>
    <w:bookmarkEnd w:id="774"/>
    <w:bookmarkStart w:name="z758" w:id="775"/>
    <w:p>
      <w:pPr>
        <w:spacing w:after="0"/>
        <w:ind w:left="0"/>
        <w:jc w:val="both"/>
      </w:pPr>
      <w:r>
        <w:rPr>
          <w:rFonts w:ascii="Times New Roman"/>
          <w:b w:val="false"/>
          <w:i w:val="false"/>
          <w:color w:val="000000"/>
          <w:sz w:val="28"/>
        </w:rPr>
        <w:t>
      21. Потенциальный поставщик изменяет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p>
    <w:bookmarkEnd w:id="775"/>
    <w:bookmarkStart w:name="z759" w:id="776"/>
    <w:p>
      <w:pPr>
        <w:spacing w:after="0"/>
        <w:ind w:left="0"/>
        <w:jc w:val="both"/>
      </w:pPr>
      <w:r>
        <w:rPr>
          <w:rFonts w:ascii="Times New Roman"/>
          <w:b w:val="false"/>
          <w:i w:val="false"/>
          <w:color w:val="000000"/>
          <w:sz w:val="28"/>
        </w:rPr>
        <w:t>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(для физического лица, если таковая имеется).</w:t>
      </w:r>
    </w:p>
    <w:bookmarkEnd w:id="776"/>
    <w:bookmarkStart w:name="z760" w:id="777"/>
    <w:p>
      <w:pPr>
        <w:spacing w:after="0"/>
        <w:ind w:left="0"/>
        <w:jc w:val="both"/>
      </w:pPr>
      <w:r>
        <w:rPr>
          <w:rFonts w:ascii="Times New Roman"/>
          <w:b w:val="false"/>
          <w:i w:val="false"/>
          <w:color w:val="000000"/>
          <w:sz w:val="28"/>
        </w:rPr>
        <w:t>
      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w:t>
      </w:r>
    </w:p>
    <w:bookmarkEnd w:id="777"/>
    <w:bookmarkStart w:name="z761" w:id="778"/>
    <w:p>
      <w:pPr>
        <w:spacing w:after="0"/>
        <w:ind w:left="0"/>
        <w:jc w:val="both"/>
      </w:pPr>
      <w:r>
        <w:rPr>
          <w:rFonts w:ascii="Times New Roman"/>
          <w:b w:val="false"/>
          <w:i w:val="false"/>
          <w:color w:val="000000"/>
          <w:sz w:val="28"/>
        </w:rPr>
        <w:t>
      22.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bookmarkEnd w:id="778"/>
    <w:bookmarkStart w:name="z762" w:id="779"/>
    <w:p>
      <w:pPr>
        <w:spacing w:after="0"/>
        <w:ind w:left="0"/>
        <w:jc w:val="both"/>
      </w:pPr>
      <w:r>
        <w:rPr>
          <w:rFonts w:ascii="Times New Roman"/>
          <w:b w:val="false"/>
          <w:i w:val="false"/>
          <w:color w:val="000000"/>
          <w:sz w:val="28"/>
        </w:rPr>
        <w:t>
      23. Организатор государственных закупок не позднее 10 (десяти) календарных дней до истечения срока действия заявок на участие в конкурсе, установленного конкурсной документацией, при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при необходимости отклоняет такой запрос, не утрачивая права на:</w:t>
      </w:r>
    </w:p>
    <w:bookmarkEnd w:id="779"/>
    <w:bookmarkStart w:name="z763" w:id="780"/>
    <w:p>
      <w:pPr>
        <w:spacing w:after="0"/>
        <w:ind w:left="0"/>
        <w:jc w:val="both"/>
      </w:pPr>
      <w:r>
        <w:rPr>
          <w:rFonts w:ascii="Times New Roman"/>
          <w:b w:val="false"/>
          <w:i w:val="false"/>
          <w:color w:val="000000"/>
          <w:sz w:val="28"/>
        </w:rPr>
        <w:t>
      1) участие в проводимых государственных закупках способом конкурса в течение срока действия его заявки на участие в конкурсе;</w:t>
      </w:r>
    </w:p>
    <w:bookmarkEnd w:id="780"/>
    <w:bookmarkStart w:name="z764" w:id="781"/>
    <w:p>
      <w:pPr>
        <w:spacing w:after="0"/>
        <w:ind w:left="0"/>
        <w:jc w:val="both"/>
      </w:pP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p>
    <w:bookmarkEnd w:id="781"/>
    <w:bookmarkStart w:name="z765" w:id="782"/>
    <w:p>
      <w:pPr>
        <w:spacing w:after="0"/>
        <w:ind w:left="0"/>
        <w:jc w:val="both"/>
      </w:pPr>
      <w:r>
        <w:rPr>
          <w:rFonts w:ascii="Times New Roman"/>
          <w:b w:val="false"/>
          <w:i w:val="false"/>
          <w:color w:val="000000"/>
          <w:sz w:val="28"/>
        </w:rPr>
        <w:t>
      24.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bookmarkEnd w:id="782"/>
    <w:bookmarkStart w:name="z766" w:id="783"/>
    <w:p>
      <w:pPr>
        <w:spacing w:after="0"/>
        <w:ind w:left="0"/>
        <w:jc w:val="left"/>
      </w:pPr>
      <w:r>
        <w:rPr>
          <w:rFonts w:ascii="Times New Roman"/>
          <w:b/>
          <w:i w:val="false"/>
          <w:color w:val="000000"/>
        </w:rPr>
        <w:t xml:space="preserve"> 5. Вскрытие конкурсной комиссией конвертов с заявками на участие в государственных закупках способом конкурса</w:t>
      </w:r>
    </w:p>
    <w:bookmarkEnd w:id="783"/>
    <w:bookmarkStart w:name="z767" w:id="784"/>
    <w:p>
      <w:pPr>
        <w:spacing w:after="0"/>
        <w:ind w:left="0"/>
        <w:jc w:val="both"/>
      </w:pPr>
      <w:r>
        <w:rPr>
          <w:rFonts w:ascii="Times New Roman"/>
          <w:b w:val="false"/>
          <w:i w:val="false"/>
          <w:color w:val="000000"/>
          <w:sz w:val="28"/>
        </w:rPr>
        <w:t>
      25.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превышает 2 (двух) часов.</w:t>
      </w:r>
    </w:p>
    <w:bookmarkEnd w:id="784"/>
    <w:bookmarkStart w:name="z768" w:id="785"/>
    <w:p>
      <w:pPr>
        <w:spacing w:after="0"/>
        <w:ind w:left="0"/>
        <w:jc w:val="both"/>
      </w:pPr>
      <w:r>
        <w:rPr>
          <w:rFonts w:ascii="Times New Roman"/>
          <w:b w:val="false"/>
          <w:i w:val="false"/>
          <w:color w:val="000000"/>
          <w:sz w:val="28"/>
        </w:rPr>
        <w:t>
      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государственных закупок и настоящей конкурсной документацией.</w:t>
      </w:r>
    </w:p>
    <w:bookmarkEnd w:id="785"/>
    <w:bookmarkStart w:name="z769" w:id="786"/>
    <w:p>
      <w:pPr>
        <w:spacing w:after="0"/>
        <w:ind w:left="0"/>
        <w:jc w:val="both"/>
      </w:pPr>
      <w:r>
        <w:rPr>
          <w:rFonts w:ascii="Times New Roman"/>
          <w:b w:val="false"/>
          <w:i w:val="false"/>
          <w:color w:val="000000"/>
          <w:sz w:val="28"/>
        </w:rPr>
        <w:t>
      Когда на конкурс (лот) представлена только одна заявка на участие в конкурсе, то данная заявка на участие в конкурсе также вскрывается и рассматривается.</w:t>
      </w:r>
    </w:p>
    <w:bookmarkEnd w:id="786"/>
    <w:bookmarkStart w:name="z770" w:id="787"/>
    <w:p>
      <w:pPr>
        <w:spacing w:after="0"/>
        <w:ind w:left="0"/>
        <w:jc w:val="both"/>
      </w:pPr>
      <w:r>
        <w:rPr>
          <w:rFonts w:ascii="Times New Roman"/>
          <w:b w:val="false"/>
          <w:i w:val="false"/>
          <w:color w:val="000000"/>
          <w:sz w:val="28"/>
        </w:rPr>
        <w:t>
      26.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предъявляют документы, подтверждающие их полномочия, и регистрируются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w:t>
      </w:r>
    </w:p>
    <w:bookmarkEnd w:id="787"/>
    <w:bookmarkStart w:name="z771" w:id="788"/>
    <w:p>
      <w:pPr>
        <w:spacing w:after="0"/>
        <w:ind w:left="0"/>
        <w:jc w:val="both"/>
      </w:pPr>
      <w:r>
        <w:rPr>
          <w:rFonts w:ascii="Times New Roman"/>
          <w:b w:val="false"/>
          <w:i w:val="false"/>
          <w:color w:val="000000"/>
          <w:sz w:val="28"/>
        </w:rPr>
        <w:t>
      27.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bookmarkEnd w:id="788"/>
    <w:bookmarkStart w:name="z772" w:id="789"/>
    <w:p>
      <w:pPr>
        <w:spacing w:after="0"/>
        <w:ind w:left="0"/>
        <w:jc w:val="both"/>
      </w:pPr>
      <w:r>
        <w:rPr>
          <w:rFonts w:ascii="Times New Roman"/>
          <w:b w:val="false"/>
          <w:i w:val="false"/>
          <w:color w:val="000000"/>
          <w:sz w:val="28"/>
        </w:rPr>
        <w:t>
      28. На указанном заседании конкурсной комиссии:</w:t>
      </w:r>
    </w:p>
    <w:bookmarkEnd w:id="789"/>
    <w:bookmarkStart w:name="z773" w:id="790"/>
    <w:p>
      <w:pPr>
        <w:spacing w:after="0"/>
        <w:ind w:left="0"/>
        <w:jc w:val="both"/>
      </w:pPr>
      <w:r>
        <w:rPr>
          <w:rFonts w:ascii="Times New Roman"/>
          <w:b w:val="false"/>
          <w:i w:val="false"/>
          <w:color w:val="000000"/>
          <w:sz w:val="28"/>
        </w:rPr>
        <w:t>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w:t>
      </w:r>
    </w:p>
    <w:bookmarkEnd w:id="790"/>
    <w:bookmarkStart w:name="z774" w:id="791"/>
    <w:p>
      <w:pPr>
        <w:spacing w:after="0"/>
        <w:ind w:left="0"/>
        <w:jc w:val="both"/>
      </w:pPr>
      <w:r>
        <w:rPr>
          <w:rFonts w:ascii="Times New Roman"/>
          <w:b w:val="false"/>
          <w:i w:val="false"/>
          <w:color w:val="000000"/>
          <w:sz w:val="28"/>
        </w:rPr>
        <w:t>
      о составе конкурсной комиссии, секретаре конкурсной комиссии;</w:t>
      </w:r>
    </w:p>
    <w:bookmarkEnd w:id="791"/>
    <w:bookmarkStart w:name="z775" w:id="792"/>
    <w:p>
      <w:pPr>
        <w:spacing w:after="0"/>
        <w:ind w:left="0"/>
        <w:jc w:val="both"/>
      </w:pPr>
      <w:r>
        <w:rPr>
          <w:rFonts w:ascii="Times New Roman"/>
          <w:b w:val="false"/>
          <w:i w:val="false"/>
          <w:color w:val="000000"/>
          <w:sz w:val="28"/>
        </w:rPr>
        <w:t>
      количестве потенциальных поставщиков, получивших копию конкурсной документации;</w:t>
      </w:r>
    </w:p>
    <w:bookmarkEnd w:id="792"/>
    <w:bookmarkStart w:name="z776" w:id="793"/>
    <w:p>
      <w:pPr>
        <w:spacing w:after="0"/>
        <w:ind w:left="0"/>
        <w:jc w:val="both"/>
      </w:pPr>
      <w:r>
        <w:rPr>
          <w:rFonts w:ascii="Times New Roman"/>
          <w:b w:val="false"/>
          <w:i w:val="false"/>
          <w:color w:val="000000"/>
          <w:sz w:val="28"/>
        </w:rPr>
        <w:t>
      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p>
    <w:bookmarkEnd w:id="793"/>
    <w:bookmarkStart w:name="z777" w:id="794"/>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p>
    <w:bookmarkEnd w:id="794"/>
    <w:bookmarkStart w:name="z778" w:id="795"/>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соответствующем журнале регистрации;</w:t>
      </w:r>
    </w:p>
    <w:bookmarkEnd w:id="795"/>
    <w:bookmarkStart w:name="z779" w:id="796"/>
    <w:p>
      <w:pPr>
        <w:spacing w:after="0"/>
        <w:ind w:left="0"/>
        <w:jc w:val="both"/>
      </w:pPr>
      <w:r>
        <w:rPr>
          <w:rFonts w:ascii="Times New Roman"/>
          <w:b w:val="false"/>
          <w:i w:val="false"/>
          <w:color w:val="000000"/>
          <w:sz w:val="28"/>
        </w:rPr>
        <w:t>
      2) председатель конкурсной комиссии либо лицо, определенное председателем из числа членов конкурсной комиссии:</w:t>
      </w:r>
    </w:p>
    <w:bookmarkEnd w:id="796"/>
    <w:bookmarkStart w:name="z780" w:id="797"/>
    <w:p>
      <w:pPr>
        <w:spacing w:after="0"/>
        <w:ind w:left="0"/>
        <w:jc w:val="both"/>
      </w:pPr>
      <w:r>
        <w:rPr>
          <w:rFonts w:ascii="Times New Roman"/>
          <w:b w:val="false"/>
          <w:i w:val="false"/>
          <w:color w:val="000000"/>
          <w:sz w:val="28"/>
        </w:rPr>
        <w:t>
      вскрывает конверты с заявками на участие в конкурсе и оглашает перечень документов, содержащихся в заявке и их краткое содержание;</w:t>
      </w:r>
    </w:p>
    <w:bookmarkEnd w:id="797"/>
    <w:bookmarkStart w:name="z781" w:id="798"/>
    <w:p>
      <w:pPr>
        <w:spacing w:after="0"/>
        <w:ind w:left="0"/>
        <w:jc w:val="both"/>
      </w:pPr>
      <w:r>
        <w:rPr>
          <w:rFonts w:ascii="Times New Roman"/>
          <w:b w:val="false"/>
          <w:i w:val="false"/>
          <w:color w:val="000000"/>
          <w:sz w:val="28"/>
        </w:rPr>
        <w:t>
      3) секретарь конкурсной комиссии:</w:t>
      </w:r>
    </w:p>
    <w:bookmarkEnd w:id="798"/>
    <w:bookmarkStart w:name="z782" w:id="799"/>
    <w:p>
      <w:pPr>
        <w:spacing w:after="0"/>
        <w:ind w:left="0"/>
        <w:jc w:val="both"/>
      </w:pPr>
      <w:r>
        <w:rPr>
          <w:rFonts w:ascii="Times New Roman"/>
          <w:b w:val="false"/>
          <w:i w:val="false"/>
          <w:color w:val="000000"/>
          <w:sz w:val="28"/>
        </w:rPr>
        <w:t>
      оформляет соответствующий протокол вскрытия конвертов;</w:t>
      </w:r>
    </w:p>
    <w:bookmarkEnd w:id="799"/>
    <w:bookmarkStart w:name="z783" w:id="800"/>
    <w:p>
      <w:pPr>
        <w:spacing w:after="0"/>
        <w:ind w:left="0"/>
        <w:jc w:val="both"/>
      </w:pPr>
      <w:r>
        <w:rPr>
          <w:rFonts w:ascii="Times New Roman"/>
          <w:b w:val="false"/>
          <w:i w:val="false"/>
          <w:color w:val="000000"/>
          <w:sz w:val="28"/>
        </w:rPr>
        <w:t>
      информирует уполномоченных представителей потенциального поставщика о сроке, в течение которого они получают копию указанного протокола заседания конкурсной комиссии.</w:t>
      </w:r>
    </w:p>
    <w:bookmarkEnd w:id="800"/>
    <w:bookmarkStart w:name="z784" w:id="801"/>
    <w:p>
      <w:pPr>
        <w:spacing w:after="0"/>
        <w:ind w:left="0"/>
        <w:jc w:val="both"/>
      </w:pPr>
      <w:r>
        <w:rPr>
          <w:rFonts w:ascii="Times New Roman"/>
          <w:b w:val="false"/>
          <w:i w:val="false"/>
          <w:color w:val="000000"/>
          <w:sz w:val="28"/>
        </w:rPr>
        <w:t>
      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801"/>
    <w:bookmarkStart w:name="z785" w:id="802"/>
    <w:p>
      <w:pPr>
        <w:spacing w:after="0"/>
        <w:ind w:left="0"/>
        <w:jc w:val="both"/>
      </w:pPr>
      <w:r>
        <w:rPr>
          <w:rFonts w:ascii="Times New Roman"/>
          <w:b w:val="false"/>
          <w:i w:val="false"/>
          <w:color w:val="000000"/>
          <w:sz w:val="28"/>
        </w:rPr>
        <w:t>
      Копия протокола указанного заседания конкурсной комиссии предоставляется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2 (двух) рабочих дней, следующих за днем указанного заседания конкурсной комиссии, а отсутствующим – по их письменному запросу в срок, не позднее 2 (двух) рабочих дней со дня получения запроса.</w:t>
      </w:r>
    </w:p>
    <w:bookmarkEnd w:id="802"/>
    <w:bookmarkStart w:name="z786" w:id="803"/>
    <w:p>
      <w:pPr>
        <w:spacing w:after="0"/>
        <w:ind w:left="0"/>
        <w:jc w:val="left"/>
      </w:pPr>
      <w:r>
        <w:rPr>
          <w:rFonts w:ascii="Times New Roman"/>
          <w:b/>
          <w:i w:val="false"/>
          <w:color w:val="000000"/>
        </w:rPr>
        <w:t xml:space="preserve"> 6. Рассмотрение конкурсной комиссией заявок на участие в государственных закупках способом конкурса на предмет их соответствия требованиям конкурсной документации и допуск потенциальных поставщиков к участию в конкурсе</w:t>
      </w:r>
    </w:p>
    <w:bookmarkEnd w:id="803"/>
    <w:bookmarkStart w:name="z787" w:id="804"/>
    <w:p>
      <w:pPr>
        <w:spacing w:after="0"/>
        <w:ind w:left="0"/>
        <w:jc w:val="both"/>
      </w:pPr>
      <w:r>
        <w:rPr>
          <w:rFonts w:ascii="Times New Roman"/>
          <w:b w:val="false"/>
          <w:i w:val="false"/>
          <w:color w:val="000000"/>
          <w:sz w:val="28"/>
        </w:rPr>
        <w:t>
      29.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bookmarkEnd w:id="804"/>
    <w:bookmarkStart w:name="z788" w:id="805"/>
    <w:p>
      <w:pPr>
        <w:spacing w:after="0"/>
        <w:ind w:left="0"/>
        <w:jc w:val="both"/>
      </w:pPr>
      <w:r>
        <w:rPr>
          <w:rFonts w:ascii="Times New Roman"/>
          <w:b w:val="false"/>
          <w:i w:val="false"/>
          <w:color w:val="000000"/>
          <w:sz w:val="28"/>
        </w:rPr>
        <w:t>
      30. При рассмотрении заявок на участие в конкурсе конкурсная комиссия:</w:t>
      </w:r>
    </w:p>
    <w:bookmarkEnd w:id="805"/>
    <w:bookmarkStart w:name="z789" w:id="806"/>
    <w:p>
      <w:pPr>
        <w:spacing w:after="0"/>
        <w:ind w:left="0"/>
        <w:jc w:val="both"/>
      </w:pPr>
      <w:r>
        <w:rPr>
          <w:rFonts w:ascii="Times New Roman"/>
          <w:b w:val="false"/>
          <w:i w:val="false"/>
          <w:color w:val="000000"/>
          <w:sz w:val="28"/>
        </w:rPr>
        <w:t>
      1) в письменной форме запрашивает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806"/>
    <w:bookmarkStart w:name="z790" w:id="807"/>
    <w:p>
      <w:pPr>
        <w:spacing w:after="0"/>
        <w:ind w:left="0"/>
        <w:jc w:val="both"/>
      </w:pP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bookmarkEnd w:id="807"/>
    <w:bookmarkStart w:name="z791" w:id="808"/>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808"/>
    <w:bookmarkStart w:name="z792" w:id="809"/>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подлежащие исправлению, не затрагивая существа представленной заявки.</w:t>
      </w:r>
    </w:p>
    <w:bookmarkEnd w:id="809"/>
    <w:bookmarkStart w:name="z793" w:id="810"/>
    <w:p>
      <w:pPr>
        <w:spacing w:after="0"/>
        <w:ind w:left="0"/>
        <w:jc w:val="both"/>
      </w:pPr>
      <w:r>
        <w:rPr>
          <w:rFonts w:ascii="Times New Roman"/>
          <w:b w:val="false"/>
          <w:i w:val="false"/>
          <w:color w:val="000000"/>
          <w:sz w:val="28"/>
        </w:rPr>
        <w:t>
      В целях уточнения соответствия потенциальных поставщиков требования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конкурсная комиссия рассматривает информацию на официальном интернет-ресурсе уполномоченного органа в сфере государственных доходов.</w:t>
      </w:r>
    </w:p>
    <w:bookmarkEnd w:id="810"/>
    <w:bookmarkStart w:name="z794" w:id="811"/>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и на интернет-ресурсе уполномоченного органа в сфере обеспечения исполнения исполнительных документов.</w:t>
      </w:r>
    </w:p>
    <w:bookmarkEnd w:id="811"/>
    <w:bookmarkStart w:name="z795" w:id="812"/>
    <w:p>
      <w:pPr>
        <w:spacing w:after="0"/>
        <w:ind w:left="0"/>
        <w:jc w:val="both"/>
      </w:pPr>
      <w:r>
        <w:rPr>
          <w:rFonts w:ascii="Times New Roman"/>
          <w:b w:val="false"/>
          <w:i w:val="false"/>
          <w:color w:val="000000"/>
          <w:sz w:val="28"/>
        </w:rPr>
        <w:t>
      31. Конкурсная комиссия признает потенциального поставщика несоответствующим квалификационным требованиям в случаях:</w:t>
      </w:r>
    </w:p>
    <w:bookmarkEnd w:id="812"/>
    <w:bookmarkStart w:name="z796" w:id="813"/>
    <w:p>
      <w:pPr>
        <w:spacing w:after="0"/>
        <w:ind w:left="0"/>
        <w:jc w:val="both"/>
      </w:pP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субподрядчика (соисполнителя) работ либо услуг квалификационным требованиям;</w:t>
      </w:r>
    </w:p>
    <w:bookmarkEnd w:id="813"/>
    <w:bookmarkStart w:name="z797" w:id="814"/>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субподрядчика (соисполнителя) квалификационным требованиям;</w:t>
      </w:r>
    </w:p>
    <w:bookmarkEnd w:id="814"/>
    <w:bookmarkStart w:name="z798" w:id="815"/>
    <w:p>
      <w:pPr>
        <w:spacing w:after="0"/>
        <w:ind w:left="0"/>
        <w:jc w:val="both"/>
      </w:pPr>
      <w:r>
        <w:rPr>
          <w:rFonts w:ascii="Times New Roman"/>
          <w:b w:val="false"/>
          <w:i w:val="false"/>
          <w:color w:val="000000"/>
          <w:sz w:val="28"/>
        </w:rPr>
        <w:t>
      3) установления факта предоставления недостоверной информации по квалификационным требованиям.</w:t>
      </w:r>
    </w:p>
    <w:bookmarkEnd w:id="815"/>
    <w:bookmarkStart w:name="z799" w:id="816"/>
    <w:p>
      <w:pPr>
        <w:spacing w:after="0"/>
        <w:ind w:left="0"/>
        <w:jc w:val="both"/>
      </w:pPr>
      <w:r>
        <w:rPr>
          <w:rFonts w:ascii="Times New Roman"/>
          <w:b w:val="false"/>
          <w:i w:val="false"/>
          <w:color w:val="000000"/>
          <w:sz w:val="28"/>
        </w:rPr>
        <w:t xml:space="preserve">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7</w:t>
      </w:r>
      <w:r>
        <w:rPr>
          <w:rFonts w:ascii="Times New Roman"/>
          <w:b w:val="false"/>
          <w:i w:val="false"/>
          <w:color w:val="000000"/>
          <w:sz w:val="28"/>
        </w:rPr>
        <w:t xml:space="preserve"> статьи 11 Закона, не допускается.</w:t>
      </w:r>
    </w:p>
    <w:bookmarkEnd w:id="816"/>
    <w:bookmarkStart w:name="z800" w:id="817"/>
    <w:p>
      <w:pPr>
        <w:spacing w:after="0"/>
        <w:ind w:left="0"/>
        <w:jc w:val="both"/>
      </w:pPr>
      <w:r>
        <w:rPr>
          <w:rFonts w:ascii="Times New Roman"/>
          <w:b w:val="false"/>
          <w:i w:val="false"/>
          <w:color w:val="000000"/>
          <w:sz w:val="28"/>
        </w:rPr>
        <w:t>
      Конкурсная комиссия признает внесенное обеспечение заявки на участие в конкурсе соответствующей требованиям настоящей конкурсной документации, при внесении обеспечения заявки в размере более одного процента от суммы.</w:t>
      </w:r>
    </w:p>
    <w:bookmarkEnd w:id="817"/>
    <w:bookmarkStart w:name="z801" w:id="818"/>
    <w:p>
      <w:pPr>
        <w:spacing w:after="0"/>
        <w:ind w:left="0"/>
        <w:jc w:val="both"/>
      </w:pPr>
      <w:r>
        <w:rPr>
          <w:rFonts w:ascii="Times New Roman"/>
          <w:b w:val="false"/>
          <w:i w:val="false"/>
          <w:color w:val="000000"/>
          <w:sz w:val="28"/>
        </w:rPr>
        <w:t>
      32.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bookmarkEnd w:id="818"/>
    <w:bookmarkStart w:name="z802" w:id="819"/>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819"/>
    <w:bookmarkStart w:name="z803" w:id="820"/>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820"/>
    <w:bookmarkStart w:name="z804" w:id="821"/>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821"/>
    <w:bookmarkStart w:name="z805" w:id="822"/>
    <w:p>
      <w:pPr>
        <w:spacing w:after="0"/>
        <w:ind w:left="0"/>
        <w:jc w:val="both"/>
      </w:pP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bookmarkEnd w:id="822"/>
    <w:bookmarkStart w:name="z806" w:id="823"/>
    <w:p>
      <w:pPr>
        <w:spacing w:after="0"/>
        <w:ind w:left="0"/>
        <w:jc w:val="both"/>
      </w:pP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p>
    <w:bookmarkEnd w:id="823"/>
    <w:bookmarkStart w:name="z807" w:id="824"/>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824"/>
    <w:bookmarkStart w:name="z808" w:id="825"/>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825"/>
    <w:bookmarkStart w:name="z809" w:id="826"/>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w:t>
      </w:r>
    </w:p>
    <w:bookmarkEnd w:id="826"/>
    <w:bookmarkStart w:name="z810" w:id="827"/>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p>
    <w:bookmarkEnd w:id="827"/>
    <w:bookmarkStart w:name="z811" w:id="828"/>
    <w:p>
      <w:pPr>
        <w:spacing w:after="0"/>
        <w:ind w:left="0"/>
        <w:jc w:val="both"/>
      </w:pPr>
      <w:r>
        <w:rPr>
          <w:rFonts w:ascii="Times New Roman"/>
          <w:b w:val="false"/>
          <w:i w:val="false"/>
          <w:color w:val="000000"/>
          <w:sz w:val="28"/>
        </w:rPr>
        <w:t>
      33. Потенциальный поставщик, претендующий на участие в конкурсе, не допускается к участию в конкурсе (не признается участником конкурса), если:</w:t>
      </w:r>
    </w:p>
    <w:bookmarkEnd w:id="828"/>
    <w:bookmarkStart w:name="z812" w:id="829"/>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bookmarkEnd w:id="829"/>
    <w:bookmarkStart w:name="z813" w:id="830"/>
    <w:p>
      <w:pPr>
        <w:spacing w:after="0"/>
        <w:ind w:left="0"/>
        <w:jc w:val="both"/>
      </w:pPr>
      <w:r>
        <w:rPr>
          <w:rFonts w:ascii="Times New Roman"/>
          <w:b w:val="false"/>
          <w:i w:val="false"/>
          <w:color w:val="000000"/>
          <w:sz w:val="28"/>
        </w:rPr>
        <w:t xml:space="preserve">
      2) нарушил требования </w:t>
      </w:r>
      <w:r>
        <w:rPr>
          <w:rFonts w:ascii="Times New Roman"/>
          <w:b w:val="false"/>
          <w:i w:val="false"/>
          <w:color w:val="000000"/>
          <w:sz w:val="28"/>
        </w:rPr>
        <w:t>статьи 7</w:t>
      </w:r>
      <w:r>
        <w:rPr>
          <w:rFonts w:ascii="Times New Roman"/>
          <w:b w:val="false"/>
          <w:i w:val="false"/>
          <w:color w:val="000000"/>
          <w:sz w:val="28"/>
        </w:rPr>
        <w:t xml:space="preserve"> Закона либо привлекаемый им субподрядчик (соисполнитель) нарушил требования </w:t>
      </w:r>
      <w:r>
        <w:rPr>
          <w:rFonts w:ascii="Times New Roman"/>
          <w:b w:val="false"/>
          <w:i w:val="false"/>
          <w:color w:val="000000"/>
          <w:sz w:val="28"/>
        </w:rPr>
        <w:t>подпунктов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статьи 7 Закона;</w:t>
      </w:r>
    </w:p>
    <w:bookmarkEnd w:id="830"/>
    <w:bookmarkStart w:name="z814" w:id="831"/>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w:t>
      </w:r>
    </w:p>
    <w:bookmarkEnd w:id="831"/>
    <w:bookmarkStart w:name="z815" w:id="832"/>
    <w:p>
      <w:pPr>
        <w:spacing w:after="0"/>
        <w:ind w:left="0"/>
        <w:jc w:val="both"/>
      </w:pPr>
      <w:r>
        <w:rPr>
          <w:rFonts w:ascii="Times New Roman"/>
          <w:b w:val="false"/>
          <w:i w:val="false"/>
          <w:color w:val="000000"/>
          <w:sz w:val="28"/>
        </w:rPr>
        <w:t>
      Когда потенциальный поставщик не допущен к участию в конкурсе по основаниям, предусмотренным подпунктом 2) настоящего пункта, то:</w:t>
      </w:r>
    </w:p>
    <w:bookmarkEnd w:id="832"/>
    <w:bookmarkStart w:name="z816" w:id="833"/>
    <w:p>
      <w:pPr>
        <w:spacing w:after="0"/>
        <w:ind w:left="0"/>
        <w:jc w:val="both"/>
      </w:pPr>
      <w:r>
        <w:rPr>
          <w:rFonts w:ascii="Times New Roman"/>
          <w:b w:val="false"/>
          <w:i w:val="false"/>
          <w:color w:val="000000"/>
          <w:sz w:val="28"/>
        </w:rPr>
        <w:t>
      в протоколе о допуске к участию в конкурсе отражаются обоснования отклонения заявки на участие в конкурсе такого потенциального поставщика;</w:t>
      </w:r>
    </w:p>
    <w:bookmarkEnd w:id="833"/>
    <w:bookmarkStart w:name="z817" w:id="834"/>
    <w:p>
      <w:pPr>
        <w:spacing w:after="0"/>
        <w:ind w:left="0"/>
        <w:jc w:val="both"/>
      </w:pPr>
      <w:r>
        <w:rPr>
          <w:rFonts w:ascii="Times New Roman"/>
          <w:b w:val="false"/>
          <w:i w:val="false"/>
          <w:color w:val="000000"/>
          <w:sz w:val="28"/>
        </w:rPr>
        <w:t xml:space="preserve">
      сведения о потенциальном поставщике, нарушившем требования </w:t>
      </w:r>
      <w:r>
        <w:rPr>
          <w:rFonts w:ascii="Times New Roman"/>
          <w:b w:val="false"/>
          <w:i w:val="false"/>
          <w:color w:val="000000"/>
          <w:sz w:val="28"/>
        </w:rPr>
        <w:t>статьи 7</w:t>
      </w:r>
      <w:r>
        <w:rPr>
          <w:rFonts w:ascii="Times New Roman"/>
          <w:b w:val="false"/>
          <w:i w:val="false"/>
          <w:color w:val="000000"/>
          <w:sz w:val="28"/>
        </w:rPr>
        <w:t xml:space="preserve"> Закона, подлежат внесению в установленном порядке в реестр недобросовестных участников государственных закупок.</w:t>
      </w:r>
    </w:p>
    <w:bookmarkEnd w:id="834"/>
    <w:bookmarkStart w:name="z818" w:id="835"/>
    <w:p>
      <w:pPr>
        <w:spacing w:after="0"/>
        <w:ind w:left="0"/>
        <w:jc w:val="both"/>
      </w:pPr>
      <w:r>
        <w:rPr>
          <w:rFonts w:ascii="Times New Roman"/>
          <w:b w:val="false"/>
          <w:i w:val="false"/>
          <w:color w:val="000000"/>
          <w:sz w:val="28"/>
        </w:rPr>
        <w:t>
      34. По результатам рассмотрения заявок на участие в конкурсе конкурсная комиссия:</w:t>
      </w:r>
    </w:p>
    <w:bookmarkEnd w:id="835"/>
    <w:bookmarkStart w:name="z819" w:id="836"/>
    <w:p>
      <w:pPr>
        <w:spacing w:after="0"/>
        <w:ind w:left="0"/>
        <w:jc w:val="both"/>
      </w:pPr>
      <w:r>
        <w:rPr>
          <w:rFonts w:ascii="Times New Roman"/>
          <w:b w:val="false"/>
          <w:i w:val="false"/>
          <w:color w:val="000000"/>
          <w:sz w:val="28"/>
        </w:rPr>
        <w:t>
      1) определяет потенциальных поставщиков, соответствующих квалификационным требованиям и требованиям конкурсной документации, которые допускаются к участию в конкурсе (участники конкурса);</w:t>
      </w:r>
    </w:p>
    <w:bookmarkEnd w:id="836"/>
    <w:bookmarkStart w:name="z820" w:id="837"/>
    <w:p>
      <w:pPr>
        <w:spacing w:after="0"/>
        <w:ind w:left="0"/>
        <w:jc w:val="both"/>
      </w:pPr>
      <w:r>
        <w:rPr>
          <w:rFonts w:ascii="Times New Roman"/>
          <w:b w:val="false"/>
          <w:i w:val="false"/>
          <w:color w:val="000000"/>
          <w:sz w:val="28"/>
        </w:rPr>
        <w:t>
      2) оформляет протокол о допуске к участию в конкурсе и определяет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государственных закупок.</w:t>
      </w:r>
    </w:p>
    <w:bookmarkEnd w:id="837"/>
    <w:bookmarkStart w:name="z821" w:id="838"/>
    <w:p>
      <w:pPr>
        <w:spacing w:after="0"/>
        <w:ind w:left="0"/>
        <w:jc w:val="both"/>
      </w:pPr>
      <w:r>
        <w:rPr>
          <w:rFonts w:ascii="Times New Roman"/>
          <w:b w:val="false"/>
          <w:i w:val="false"/>
          <w:color w:val="000000"/>
          <w:sz w:val="28"/>
        </w:rPr>
        <w:t>
      35. Протокол о допуске к участию в конкурсе подписывается всеми присутствующими на заседании членами конкурсной комиссии, а также секретарем конкурсной комиссии.</w:t>
      </w:r>
    </w:p>
    <w:bookmarkEnd w:id="838"/>
    <w:bookmarkStart w:name="z822" w:id="839"/>
    <w:p>
      <w:pPr>
        <w:spacing w:after="0"/>
        <w:ind w:left="0"/>
        <w:jc w:val="both"/>
      </w:pPr>
      <w:r>
        <w:rPr>
          <w:rFonts w:ascii="Times New Roman"/>
          <w:b w:val="false"/>
          <w:i w:val="false"/>
          <w:color w:val="000000"/>
          <w:sz w:val="28"/>
        </w:rPr>
        <w:t>
      Организатор государственных закупок не позднее одного рабочего дня, следующего за днем подписания протокола о допуске к участию в конкурсе, представляет или направляет копию указанного протокола всем потенциальным поставщикам, представившим заявки на участие в конкурсе. Решение конкурсной комиссии о допуске к участию в конкурсе обжалуется в порядке, определенном настоящими Правилами.</w:t>
      </w:r>
    </w:p>
    <w:bookmarkEnd w:id="839"/>
    <w:bookmarkStart w:name="z823" w:id="840"/>
    <w:p>
      <w:pPr>
        <w:spacing w:after="0"/>
        <w:ind w:left="0"/>
        <w:jc w:val="left"/>
      </w:pPr>
      <w:r>
        <w:rPr>
          <w:rFonts w:ascii="Times New Roman"/>
          <w:b/>
          <w:i w:val="false"/>
          <w:color w:val="000000"/>
        </w:rPr>
        <w:t xml:space="preserve"> 7. Оформление потенциальными поставщиками, допущенными к участию в конкурсе, конкурсных ценовых предложений</w:t>
      </w:r>
    </w:p>
    <w:bookmarkEnd w:id="840"/>
    <w:bookmarkStart w:name="z824" w:id="841"/>
    <w:p>
      <w:pPr>
        <w:spacing w:after="0"/>
        <w:ind w:left="0"/>
        <w:jc w:val="both"/>
      </w:pPr>
      <w:r>
        <w:rPr>
          <w:rFonts w:ascii="Times New Roman"/>
          <w:b w:val="false"/>
          <w:i w:val="false"/>
          <w:color w:val="000000"/>
          <w:sz w:val="28"/>
        </w:rPr>
        <w:t>
      36. Представляемые потенциальными поставщиками, допущенными к участию в конкурсе (участниками конкурса), конкурсные ценовые предложения оформляются в следующем виде:</w:t>
      </w:r>
    </w:p>
    <w:bookmarkEnd w:id="841"/>
    <w:bookmarkStart w:name="z825" w:id="842"/>
    <w:p>
      <w:pPr>
        <w:spacing w:after="0"/>
        <w:ind w:left="0"/>
        <w:jc w:val="both"/>
      </w:pPr>
      <w:r>
        <w:rPr>
          <w:rFonts w:ascii="Times New Roman"/>
          <w:b w:val="false"/>
          <w:i w:val="false"/>
          <w:color w:val="000000"/>
          <w:sz w:val="28"/>
        </w:rPr>
        <w:t>
      1) форма конкурсного ценового предложения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bookmarkEnd w:id="842"/>
    <w:bookmarkStart w:name="z826" w:id="843"/>
    <w:p>
      <w:pPr>
        <w:spacing w:after="0"/>
        <w:ind w:left="0"/>
        <w:jc w:val="both"/>
      </w:pPr>
      <w:r>
        <w:rPr>
          <w:rFonts w:ascii="Times New Roman"/>
          <w:b w:val="false"/>
          <w:i w:val="false"/>
          <w:color w:val="000000"/>
          <w:sz w:val="28"/>
        </w:rPr>
        <w:t>
      2) в конкурсном ценовом предложении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ошибки;</w:t>
      </w:r>
    </w:p>
    <w:bookmarkEnd w:id="843"/>
    <w:bookmarkStart w:name="z827" w:id="844"/>
    <w:p>
      <w:pPr>
        <w:spacing w:after="0"/>
        <w:ind w:left="0"/>
        <w:jc w:val="both"/>
      </w:pPr>
      <w:r>
        <w:rPr>
          <w:rFonts w:ascii="Times New Roman"/>
          <w:b w:val="false"/>
          <w:i w:val="false"/>
          <w:color w:val="000000"/>
          <w:sz w:val="28"/>
        </w:rPr>
        <w:t>
      3) конкурсные ценовые предложения казахстанских производителей выражаются в тенге.</w:t>
      </w:r>
    </w:p>
    <w:bookmarkEnd w:id="844"/>
    <w:bookmarkStart w:name="z828" w:id="845"/>
    <w:p>
      <w:pPr>
        <w:spacing w:after="0"/>
        <w:ind w:left="0"/>
        <w:jc w:val="both"/>
      </w:pPr>
      <w:r>
        <w:rPr>
          <w:rFonts w:ascii="Times New Roman"/>
          <w:b w:val="false"/>
          <w:i w:val="false"/>
          <w:color w:val="000000"/>
          <w:sz w:val="28"/>
        </w:rPr>
        <w:t>
      В случае отражения суммы с использованием тиынов конкурсное ценовое предложение указывается дробным числом с десятыми или сотыми долями, но не более двух знаков после запятой.</w:t>
      </w:r>
    </w:p>
    <w:bookmarkEnd w:id="845"/>
    <w:bookmarkStart w:name="z829" w:id="846"/>
    <w:p>
      <w:pPr>
        <w:spacing w:after="0"/>
        <w:ind w:left="0"/>
        <w:jc w:val="both"/>
      </w:pPr>
      <w:r>
        <w:rPr>
          <w:rFonts w:ascii="Times New Roman"/>
          <w:b w:val="false"/>
          <w:i w:val="false"/>
          <w:color w:val="000000"/>
          <w:sz w:val="28"/>
        </w:rPr>
        <w:t>
      При рассмотрении конкурсных ценовых предложений потенциальных поставщиков, применяются значения тиынов, представленные потенциальными поставщиками, но не более двух знаков после запятой.</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 w:id="847"/>
    <w:p>
      <w:pPr>
        <w:spacing w:after="0"/>
        <w:ind w:left="0"/>
        <w:jc w:val="both"/>
      </w:pPr>
      <w:r>
        <w:rPr>
          <w:rFonts w:ascii="Times New Roman"/>
          <w:b w:val="false"/>
          <w:i w:val="false"/>
          <w:color w:val="000000"/>
          <w:sz w:val="28"/>
        </w:rPr>
        <w:t>
      37. При участии потенциального поставщика в 10 десяти и более лотах допускается представлять конкурсное ценовое предложение по форме согласно приложению 14 к типовой конкурсной документации.</w:t>
      </w:r>
    </w:p>
    <w:bookmarkEnd w:id="847"/>
    <w:bookmarkStart w:name="z831" w:id="848"/>
    <w:p>
      <w:pPr>
        <w:spacing w:after="0"/>
        <w:ind w:left="0"/>
        <w:jc w:val="both"/>
      </w:pPr>
      <w:r>
        <w:rPr>
          <w:rFonts w:ascii="Times New Roman"/>
          <w:b w:val="false"/>
          <w:i w:val="false"/>
          <w:color w:val="000000"/>
          <w:sz w:val="28"/>
        </w:rPr>
        <w:t>
      Потенциальный поставщик запечатывает конкурсное ценовое предложение в конверт, на лицевой стороне указываются полное наименование потенциального поставщика, а также текст следующего содержания: "Конкурс по закупке (указать название конкурса) – Конкурсное ценовое предложение – Не вскрывать до: (указать дату и время вскрытия конкурсных ценовых предложений)".</w:t>
      </w:r>
    </w:p>
    <w:bookmarkEnd w:id="848"/>
    <w:bookmarkStart w:name="z832" w:id="849"/>
    <w:p>
      <w:pPr>
        <w:spacing w:after="0"/>
        <w:ind w:left="0"/>
        <w:jc w:val="both"/>
      </w:pPr>
      <w:r>
        <w:rPr>
          <w:rFonts w:ascii="Times New Roman"/>
          <w:b w:val="false"/>
          <w:i w:val="false"/>
          <w:color w:val="000000"/>
          <w:sz w:val="28"/>
        </w:rPr>
        <w:t>
      Не допускаются представление участником конкурса более одного конкурсного ценового предложения, равно как и отзыв конкурсного ценового предложения либо внесение изменений и (или) дополнений к представленному конкурсному ценовому предложению.</w:t>
      </w:r>
    </w:p>
    <w:bookmarkEnd w:id="849"/>
    <w:bookmarkStart w:name="z833" w:id="850"/>
    <w:p>
      <w:pPr>
        <w:spacing w:after="0"/>
        <w:ind w:left="0"/>
        <w:jc w:val="left"/>
      </w:pPr>
      <w:r>
        <w:rPr>
          <w:rFonts w:ascii="Times New Roman"/>
          <w:b/>
          <w:i w:val="false"/>
          <w:color w:val="000000"/>
        </w:rPr>
        <w:t xml:space="preserve"> 8. Оценка и сопоставление конкурсной комиссией конкурсных ценовых предложений участников конкурса и определение победителя конкурса</w:t>
      </w:r>
    </w:p>
    <w:bookmarkEnd w:id="850"/>
    <w:bookmarkStart w:name="z834" w:id="851"/>
    <w:p>
      <w:pPr>
        <w:spacing w:after="0"/>
        <w:ind w:left="0"/>
        <w:jc w:val="both"/>
      </w:pPr>
      <w:r>
        <w:rPr>
          <w:rFonts w:ascii="Times New Roman"/>
          <w:b w:val="false"/>
          <w:i w:val="false"/>
          <w:color w:val="000000"/>
          <w:sz w:val="28"/>
        </w:rPr>
        <w:t>
      38. В день, время и месте, установленные протоколом о допуске к участию в конкурсе, конкурсная комиссия проводит заседание по оценке и сопоставлению конкурсных ценовых предложений участников конкурса.</w:t>
      </w:r>
    </w:p>
    <w:bookmarkEnd w:id="851"/>
    <w:bookmarkStart w:name="z835" w:id="852"/>
    <w:p>
      <w:pPr>
        <w:spacing w:after="0"/>
        <w:ind w:left="0"/>
        <w:jc w:val="both"/>
      </w:pPr>
      <w:r>
        <w:rPr>
          <w:rFonts w:ascii="Times New Roman"/>
          <w:b w:val="false"/>
          <w:i w:val="false"/>
          <w:color w:val="000000"/>
          <w:sz w:val="28"/>
        </w:rPr>
        <w:t>
      Конкурсная комиссия в хронологическом порядке вносит в журнал регистрации конкурсных ценовых предложений сведения об участниках конкурса, представивших конверты с конкурсными ценовыми предложениями до истечения срока, установленного протоколом о допуске к участию в конкурсе.</w:t>
      </w:r>
    </w:p>
    <w:bookmarkEnd w:id="852"/>
    <w:bookmarkStart w:name="z836" w:id="853"/>
    <w:p>
      <w:pPr>
        <w:spacing w:after="0"/>
        <w:ind w:left="0"/>
        <w:jc w:val="both"/>
      </w:pPr>
      <w:r>
        <w:rPr>
          <w:rFonts w:ascii="Times New Roman"/>
          <w:b w:val="false"/>
          <w:i w:val="false"/>
          <w:color w:val="000000"/>
          <w:sz w:val="28"/>
        </w:rPr>
        <w:t>
      На заседании конкурсной комиссии председатель конкурсной комиссии либо лицо, определенное председателем из числа членов конкурсной комиссии:</w:t>
      </w:r>
    </w:p>
    <w:bookmarkEnd w:id="853"/>
    <w:bookmarkStart w:name="z837" w:id="854"/>
    <w:p>
      <w:pPr>
        <w:spacing w:after="0"/>
        <w:ind w:left="0"/>
        <w:jc w:val="both"/>
      </w:pPr>
      <w:r>
        <w:rPr>
          <w:rFonts w:ascii="Times New Roman"/>
          <w:b w:val="false"/>
          <w:i w:val="false"/>
          <w:color w:val="000000"/>
          <w:sz w:val="28"/>
        </w:rPr>
        <w:t>
      вскрывают конверты с конкурсными ценовыми предложениями участников конкурса в хронологическом порядке их регистрации;</w:t>
      </w:r>
    </w:p>
    <w:bookmarkEnd w:id="854"/>
    <w:bookmarkStart w:name="z838" w:id="855"/>
    <w:p>
      <w:pPr>
        <w:spacing w:after="0"/>
        <w:ind w:left="0"/>
        <w:jc w:val="both"/>
      </w:pPr>
      <w:r>
        <w:rPr>
          <w:rFonts w:ascii="Times New Roman"/>
          <w:b w:val="false"/>
          <w:i w:val="false"/>
          <w:color w:val="000000"/>
          <w:sz w:val="28"/>
        </w:rPr>
        <w:t>
      оглашают в хронологическом порядке регистрации конкурсные ценовые предложения участников конкурса, представивших конкурсные ценовые предложения;</w:t>
      </w:r>
    </w:p>
    <w:bookmarkEnd w:id="855"/>
    <w:bookmarkStart w:name="z839" w:id="856"/>
    <w:p>
      <w:pPr>
        <w:spacing w:after="0"/>
        <w:ind w:left="0"/>
        <w:jc w:val="both"/>
      </w:pPr>
      <w:r>
        <w:rPr>
          <w:rFonts w:ascii="Times New Roman"/>
          <w:b w:val="false"/>
          <w:i w:val="false"/>
          <w:color w:val="000000"/>
          <w:sz w:val="28"/>
        </w:rPr>
        <w:t>
      передают секретарю конкурсной комиссии вскрытые конверты с конкурсными ценовыми предложениями.</w:t>
      </w:r>
    </w:p>
    <w:bookmarkEnd w:id="856"/>
    <w:bookmarkStart w:name="z840" w:id="857"/>
    <w:p>
      <w:pPr>
        <w:spacing w:after="0"/>
        <w:ind w:left="0"/>
        <w:jc w:val="both"/>
      </w:pPr>
      <w:r>
        <w:rPr>
          <w:rFonts w:ascii="Times New Roman"/>
          <w:b w:val="false"/>
          <w:i w:val="false"/>
          <w:color w:val="000000"/>
          <w:sz w:val="28"/>
        </w:rPr>
        <w:t>
      39. Участники конкурса и (или) их уполномоченные представители при необходимости ознакамливаются с содержанием конвертов с конкурсными ценовыми предложениями.</w:t>
      </w:r>
    </w:p>
    <w:bookmarkEnd w:id="857"/>
    <w:bookmarkStart w:name="z841" w:id="858"/>
    <w:p>
      <w:pPr>
        <w:spacing w:after="0"/>
        <w:ind w:left="0"/>
        <w:jc w:val="both"/>
      </w:pPr>
      <w:r>
        <w:rPr>
          <w:rFonts w:ascii="Times New Roman"/>
          <w:b w:val="false"/>
          <w:i w:val="false"/>
          <w:color w:val="000000"/>
          <w:sz w:val="28"/>
        </w:rPr>
        <w:t>
      40. При необходимости участники конкурса и (или) их уполномоченные представители присутствуют на заседании конкурсной комиссии по оценке и сопоставлению конкурсных ценовых предложений.</w:t>
      </w:r>
    </w:p>
    <w:bookmarkEnd w:id="858"/>
    <w:bookmarkStart w:name="z842" w:id="859"/>
    <w:p>
      <w:pPr>
        <w:spacing w:after="0"/>
        <w:ind w:left="0"/>
        <w:jc w:val="both"/>
      </w:pPr>
      <w:r>
        <w:rPr>
          <w:rFonts w:ascii="Times New Roman"/>
          <w:b w:val="false"/>
          <w:i w:val="false"/>
          <w:color w:val="000000"/>
          <w:sz w:val="28"/>
        </w:rPr>
        <w:t>
      41. Для облегчения процедуры оценки и сопоставления конкурсных ценовых предложений конкурсная комиссия переводит все цены конкурсных ценовых предложений, выраженные в различных валютах, в валюту Республики Казахстан – тенге по официальному курсу, установленному Национальным Банком Республики Казахстан на дату заседания конкурсной комиссии по оценке и сопоставлению конкурсных ценовых предложений (участников конкурса).</w:t>
      </w:r>
    </w:p>
    <w:bookmarkEnd w:id="859"/>
    <w:bookmarkStart w:name="z843" w:id="860"/>
    <w:p>
      <w:pPr>
        <w:spacing w:after="0"/>
        <w:ind w:left="0"/>
        <w:jc w:val="both"/>
      </w:pPr>
      <w:r>
        <w:rPr>
          <w:rFonts w:ascii="Times New Roman"/>
          <w:b w:val="false"/>
          <w:i w:val="false"/>
          <w:color w:val="000000"/>
          <w:sz w:val="28"/>
        </w:rPr>
        <w:t>
      42. Конкурсная комиссия:</w:t>
      </w:r>
    </w:p>
    <w:bookmarkEnd w:id="860"/>
    <w:bookmarkStart w:name="z2116" w:id="861"/>
    <w:p>
      <w:pPr>
        <w:spacing w:after="0"/>
        <w:ind w:left="0"/>
        <w:jc w:val="both"/>
      </w:pPr>
      <w:r>
        <w:rPr>
          <w:rFonts w:ascii="Times New Roman"/>
          <w:b w:val="false"/>
          <w:i w:val="false"/>
          <w:color w:val="000000"/>
          <w:sz w:val="28"/>
        </w:rPr>
        <w:t>
      1)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bookmarkEnd w:id="861"/>
    <w:bookmarkStart w:name="z2117" w:id="862"/>
    <w:p>
      <w:pPr>
        <w:spacing w:after="0"/>
        <w:ind w:left="0"/>
        <w:jc w:val="both"/>
      </w:pPr>
      <w:r>
        <w:rPr>
          <w:rFonts w:ascii="Times New Roman"/>
          <w:b w:val="false"/>
          <w:i w:val="false"/>
          <w:color w:val="000000"/>
          <w:sz w:val="28"/>
        </w:rPr>
        <w:t>
      2) отклоняет конкурсное ценовое предложение участника конкурса, если его цена является демпинговой, за исключением государственных закупок товаров, работ, услуг, предусмотренных пунктом 116 настоящих Правил при условии внесения потенциальным поставщиком антидемпинговой суммы (при наличии);</w:t>
      </w:r>
    </w:p>
    <w:bookmarkEnd w:id="862"/>
    <w:bookmarkStart w:name="z2118" w:id="863"/>
    <w:p>
      <w:pPr>
        <w:spacing w:after="0"/>
        <w:ind w:left="0"/>
        <w:jc w:val="both"/>
      </w:pPr>
      <w:r>
        <w:rPr>
          <w:rFonts w:ascii="Times New Roman"/>
          <w:b w:val="false"/>
          <w:i w:val="false"/>
          <w:color w:val="000000"/>
          <w:sz w:val="28"/>
        </w:rPr>
        <w:t>
      3) определяет победителя конкурса на основе наименьшей цены;</w:t>
      </w:r>
    </w:p>
    <w:bookmarkEnd w:id="863"/>
    <w:bookmarkStart w:name="z2119" w:id="864"/>
    <w:p>
      <w:pPr>
        <w:spacing w:after="0"/>
        <w:ind w:left="0"/>
        <w:jc w:val="both"/>
      </w:pPr>
      <w:r>
        <w:rPr>
          <w:rFonts w:ascii="Times New Roman"/>
          <w:b w:val="false"/>
          <w:i w:val="false"/>
          <w:color w:val="000000"/>
          <w:sz w:val="28"/>
        </w:rPr>
        <w:t>
      определяет потенциального поставщика, занявшего второе место, на основе цены, следующей после наименьшего ценового предложения;</w:t>
      </w:r>
    </w:p>
    <w:bookmarkEnd w:id="864"/>
    <w:bookmarkStart w:name="z2120" w:id="865"/>
    <w:p>
      <w:pPr>
        <w:spacing w:after="0"/>
        <w:ind w:left="0"/>
        <w:jc w:val="both"/>
      </w:pPr>
      <w:r>
        <w:rPr>
          <w:rFonts w:ascii="Times New Roman"/>
          <w:b w:val="false"/>
          <w:i w:val="false"/>
          <w:color w:val="000000"/>
          <w:sz w:val="28"/>
        </w:rPr>
        <w:t>
      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865"/>
    <w:bookmarkStart w:name="z2121" w:id="866"/>
    <w:p>
      <w:pPr>
        <w:spacing w:after="0"/>
        <w:ind w:left="0"/>
        <w:jc w:val="both"/>
      </w:pPr>
      <w:r>
        <w:rPr>
          <w:rFonts w:ascii="Times New Roman"/>
          <w:b w:val="false"/>
          <w:i w:val="false"/>
          <w:color w:val="000000"/>
          <w:sz w:val="28"/>
        </w:rPr>
        <w:t>
      в случае, дополнения заказчиком списка потенциальных поставщиков, в связи с отсутствием на веб-портале ходатайств о включении в список потенциальных поставщиков, при равенстве наименьшего ценового предложения потенциальных поставщиков, занявшим второе место, признается участник конкурса, заявка на участие которого поступила ранее заявок на участие в конкурсе других потенциальных поставщиков.</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7" w:id="867"/>
    <w:p>
      <w:pPr>
        <w:spacing w:after="0"/>
        <w:ind w:left="0"/>
        <w:jc w:val="both"/>
      </w:pPr>
      <w:r>
        <w:rPr>
          <w:rFonts w:ascii="Times New Roman"/>
          <w:b w:val="false"/>
          <w:i w:val="false"/>
          <w:color w:val="000000"/>
          <w:sz w:val="28"/>
        </w:rPr>
        <w:t>
      43. По результатам оценки и сопоставления конкурсных ценовых предложений участников конкурса и определения победителя конкурса, конкурсная комиссия оформляет протокол об итогах государственных закупок товаров, работ, услуг способом конкурса, который полистно парафируется и подписывается всеми присутствовавшими на заседании членами конкурсной комиссии, а также секретарем конкурсной комиссии.</w:t>
      </w:r>
    </w:p>
    <w:bookmarkEnd w:id="867"/>
    <w:bookmarkStart w:name="z848" w:id="868"/>
    <w:p>
      <w:pPr>
        <w:spacing w:after="0"/>
        <w:ind w:left="0"/>
        <w:jc w:val="both"/>
      </w:pPr>
      <w:r>
        <w:rPr>
          <w:rFonts w:ascii="Times New Roman"/>
          <w:b w:val="false"/>
          <w:i w:val="false"/>
          <w:color w:val="000000"/>
          <w:sz w:val="28"/>
        </w:rPr>
        <w:t>
      44. Организатор государственных закупок не позднее одного рабочего дня со дня получения письменного запроса потенциального поставщика, сведения о котором внесены в журнал регистрации заявок на участие в конкурсе, представляет ему на безвозмездной основе копию протокола об итогах государственных закупок способом конкурса.</w:t>
      </w:r>
    </w:p>
    <w:bookmarkEnd w:id="868"/>
    <w:bookmarkStart w:name="z849" w:id="869"/>
    <w:p>
      <w:pPr>
        <w:spacing w:after="0"/>
        <w:ind w:left="0"/>
        <w:jc w:val="left"/>
      </w:pPr>
      <w:r>
        <w:rPr>
          <w:rFonts w:ascii="Times New Roman"/>
          <w:b/>
          <w:i w:val="false"/>
          <w:color w:val="000000"/>
        </w:rPr>
        <w:t xml:space="preserve"> 9. Возврат обеспечения заявок на участие в конкурсе</w:t>
      </w:r>
    </w:p>
    <w:bookmarkEnd w:id="869"/>
    <w:bookmarkStart w:name="z850" w:id="870"/>
    <w:p>
      <w:pPr>
        <w:spacing w:after="0"/>
        <w:ind w:left="0"/>
        <w:jc w:val="both"/>
      </w:pPr>
      <w:r>
        <w:rPr>
          <w:rFonts w:ascii="Times New Roman"/>
          <w:b w:val="false"/>
          <w:i w:val="false"/>
          <w:color w:val="000000"/>
          <w:sz w:val="28"/>
        </w:rPr>
        <w:t>
      45. Обеспечение заявки на участие в конкурсе возвращается в течение 7 (семь) рабочих дней со дня наступления одного из следующих случаев:</w:t>
      </w:r>
    </w:p>
    <w:bookmarkEnd w:id="870"/>
    <w:bookmarkStart w:name="z2858" w:id="871"/>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871"/>
    <w:bookmarkStart w:name="z2859" w:id="872"/>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872"/>
    <w:bookmarkStart w:name="z2860" w:id="873"/>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873"/>
    <w:bookmarkStart w:name="z2861" w:id="874"/>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обеспечение аванса (в случае, если договором предусмотрен аванс), суммы в размере равной сниженной сумме от минимальной допустимой цены, не признаваемой демпинговой (при наличии);</w:t>
      </w:r>
    </w:p>
    <w:bookmarkEnd w:id="874"/>
    <w:bookmarkStart w:name="z2862" w:id="875"/>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w:t>
      </w:r>
    </w:p>
    <w:bookmarkEnd w:id="875"/>
    <w:bookmarkStart w:name="z2863" w:id="876"/>
    <w:p>
      <w:pPr>
        <w:spacing w:after="0"/>
        <w:ind w:left="0"/>
        <w:jc w:val="both"/>
      </w:pPr>
      <w:r>
        <w:rPr>
          <w:rFonts w:ascii="Times New Roman"/>
          <w:b w:val="false"/>
          <w:i w:val="false"/>
          <w:color w:val="000000"/>
          <w:sz w:val="28"/>
        </w:rPr>
        <w:t>
      6) в случае полного и надлежащего им исполнения обязательств по договору о государственных закупках до истечения срока внесения обеспечения исполнения договора.</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6" w:id="877"/>
    <w:p>
      <w:pPr>
        <w:spacing w:after="0"/>
        <w:ind w:left="0"/>
        <w:jc w:val="both"/>
      </w:pPr>
      <w:r>
        <w:rPr>
          <w:rFonts w:ascii="Times New Roman"/>
          <w:b w:val="false"/>
          <w:i w:val="false"/>
          <w:color w:val="000000"/>
          <w:sz w:val="28"/>
        </w:rPr>
        <w:t>
      46. Обеспечение заявки на участие в конкурсе не возвращается организатором государственных закупок в случаях, если:</w:t>
      </w:r>
    </w:p>
    <w:bookmarkEnd w:id="877"/>
    <w:bookmarkStart w:name="z857" w:id="878"/>
    <w:p>
      <w:pPr>
        <w:spacing w:after="0"/>
        <w:ind w:left="0"/>
        <w:jc w:val="both"/>
      </w:pP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w:t>
      </w:r>
    </w:p>
    <w:bookmarkEnd w:id="878"/>
    <w:bookmarkStart w:name="z858" w:id="879"/>
    <w:p>
      <w:pPr>
        <w:spacing w:after="0"/>
        <w:ind w:left="0"/>
        <w:jc w:val="both"/>
      </w:pP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p>
    <w:bookmarkEnd w:id="879"/>
    <w:bookmarkStart w:name="z859" w:id="880"/>
    <w:p>
      <w:pPr>
        <w:spacing w:after="0"/>
        <w:ind w:left="0"/>
        <w:jc w:val="both"/>
      </w:pPr>
      <w:r>
        <w:rPr>
          <w:rFonts w:ascii="Times New Roman"/>
          <w:b w:val="false"/>
          <w:i w:val="false"/>
          <w:color w:val="000000"/>
          <w:sz w:val="28"/>
        </w:rPr>
        <w:t>
      3)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880"/>
    <w:bookmarkStart w:name="z860" w:id="881"/>
    <w:p>
      <w:pPr>
        <w:spacing w:after="0"/>
        <w:ind w:left="0"/>
        <w:jc w:val="left"/>
      </w:pPr>
      <w:r>
        <w:rPr>
          <w:rFonts w:ascii="Times New Roman"/>
          <w:b/>
          <w:i w:val="false"/>
          <w:color w:val="000000"/>
        </w:rPr>
        <w:t xml:space="preserve"> 10. Договор о государственных закупках по итогам конкурса</w:t>
      </w:r>
    </w:p>
    <w:bookmarkEnd w:id="881"/>
    <w:bookmarkStart w:name="z861" w:id="882"/>
    <w:p>
      <w:pPr>
        <w:spacing w:after="0"/>
        <w:ind w:left="0"/>
        <w:jc w:val="both"/>
      </w:pPr>
      <w:r>
        <w:rPr>
          <w:rFonts w:ascii="Times New Roman"/>
          <w:b w:val="false"/>
          <w:i w:val="false"/>
          <w:color w:val="000000"/>
          <w:sz w:val="28"/>
        </w:rPr>
        <w:t xml:space="preserve">
      47. В течение 5 (пяти) рабочих дней со дня подписания протокола об итогах государственных закупок способом конкурса заказчик подписывает и направляет поставщику проект договора о государственных закупках товаров, работ, услуг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и на основании Типового договора о государственных закупках работ (товаров/услуг).</w:t>
      </w:r>
    </w:p>
    <w:bookmarkEnd w:id="882"/>
    <w:bookmarkStart w:name="z862" w:id="883"/>
    <w:p>
      <w:pPr>
        <w:spacing w:after="0"/>
        <w:ind w:left="0"/>
        <w:jc w:val="both"/>
      </w:pPr>
      <w:r>
        <w:rPr>
          <w:rFonts w:ascii="Times New Roman"/>
          <w:b w:val="false"/>
          <w:i w:val="false"/>
          <w:color w:val="000000"/>
          <w:sz w:val="28"/>
        </w:rPr>
        <w:t>
      При этом, минимальный срок поставки товаров, выполнения работ, оказания услуг по договору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15 (пятнадцати) календарных дней.</w:t>
      </w:r>
    </w:p>
    <w:bookmarkEnd w:id="883"/>
    <w:bookmarkStart w:name="z863" w:id="884"/>
    <w:p>
      <w:pPr>
        <w:spacing w:after="0"/>
        <w:ind w:left="0"/>
        <w:jc w:val="both"/>
      </w:pPr>
      <w:r>
        <w:rPr>
          <w:rFonts w:ascii="Times New Roman"/>
          <w:b w:val="false"/>
          <w:i w:val="false"/>
          <w:color w:val="000000"/>
          <w:sz w:val="28"/>
        </w:rPr>
        <w:t>
      48. Заказчик возвращает внесенное обеспечение исполнения договора о государственных закупках, антидемпинговую сумму (при наличии), поставщику в течение 5 (пяти) рабочих дней со дня полного и надлежащего исполнения поставщиком своих обязательств по договору.</w:t>
      </w:r>
    </w:p>
    <w:bookmarkEnd w:id="884"/>
    <w:bookmarkStart w:name="z864" w:id="885"/>
    <w:p>
      <w:pPr>
        <w:spacing w:after="0"/>
        <w:ind w:left="0"/>
        <w:jc w:val="both"/>
      </w:pPr>
      <w:r>
        <w:rPr>
          <w:rFonts w:ascii="Times New Roman"/>
          <w:b w:val="false"/>
          <w:i w:val="false"/>
          <w:color w:val="000000"/>
          <w:sz w:val="28"/>
        </w:rPr>
        <w:t>
      При ненадлежащем исполнении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антидемпинговую сумму (при наличии), в течение 5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 при условии полного исполнения принятых обязательств по договору.</w:t>
      </w:r>
    </w:p>
    <w:bookmarkEnd w:id="885"/>
    <w:bookmarkStart w:name="z865" w:id="886"/>
    <w:p>
      <w:pPr>
        <w:spacing w:after="0"/>
        <w:ind w:left="0"/>
        <w:jc w:val="both"/>
      </w:pPr>
      <w:r>
        <w:rPr>
          <w:rFonts w:ascii="Times New Roman"/>
          <w:b w:val="false"/>
          <w:i w:val="false"/>
          <w:color w:val="000000"/>
          <w:sz w:val="28"/>
        </w:rPr>
        <w:t>
      49. Договор содержит условия о внесении изменений в договор о государственных закупках.</w:t>
      </w:r>
    </w:p>
    <w:bookmarkEnd w:id="886"/>
    <w:bookmarkStart w:name="z866" w:id="887"/>
    <w:p>
      <w:pPr>
        <w:spacing w:after="0"/>
        <w:ind w:left="0"/>
        <w:jc w:val="both"/>
      </w:pPr>
      <w:r>
        <w:rPr>
          <w:rFonts w:ascii="Times New Roman"/>
          <w:b w:val="false"/>
          <w:i w:val="false"/>
          <w:color w:val="000000"/>
          <w:sz w:val="28"/>
        </w:rPr>
        <w:t>
      50. Договор с казахстанскими товаропроизводителями и казахстанскими производителями работ, услуг содержит условие о предварительной оплате и полной оплате за поставку товаров, выполнение работ, оказание услуг. При этом срок полной оплаты не превышает 30 (тридцати) календарных дней со дня исполнения обязательств по данному договору.</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7" w:id="888"/>
    <w:p>
      <w:pPr>
        <w:spacing w:after="0"/>
        <w:ind w:left="0"/>
        <w:jc w:val="both"/>
      </w:pPr>
      <w:r>
        <w:rPr>
          <w:rFonts w:ascii="Times New Roman"/>
          <w:b w:val="false"/>
          <w:i w:val="false"/>
          <w:color w:val="000000"/>
          <w:sz w:val="28"/>
        </w:rPr>
        <w:t>
      51. В случае если потенциальный поставщик, признанный победителем, в сроки, установленные настоящими Правилами,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обеспечения аванса (при наличии) и (или) антидемпинговую сумму (при наличии), то такой потенциальный поставщик признается уклонившимся от заключения договора о государственных закупках.</w:t>
      </w:r>
    </w:p>
    <w:bookmarkEnd w:id="888"/>
    <w:bookmarkStart w:name="z868" w:id="889"/>
    <w:p>
      <w:pPr>
        <w:spacing w:after="0"/>
        <w:ind w:left="0"/>
        <w:jc w:val="both"/>
      </w:pPr>
      <w:r>
        <w:rPr>
          <w:rFonts w:ascii="Times New Roman"/>
          <w:b w:val="false"/>
          <w:i w:val="false"/>
          <w:color w:val="000000"/>
          <w:sz w:val="28"/>
        </w:rPr>
        <w:t>
      52. При признании потенциального поставщика, определенного победителем государственных закупок, уклонившимся от заключения договора о государственных закупках, заказчик:</w:t>
      </w:r>
    </w:p>
    <w:bookmarkEnd w:id="889"/>
    <w:bookmarkStart w:name="z869" w:id="890"/>
    <w:p>
      <w:pPr>
        <w:spacing w:after="0"/>
        <w:ind w:left="0"/>
        <w:jc w:val="both"/>
      </w:pPr>
      <w:r>
        <w:rPr>
          <w:rFonts w:ascii="Times New Roman"/>
          <w:b w:val="false"/>
          <w:i w:val="false"/>
          <w:color w:val="000000"/>
          <w:sz w:val="28"/>
        </w:rPr>
        <w:t>
      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bookmarkEnd w:id="890"/>
    <w:bookmarkStart w:name="z870" w:id="891"/>
    <w:p>
      <w:pPr>
        <w:spacing w:after="0"/>
        <w:ind w:left="0"/>
        <w:jc w:val="both"/>
      </w:pPr>
      <w:r>
        <w:rPr>
          <w:rFonts w:ascii="Times New Roman"/>
          <w:b w:val="false"/>
          <w:i w:val="false"/>
          <w:color w:val="000000"/>
          <w:sz w:val="28"/>
        </w:rPr>
        <w:t>
      2) при необходимости обращается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872" w:id="892"/>
    <w:p>
      <w:pPr>
        <w:spacing w:after="0"/>
        <w:ind w:left="0"/>
        <w:jc w:val="left"/>
      </w:pPr>
      <w:r>
        <w:rPr>
          <w:rFonts w:ascii="Times New Roman"/>
          <w:b/>
          <w:i w:val="false"/>
          <w:color w:val="000000"/>
        </w:rPr>
        <w:t xml:space="preserve"> Перечень закупаемых товаров, работ и услуг</w:t>
      </w:r>
    </w:p>
    <w:bookmarkEnd w:id="892"/>
    <w:p>
      <w:pPr>
        <w:spacing w:after="0"/>
        <w:ind w:left="0"/>
        <w:jc w:val="both"/>
      </w:pPr>
      <w:bookmarkStart w:name="z873" w:id="893"/>
      <w:r>
        <w:rPr>
          <w:rFonts w:ascii="Times New Roman"/>
          <w:b w:val="false"/>
          <w:i w:val="false"/>
          <w:color w:val="000000"/>
          <w:sz w:val="28"/>
        </w:rPr>
        <w:t>
      Конкурс по государственным закупкам _____________________________</w:t>
      </w:r>
    </w:p>
    <w:bookmarkEnd w:id="893"/>
    <w:p>
      <w:pPr>
        <w:spacing w:after="0"/>
        <w:ind w:left="0"/>
        <w:jc w:val="both"/>
      </w:pPr>
      <w:r>
        <w:rPr>
          <w:rFonts w:ascii="Times New Roman"/>
          <w:b w:val="false"/>
          <w:i w:val="false"/>
          <w:color w:val="000000"/>
          <w:sz w:val="28"/>
        </w:rPr>
        <w:t>(указать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 ТЕРМС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государственных закупок способом конкурса (по лоту №),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характеристики товаров (работ либо услуг) описываются в технической спецификации, в этой графе указываются краткое наименование товара (работы либо услуги) и ссылка на конкретный раздел технической спецификации по каждой позиции).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4" w:id="894"/>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bookmarkEnd w:id="8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w:t>
            </w:r>
          </w:p>
          <w:p>
            <w:pPr>
              <w:spacing w:after="20"/>
              <w:ind w:left="20"/>
              <w:jc w:val="both"/>
            </w:pPr>
            <w:r>
              <w:rPr>
                <w:rFonts w:ascii="Times New Roman"/>
                <w:b w:val="false"/>
                <w:i w:val="false"/>
                <w:color w:val="000000"/>
                <w:sz w:val="20"/>
              </w:rPr>
              <w:t>(при его наличии) и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w:t>
            </w:r>
          </w:p>
          <w:p>
            <w:pPr>
              <w:spacing w:after="20"/>
              <w:ind w:left="20"/>
              <w:jc w:val="both"/>
            </w:pPr>
            <w:r>
              <w:rPr>
                <w:rFonts w:ascii="Times New Roman"/>
                <w:b w:val="false"/>
                <w:i w:val="false"/>
                <w:color w:val="000000"/>
                <w:sz w:val="20"/>
              </w:rPr>
              <w:t>(при его наличии) и подпись руководителя</w:t>
            </w:r>
          </w:p>
          <w:p>
            <w:pPr>
              <w:spacing w:after="20"/>
              <w:ind w:left="20"/>
              <w:jc w:val="both"/>
            </w:pPr>
            <w:r>
              <w:rPr>
                <w:rFonts w:ascii="Times New Roman"/>
                <w:b w:val="false"/>
                <w:i w:val="false"/>
                <w:color w:val="000000"/>
                <w:sz w:val="20"/>
              </w:rPr>
              <w:t>организатора руководителя заказчика</w:t>
            </w:r>
          </w:p>
          <w:p>
            <w:pPr>
              <w:spacing w:after="20"/>
              <w:ind w:left="20"/>
              <w:jc w:val="both"/>
            </w:pPr>
            <w:r>
              <w:rPr>
                <w:rFonts w:ascii="Times New Roman"/>
                <w:b w:val="false"/>
                <w:i w:val="false"/>
                <w:color w:val="000000"/>
                <w:sz w:val="20"/>
              </w:rPr>
              <w:t>государственных закупок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w:t>
            </w:r>
          </w:p>
          <w:p>
            <w:pPr>
              <w:spacing w:after="20"/>
              <w:ind w:left="20"/>
              <w:jc w:val="both"/>
            </w:pPr>
            <w:r>
              <w:rPr>
                <w:rFonts w:ascii="Times New Roman"/>
                <w:b w:val="false"/>
                <w:i w:val="false"/>
                <w:color w:val="000000"/>
                <w:sz w:val="20"/>
              </w:rPr>
              <w:t>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w:t>
            </w:r>
          </w:p>
          <w:p>
            <w:pPr>
              <w:spacing w:after="20"/>
              <w:ind w:left="20"/>
              <w:jc w:val="both"/>
            </w:pPr>
            <w:r>
              <w:rPr>
                <w:rFonts w:ascii="Times New Roman"/>
                <w:b w:val="false"/>
                <w:i w:val="false"/>
                <w:color w:val="000000"/>
                <w:sz w:val="20"/>
              </w:rPr>
              <w:t>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876" w:id="895"/>
    <w:p>
      <w:pPr>
        <w:spacing w:after="0"/>
        <w:ind w:left="0"/>
        <w:jc w:val="left"/>
      </w:pPr>
      <w:r>
        <w:rPr>
          <w:rFonts w:ascii="Times New Roman"/>
          <w:b/>
          <w:i w:val="false"/>
          <w:color w:val="000000"/>
        </w:rPr>
        <w:t xml:space="preserve"> Техническая спецификация закупаемых товаров (работ, услуг) (представляется заказчиком на каждый лот в отдельности)</w:t>
      </w:r>
    </w:p>
    <w:bookmarkEnd w:id="895"/>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7" w:id="896"/>
    <w:p>
      <w:pPr>
        <w:spacing w:after="0"/>
        <w:ind w:left="0"/>
        <w:jc w:val="both"/>
      </w:pPr>
      <w:r>
        <w:rPr>
          <w:rFonts w:ascii="Times New Roman"/>
          <w:b w:val="false"/>
          <w:i w:val="false"/>
          <w:color w:val="000000"/>
          <w:sz w:val="28"/>
        </w:rPr>
        <w:t>
      Наименование конкурса __________________________________________</w:t>
      </w:r>
    </w:p>
    <w:bookmarkEnd w:id="896"/>
    <w:bookmarkStart w:name="z2128" w:id="897"/>
    <w:p>
      <w:pPr>
        <w:spacing w:after="0"/>
        <w:ind w:left="0"/>
        <w:jc w:val="both"/>
      </w:pPr>
      <w:r>
        <w:rPr>
          <w:rFonts w:ascii="Times New Roman"/>
          <w:b w:val="false"/>
          <w:i w:val="false"/>
          <w:color w:val="000000"/>
          <w:sz w:val="28"/>
        </w:rPr>
        <w:t>
      № лота _________________________________________________________</w:t>
      </w:r>
    </w:p>
    <w:bookmarkEnd w:id="897"/>
    <w:bookmarkStart w:name="z2129" w:id="898"/>
    <w:p>
      <w:pPr>
        <w:spacing w:after="0"/>
        <w:ind w:left="0"/>
        <w:jc w:val="both"/>
      </w:pPr>
      <w:r>
        <w:rPr>
          <w:rFonts w:ascii="Times New Roman"/>
          <w:b w:val="false"/>
          <w:i w:val="false"/>
          <w:color w:val="000000"/>
          <w:sz w:val="28"/>
        </w:rPr>
        <w:t>
      Наименование лота ______________________________________________</w:t>
      </w:r>
    </w:p>
    <w:bookmarkEnd w:id="898"/>
    <w:bookmarkStart w:name="z2130" w:id="899"/>
    <w:p>
      <w:pPr>
        <w:spacing w:after="0"/>
        <w:ind w:left="0"/>
        <w:jc w:val="both"/>
      </w:pPr>
      <w:r>
        <w:rPr>
          <w:rFonts w:ascii="Times New Roman"/>
          <w:b w:val="false"/>
          <w:i w:val="false"/>
          <w:color w:val="000000"/>
          <w:sz w:val="28"/>
        </w:rPr>
        <w:t>
      Техническая спецификация разрабатывается с указанием национальных стандартов, а при их отсутствии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899"/>
    <w:bookmarkStart w:name="z2131" w:id="900"/>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900"/>
    <w:bookmarkStart w:name="z2132" w:id="901"/>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 При этом сроки выполнения работ по таким государственным закупкам соответствуют срокам выполнения работ, указанным в утвержденной в установленном порядке проектно-сметной документации.</w:t>
      </w:r>
    </w:p>
    <w:bookmarkEnd w:id="901"/>
    <w:bookmarkStart w:name="z2133" w:id="902"/>
    <w:p>
      <w:pPr>
        <w:spacing w:after="0"/>
        <w:ind w:left="0"/>
        <w:jc w:val="both"/>
      </w:pPr>
      <w:r>
        <w:rPr>
          <w:rFonts w:ascii="Times New Roman"/>
          <w:b w:val="false"/>
          <w:i w:val="false"/>
          <w:color w:val="000000"/>
          <w:sz w:val="28"/>
        </w:rPr>
        <w:t>
      При осуществлении государственных закупок работ по разработке технико-экономического обоснования и разработке проектно-сметной (типовой проектно-сметной) документации в техническом задании об их разработке должно быть указано требование о применении при расчетах и проектировании материалов и оборудования, соответствующих действующим национальным и неправительственным стандартам Республики Казахстан (при их наличии).</w:t>
      </w:r>
    </w:p>
    <w:bookmarkEnd w:id="902"/>
    <w:bookmarkStart w:name="z2134" w:id="903"/>
    <w:p>
      <w:pPr>
        <w:spacing w:after="0"/>
        <w:ind w:left="0"/>
        <w:jc w:val="both"/>
      </w:pPr>
      <w:r>
        <w:rPr>
          <w:rFonts w:ascii="Times New Roman"/>
          <w:b w:val="false"/>
          <w:i w:val="false"/>
          <w:color w:val="000000"/>
          <w:sz w:val="28"/>
        </w:rPr>
        <w:t>
      В технической спецификации на товары, услуги описание функциональных, технических, качественных и эксплуатационных характеристик должно быть распределено на соответствующие разделы, содержащие пределы функциональности, параметры технических характеристик, назначение товара и эксплуатационные условия товара, услуги.</w:t>
      </w:r>
    </w:p>
    <w:bookmarkEnd w:id="903"/>
    <w:bookmarkStart w:name="z2135" w:id="904"/>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так далее) заказчику, и, где они должны проводиться, год выпуска товара, срок гарантии.</w:t>
      </w:r>
    </w:p>
    <w:bookmarkEnd w:id="904"/>
    <w:bookmarkStart w:name="z2136" w:id="905"/>
    <w:p>
      <w:pPr>
        <w:spacing w:after="0"/>
        <w:ind w:left="0"/>
        <w:jc w:val="both"/>
      </w:pPr>
      <w:r>
        <w:rPr>
          <w:rFonts w:ascii="Times New Roman"/>
          <w:b w:val="false"/>
          <w:i w:val="false"/>
          <w:color w:val="000000"/>
          <w:sz w:val="28"/>
        </w:rPr>
        <w:t>
      При приобретении услуг, работ качество оказания которых зависит от квалификации работника, непосредственно оказывающего такие услуги, работы в технической спецификации дается описание требований, предъявляемых к работнику, определяющих его уровень и профиль профессиональной подготовки, стаж работы, необходимые для выполнения возложенных на него обязанностей.</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888" w:id="906"/>
    <w:p>
      <w:pPr>
        <w:spacing w:after="0"/>
        <w:ind w:left="0"/>
        <w:jc w:val="left"/>
      </w:pPr>
      <w:r>
        <w:rPr>
          <w:rFonts w:ascii="Times New Roman"/>
          <w:b/>
          <w:i w:val="false"/>
          <w:color w:val="000000"/>
        </w:rPr>
        <w:t xml:space="preserve"> Техническая спецификация предлагаемых товаров (представляется потенциальным поставщиком на каждый лот в отдельности)</w:t>
      </w:r>
    </w:p>
    <w:bookmarkEnd w:id="906"/>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9" w:id="907"/>
    <w:p>
      <w:pPr>
        <w:spacing w:after="0"/>
        <w:ind w:left="0"/>
        <w:jc w:val="both"/>
      </w:pPr>
      <w:r>
        <w:rPr>
          <w:rFonts w:ascii="Times New Roman"/>
          <w:b w:val="false"/>
          <w:i w:val="false"/>
          <w:color w:val="000000"/>
          <w:sz w:val="28"/>
        </w:rPr>
        <w:t>
      Наименование конкурса __________________________________________</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товара (с указанием марки, модели, типа и\или товарного знака либо знака обслуживания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Завод-изготовитель (указывается наименование завода-изготовителя и его местонахождение (адрес,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поставки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национальных стандартов, а в случае их отсутствия межгосударственных стандартов на предлагаемый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предлагаемого товара (указываются точные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требуемых функциональных, технических, качественных, эксплуатационных и иных характеристик закупаемого товара (указываются точные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Иные сведения, подтверждающие соответствие товара требованиям конкурсной документации (технической спецификации).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Сопутствующие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0" w:id="908"/>
    <w:p>
      <w:pPr>
        <w:spacing w:after="0"/>
        <w:ind w:left="0"/>
        <w:jc w:val="both"/>
      </w:pPr>
      <w:r>
        <w:rPr>
          <w:rFonts w:ascii="Times New Roman"/>
          <w:b w:val="false"/>
          <w:i w:val="false"/>
          <w:color w:val="000000"/>
          <w:sz w:val="28"/>
        </w:rPr>
        <w:t>
      При признании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bookmarkEnd w:id="90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 руководителя потенциального поставщика и его подпись) место печати (для физического лица, если таковая имеется)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893" w:id="909"/>
    <w:p>
      <w:pPr>
        <w:spacing w:after="0"/>
        <w:ind w:left="0"/>
        <w:jc w:val="left"/>
      </w:pPr>
      <w:r>
        <w:rPr>
          <w:rFonts w:ascii="Times New Roman"/>
          <w:b/>
          <w:i w:val="false"/>
          <w:color w:val="000000"/>
        </w:rPr>
        <w:t xml:space="preserve"> Техническая спецификация закупаемых работ</w:t>
      </w:r>
      <w:r>
        <w:br/>
      </w:r>
      <w:r>
        <w:rPr>
          <w:rFonts w:ascii="Times New Roman"/>
          <w:b/>
          <w:i w:val="false"/>
          <w:color w:val="000000"/>
        </w:rPr>
        <w:t>(представляется потенциальным поставщиком на каждый лот в отдельности)</w:t>
      </w:r>
    </w:p>
    <w:bookmarkEnd w:id="909"/>
    <w:p>
      <w:pPr>
        <w:spacing w:after="0"/>
        <w:ind w:left="0"/>
        <w:jc w:val="both"/>
      </w:pPr>
      <w:bookmarkStart w:name="z894" w:id="910"/>
      <w:r>
        <w:rPr>
          <w:rFonts w:ascii="Times New Roman"/>
          <w:b w:val="false"/>
          <w:i w:val="false"/>
          <w:color w:val="000000"/>
          <w:sz w:val="28"/>
        </w:rPr>
        <w:t>
      Наименование конкурса __________________________________________</w:t>
      </w:r>
    </w:p>
    <w:bookmarkEnd w:id="910"/>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Техническая спецификация потенциального поставщика должна содержать</w:t>
      </w:r>
    </w:p>
    <w:p>
      <w:pPr>
        <w:spacing w:after="0"/>
        <w:ind w:left="0"/>
        <w:jc w:val="both"/>
      </w:pPr>
      <w:r>
        <w:rPr>
          <w:rFonts w:ascii="Times New Roman"/>
          <w:b w:val="false"/>
          <w:i w:val="false"/>
          <w:color w:val="000000"/>
          <w:sz w:val="28"/>
        </w:rPr>
        <w:t>все требования, предъявляемые в технической спецификации конкурсной</w:t>
      </w:r>
    </w:p>
    <w:p>
      <w:pPr>
        <w:spacing w:after="0"/>
        <w:ind w:left="0"/>
        <w:jc w:val="both"/>
      </w:pPr>
      <w:r>
        <w:rPr>
          <w:rFonts w:ascii="Times New Roman"/>
          <w:b w:val="false"/>
          <w:i w:val="false"/>
          <w:color w:val="000000"/>
          <w:sz w:val="28"/>
        </w:rPr>
        <w:t>документации, с полным описанием требуемых технических и качественных</w:t>
      </w:r>
    </w:p>
    <w:p>
      <w:pPr>
        <w:spacing w:after="0"/>
        <w:ind w:left="0"/>
        <w:jc w:val="both"/>
      </w:pPr>
      <w:r>
        <w:rPr>
          <w:rFonts w:ascii="Times New Roman"/>
          <w:b w:val="false"/>
          <w:i w:val="false"/>
          <w:color w:val="000000"/>
          <w:sz w:val="28"/>
        </w:rPr>
        <w:t>характеристик закупаемых работ, включая необходимые спецификации, планы,</w:t>
      </w:r>
    </w:p>
    <w:p>
      <w:pPr>
        <w:spacing w:after="0"/>
        <w:ind w:left="0"/>
        <w:jc w:val="both"/>
      </w:pPr>
      <w:r>
        <w:rPr>
          <w:rFonts w:ascii="Times New Roman"/>
          <w:b w:val="false"/>
          <w:i w:val="false"/>
          <w:color w:val="000000"/>
          <w:sz w:val="28"/>
        </w:rPr>
        <w:t>чертежи, эскизы, и указанием национальных стандартов, а в случае их отсутствия</w:t>
      </w:r>
    </w:p>
    <w:p>
      <w:pPr>
        <w:spacing w:after="0"/>
        <w:ind w:left="0"/>
        <w:jc w:val="both"/>
      </w:pPr>
      <w:r>
        <w:rPr>
          <w:rFonts w:ascii="Times New Roman"/>
          <w:b w:val="false"/>
          <w:i w:val="false"/>
          <w:color w:val="000000"/>
          <w:sz w:val="28"/>
        </w:rPr>
        <w:t>межгосударственных стандартов на закупаемые работы. При отсутствии</w:t>
      </w:r>
    </w:p>
    <w:p>
      <w:pPr>
        <w:spacing w:after="0"/>
        <w:ind w:left="0"/>
        <w:jc w:val="both"/>
      </w:pPr>
      <w:r>
        <w:rPr>
          <w:rFonts w:ascii="Times New Roman"/>
          <w:b w:val="false"/>
          <w:i w:val="false"/>
          <w:color w:val="000000"/>
          <w:sz w:val="28"/>
        </w:rPr>
        <w:t>национальных и межгосударственных стандартов указываются требуемые</w:t>
      </w:r>
    </w:p>
    <w:p>
      <w:pPr>
        <w:spacing w:after="0"/>
        <w:ind w:left="0"/>
        <w:jc w:val="both"/>
      </w:pPr>
      <w:r>
        <w:rPr>
          <w:rFonts w:ascii="Times New Roman"/>
          <w:b w:val="false"/>
          <w:i w:val="false"/>
          <w:color w:val="000000"/>
          <w:sz w:val="28"/>
        </w:rPr>
        <w:t>функциональные, технические, качественные и эксплуатационные характеристики</w:t>
      </w:r>
    </w:p>
    <w:p>
      <w:pPr>
        <w:spacing w:after="0"/>
        <w:ind w:left="0"/>
        <w:jc w:val="both"/>
      </w:pPr>
      <w:r>
        <w:rPr>
          <w:rFonts w:ascii="Times New Roman"/>
          <w:b w:val="false"/>
          <w:i w:val="false"/>
          <w:color w:val="000000"/>
          <w:sz w:val="28"/>
        </w:rPr>
        <w:t>закупаемых работ с учетом нормирования государственных закупок.</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потенциального</w:t>
      </w:r>
    </w:p>
    <w:p>
      <w:pPr>
        <w:spacing w:after="0"/>
        <w:ind w:left="0"/>
        <w:jc w:val="both"/>
      </w:pPr>
      <w:r>
        <w:rPr>
          <w:rFonts w:ascii="Times New Roman"/>
          <w:b w:val="false"/>
          <w:i w:val="false"/>
          <w:color w:val="000000"/>
          <w:sz w:val="28"/>
        </w:rPr>
        <w:t>поставщика и его подпись)</w:t>
      </w:r>
    </w:p>
    <w:p>
      <w:pPr>
        <w:spacing w:after="0"/>
        <w:ind w:left="0"/>
        <w:jc w:val="both"/>
      </w:pPr>
      <w:r>
        <w:rPr>
          <w:rFonts w:ascii="Times New Roman"/>
          <w:b w:val="false"/>
          <w:i w:val="false"/>
          <w:color w:val="000000"/>
          <w:sz w:val="28"/>
        </w:rPr>
        <w:t>М.П. (для физического лица, если таковая имеется)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896" w:id="911"/>
    <w:p>
      <w:pPr>
        <w:spacing w:after="0"/>
        <w:ind w:left="0"/>
        <w:jc w:val="left"/>
      </w:pPr>
      <w:r>
        <w:rPr>
          <w:rFonts w:ascii="Times New Roman"/>
          <w:b/>
          <w:i w:val="false"/>
          <w:color w:val="000000"/>
        </w:rPr>
        <w:t xml:space="preserve"> Техническая спецификация закупаемых услуг (представляется потенциальным поставщиком на каждый лот в отдельности)</w:t>
      </w:r>
    </w:p>
    <w:bookmarkEnd w:id="911"/>
    <w:bookmarkStart w:name="z897" w:id="912"/>
    <w:p>
      <w:pPr>
        <w:spacing w:after="0"/>
        <w:ind w:left="0"/>
        <w:jc w:val="both"/>
      </w:pPr>
      <w:r>
        <w:rPr>
          <w:rFonts w:ascii="Times New Roman"/>
          <w:b w:val="false"/>
          <w:i w:val="false"/>
          <w:color w:val="000000"/>
          <w:sz w:val="28"/>
        </w:rPr>
        <w:t>
      Наименование конкурса __________________________________________</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характеристик, параметров и иных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подтверждающие соответствие услуги требованиям технической спецификации конкурсной документации (заполняются потенциальным поставщиком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8" w:id="913"/>
      <w:r>
        <w:rPr>
          <w:rFonts w:ascii="Times New Roman"/>
          <w:b w:val="false"/>
          <w:i w:val="false"/>
          <w:color w:val="000000"/>
          <w:sz w:val="28"/>
        </w:rPr>
        <w:t>
      Техническая спецификация потенциальных поставщиков содержит все требования,</w:t>
      </w:r>
    </w:p>
    <w:bookmarkEnd w:id="913"/>
    <w:p>
      <w:pPr>
        <w:spacing w:after="0"/>
        <w:ind w:left="0"/>
        <w:jc w:val="both"/>
      </w:pPr>
      <w:r>
        <w:rPr>
          <w:rFonts w:ascii="Times New Roman"/>
          <w:b w:val="false"/>
          <w:i w:val="false"/>
          <w:color w:val="000000"/>
          <w:sz w:val="28"/>
        </w:rPr>
        <w:t>      предъявляемые в технической спецификации конкурсной документации.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w:t>
      </w:r>
    </w:p>
    <w:p>
      <w:pPr>
        <w:spacing w:after="0"/>
        <w:ind w:left="0"/>
        <w:jc w:val="both"/>
      </w:pPr>
      <w:r>
        <w:rPr>
          <w:rFonts w:ascii="Times New Roman"/>
          <w:b w:val="false"/>
          <w:i w:val="false"/>
          <w:color w:val="000000"/>
          <w:sz w:val="28"/>
        </w:rPr>
        <w:t>потенциального поставщика и его подпись)</w:t>
      </w:r>
    </w:p>
    <w:p>
      <w:pPr>
        <w:spacing w:after="0"/>
        <w:ind w:left="0"/>
        <w:jc w:val="both"/>
      </w:pPr>
      <w:r>
        <w:rPr>
          <w:rFonts w:ascii="Times New Roman"/>
          <w:b w:val="false"/>
          <w:i w:val="false"/>
          <w:color w:val="000000"/>
          <w:sz w:val="28"/>
        </w:rPr>
        <w:t>М.П. (для физического лица, если таковая имеется)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900" w:id="914"/>
    <w:p>
      <w:pPr>
        <w:spacing w:after="0"/>
        <w:ind w:left="0"/>
        <w:jc w:val="left"/>
      </w:pPr>
      <w:r>
        <w:rPr>
          <w:rFonts w:ascii="Times New Roman"/>
          <w:b/>
          <w:i w:val="false"/>
          <w:color w:val="000000"/>
        </w:rPr>
        <w:t xml:space="preserve"> Заявка на участие в конкурсе (для юридических лиц)</w:t>
      </w:r>
    </w:p>
    <w:bookmarkEnd w:id="914"/>
    <w:p>
      <w:pPr>
        <w:spacing w:after="0"/>
        <w:ind w:left="0"/>
        <w:jc w:val="both"/>
      </w:pPr>
      <w:bookmarkStart w:name="z901" w:id="915"/>
      <w:r>
        <w:rPr>
          <w:rFonts w:ascii="Times New Roman"/>
          <w:b w:val="false"/>
          <w:i w:val="false"/>
          <w:color w:val="000000"/>
          <w:sz w:val="28"/>
        </w:rPr>
        <w:t>
      Кому __________________________________________________________</w:t>
      </w:r>
    </w:p>
    <w:bookmarkEnd w:id="915"/>
    <w:p>
      <w:pPr>
        <w:spacing w:after="0"/>
        <w:ind w:left="0"/>
        <w:jc w:val="both"/>
      </w:pPr>
      <w:r>
        <w:rPr>
          <w:rFonts w:ascii="Times New Roman"/>
          <w:b w:val="false"/>
          <w:i w:val="false"/>
          <w:color w:val="000000"/>
          <w:sz w:val="28"/>
        </w:rPr>
        <w:t>(указывается наименование организатора государственных закупок)</w:t>
      </w:r>
    </w:p>
    <w:p>
      <w:pPr>
        <w:spacing w:after="0"/>
        <w:ind w:left="0"/>
        <w:jc w:val="both"/>
      </w:pPr>
      <w:r>
        <w:rPr>
          <w:rFonts w:ascii="Times New Roman"/>
          <w:b w:val="false"/>
          <w:i w:val="false"/>
          <w:color w:val="000000"/>
          <w:sz w:val="28"/>
        </w:rPr>
        <w:t>От кого ________________________________________________________</w:t>
      </w:r>
    </w:p>
    <w:p>
      <w:pPr>
        <w:spacing w:after="0"/>
        <w:ind w:left="0"/>
        <w:jc w:val="both"/>
      </w:pPr>
      <w:r>
        <w:rPr>
          <w:rFonts w:ascii="Times New Roman"/>
          <w:b w:val="false"/>
          <w:i w:val="false"/>
          <w:color w:val="000000"/>
          <w:sz w:val="28"/>
        </w:rPr>
        <w:t>(указывается полное наименование потенциального поставщика)</w:t>
      </w:r>
    </w:p>
    <w:p>
      <w:pPr>
        <w:spacing w:after="0"/>
        <w:ind w:left="0"/>
        <w:jc w:val="both"/>
      </w:pPr>
      <w:bookmarkStart w:name="z902" w:id="916"/>
      <w:r>
        <w:rPr>
          <w:rFonts w:ascii="Times New Roman"/>
          <w:b w:val="false"/>
          <w:i w:val="false"/>
          <w:color w:val="000000"/>
          <w:sz w:val="28"/>
        </w:rPr>
        <w:t>
      1. Сведения о юридическом лице, претендующем на участие в конкурсе</w:t>
      </w:r>
    </w:p>
    <w:bookmarkEnd w:id="916"/>
    <w:p>
      <w:pPr>
        <w:spacing w:after="0"/>
        <w:ind w:left="0"/>
        <w:jc w:val="both"/>
      </w:pPr>
      <w:r>
        <w:rPr>
          <w:rFonts w:ascii="Times New Roman"/>
          <w:b w:val="false"/>
          <w:i w:val="false"/>
          <w:color w:val="000000"/>
          <w:sz w:val="28"/>
        </w:rPr>
        <w:t>(потенциальном поставщике):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почтовый адрес и контактные телефоны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первого руководителя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3" w:id="917"/>
      <w:r>
        <w:rPr>
          <w:rFonts w:ascii="Times New Roman"/>
          <w:b w:val="false"/>
          <w:i w:val="false"/>
          <w:color w:val="000000"/>
          <w:sz w:val="28"/>
        </w:rPr>
        <w:t>
      2. _____________________________________________________________________</w:t>
      </w:r>
    </w:p>
    <w:bookmarkEnd w:id="917"/>
    <w:p>
      <w:pPr>
        <w:spacing w:after="0"/>
        <w:ind w:left="0"/>
        <w:jc w:val="both"/>
      </w:pPr>
      <w:r>
        <w:rPr>
          <w:rFonts w:ascii="Times New Roman"/>
          <w:b w:val="false"/>
          <w:i w:val="false"/>
          <w:color w:val="000000"/>
          <w:sz w:val="28"/>
        </w:rPr>
        <w:t>(указывается полное наименование юридического лица)</w:t>
      </w:r>
    </w:p>
    <w:bookmarkStart w:name="z904" w:id="918"/>
    <w:p>
      <w:pPr>
        <w:spacing w:after="0"/>
        <w:ind w:left="0"/>
        <w:jc w:val="both"/>
      </w:pPr>
      <w:r>
        <w:rPr>
          <w:rFonts w:ascii="Times New Roman"/>
          <w:b w:val="false"/>
          <w:i w:val="false"/>
          <w:color w:val="000000"/>
          <w:sz w:val="28"/>
        </w:rPr>
        <w:t>
      настоящей заявкой выражает желание принять участие в государственных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(ов), выполнение работ, оказание услуг – указать необходимое) в соответствии с требованиями и условиями, предусмотренными конкурсной документацией.</w:t>
      </w:r>
    </w:p>
    <w:bookmarkEnd w:id="918"/>
    <w:bookmarkStart w:name="z905" w:id="919"/>
    <w:p>
      <w:pPr>
        <w:spacing w:after="0"/>
        <w:ind w:left="0"/>
        <w:jc w:val="both"/>
      </w:pPr>
      <w:r>
        <w:rPr>
          <w:rFonts w:ascii="Times New Roman"/>
          <w:b w:val="false"/>
          <w:i w:val="false"/>
          <w:color w:val="000000"/>
          <w:sz w:val="28"/>
        </w:rPr>
        <w:t xml:space="preserve">
      3. Потенциальный поставщик настоящей заявкой подтверждает отсутствие нарушений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государственных закупках" (далее – Закон).</w:t>
      </w:r>
    </w:p>
    <w:bookmarkEnd w:id="919"/>
    <w:bookmarkStart w:name="z906" w:id="920"/>
    <w:p>
      <w:pPr>
        <w:spacing w:after="0"/>
        <w:ind w:left="0"/>
        <w:jc w:val="both"/>
      </w:pPr>
      <w:r>
        <w:rPr>
          <w:rFonts w:ascii="Times New Roman"/>
          <w:b w:val="false"/>
          <w:i w:val="false"/>
          <w:color w:val="000000"/>
          <w:sz w:val="28"/>
        </w:rPr>
        <w:t>
      Настоящим также выражается согласие потенциального поставщика на расторжение в порядке, установленном законами Республики Казахстан, договора о государственных закупках (товара(ов), работ, услуг – указать необходимое).</w:t>
      </w:r>
    </w:p>
    <w:bookmarkEnd w:id="920"/>
    <w:bookmarkStart w:name="z907" w:id="921"/>
    <w:p>
      <w:pPr>
        <w:spacing w:after="0"/>
        <w:ind w:left="0"/>
        <w:jc w:val="both"/>
      </w:pPr>
      <w:r>
        <w:rPr>
          <w:rFonts w:ascii="Times New Roman"/>
          <w:b w:val="false"/>
          <w:i w:val="false"/>
          <w:color w:val="000000"/>
          <w:sz w:val="28"/>
        </w:rPr>
        <w:t>
      4. Потенциальный поставщик подтверждает, что он ознакомлен с конкурсной документацией и обеспечивает представление организатору государственных закупок и конкурсной комиссии достоверных сведений о своей правомочности, квалификации, качественных и иных характеристиках (поставляемого товара(ов), выполняемых работ, оказываемых услуг – указать необходимое), соблюдение авторских и смежных прав, а также иных ограничений, предусмотренных действующим законодательством Республики Казахстан.</w:t>
      </w:r>
    </w:p>
    <w:bookmarkEnd w:id="921"/>
    <w:bookmarkStart w:name="z908" w:id="922"/>
    <w:p>
      <w:pPr>
        <w:spacing w:after="0"/>
        <w:ind w:left="0"/>
        <w:jc w:val="both"/>
      </w:pPr>
      <w:r>
        <w:rPr>
          <w:rFonts w:ascii="Times New Roman"/>
          <w:b w:val="false"/>
          <w:i w:val="false"/>
          <w:color w:val="000000"/>
          <w:sz w:val="28"/>
        </w:rPr>
        <w:t>
      Потенциальный поставщик обеспечивает представление в данной заявке на участие в конкурсе и прилагаемых к ней документах достоверных сведений.</w:t>
      </w:r>
    </w:p>
    <w:bookmarkEnd w:id="922"/>
    <w:bookmarkStart w:name="z909" w:id="923"/>
    <w:p>
      <w:pPr>
        <w:spacing w:after="0"/>
        <w:ind w:left="0"/>
        <w:jc w:val="both"/>
      </w:pPr>
      <w:r>
        <w:rPr>
          <w:rFonts w:ascii="Times New Roman"/>
          <w:b w:val="false"/>
          <w:i w:val="false"/>
          <w:color w:val="000000"/>
          <w:sz w:val="28"/>
        </w:rPr>
        <w:t>
      5. Настоящая конкурсная заявка действует в течение __ дней со дня вскрытия конкурсных заявок.</w:t>
      </w:r>
    </w:p>
    <w:bookmarkEnd w:id="923"/>
    <w:bookmarkStart w:name="z910" w:id="924"/>
    <w:p>
      <w:pPr>
        <w:spacing w:after="0"/>
        <w:ind w:left="0"/>
        <w:jc w:val="both"/>
      </w:pPr>
      <w:r>
        <w:rPr>
          <w:rFonts w:ascii="Times New Roman"/>
          <w:b w:val="false"/>
          <w:i w:val="false"/>
          <w:color w:val="000000"/>
          <w:sz w:val="28"/>
        </w:rPr>
        <w:t>
      6. В случае признания нашей конкурсной заявки выигравшей, мы внесем обеспечение исполнения договора о государственных закупках на сумму, составляющую 3 (три) процента от общей суммы договора (указывается, если внесение обеспечения исполнения договора было предусмотрено в конкурсной документации).</w:t>
      </w:r>
    </w:p>
    <w:bookmarkEnd w:id="924"/>
    <w:bookmarkStart w:name="z911" w:id="925"/>
    <w:p>
      <w:pPr>
        <w:spacing w:after="0"/>
        <w:ind w:left="0"/>
        <w:jc w:val="both"/>
      </w:pPr>
      <w:r>
        <w:rPr>
          <w:rFonts w:ascii="Times New Roman"/>
          <w:b w:val="false"/>
          <w:i w:val="false"/>
          <w:color w:val="000000"/>
          <w:sz w:val="28"/>
        </w:rPr>
        <w:t>
      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 а также сумму в размере равной сниженной сумме от минимальной допустимой цены, не признаваемой демпинговой (при представлении демпинговой цены по государственным закупкам товаров, работ, услуг, предусмотренных пунктом 116 настоящих Правил).</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912" w:id="926"/>
      <w:r>
        <w:rPr>
          <w:rFonts w:ascii="Times New Roman"/>
          <w:b w:val="false"/>
          <w:i w:val="false"/>
          <w:color w:val="000000"/>
          <w:sz w:val="28"/>
        </w:rPr>
        <w:t>
      7. До момента заключения договора о государственных закупках настоящая заявка на участие в конкурсе вместе с Вашим уведомлением о признании ее выигравшей будет выполнять роль обязательного договора между нами.</w:t>
      </w:r>
    </w:p>
    <w:bookmarkEnd w:id="92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Ф.И.О. (при его наличии) руководителя потенциального поставщика</w:t>
      </w:r>
    </w:p>
    <w:p>
      <w:pPr>
        <w:spacing w:after="0"/>
        <w:ind w:left="0"/>
        <w:jc w:val="both"/>
      </w:pPr>
      <w:r>
        <w:rPr>
          <w:rFonts w:ascii="Times New Roman"/>
          <w:b w:val="false"/>
          <w:i w:val="false"/>
          <w:color w:val="000000"/>
          <w:sz w:val="28"/>
        </w:rPr>
        <w:t>и его подпись)</w:t>
      </w:r>
    </w:p>
    <w:p>
      <w:pPr>
        <w:spacing w:after="0"/>
        <w:ind w:left="0"/>
        <w:jc w:val="both"/>
      </w:pPr>
      <w:r>
        <w:rPr>
          <w:rFonts w:ascii="Times New Roman"/>
          <w:b w:val="false"/>
          <w:i w:val="false"/>
          <w:color w:val="000000"/>
          <w:sz w:val="28"/>
        </w:rPr>
        <w:t>Дата заполнения ____________</w:t>
      </w:r>
    </w:p>
    <w:p>
      <w:pPr>
        <w:spacing w:after="0"/>
        <w:ind w:left="0"/>
        <w:jc w:val="both"/>
      </w:pPr>
      <w:r>
        <w:rPr>
          <w:rFonts w:ascii="Times New Roman"/>
          <w:b w:val="false"/>
          <w:i w:val="false"/>
          <w:color w:val="000000"/>
          <w:sz w:val="28"/>
        </w:rPr>
        <w:t>М.П.</w:t>
      </w:r>
    </w:p>
    <w:p>
      <w:pPr>
        <w:spacing w:after="0"/>
        <w:ind w:left="0"/>
        <w:jc w:val="both"/>
      </w:pPr>
      <w:bookmarkStart w:name="z913" w:id="927"/>
      <w:r>
        <w:rPr>
          <w:rFonts w:ascii="Times New Roman"/>
          <w:b w:val="false"/>
          <w:i w:val="false"/>
          <w:color w:val="000000"/>
          <w:sz w:val="28"/>
        </w:rPr>
        <w:t>
      Расшифровка аббревиатур:</w:t>
      </w:r>
    </w:p>
    <w:bookmarkEnd w:id="92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915" w:id="928"/>
    <w:p>
      <w:pPr>
        <w:spacing w:after="0"/>
        <w:ind w:left="0"/>
        <w:jc w:val="left"/>
      </w:pPr>
      <w:r>
        <w:rPr>
          <w:rFonts w:ascii="Times New Roman"/>
          <w:b/>
          <w:i w:val="false"/>
          <w:color w:val="000000"/>
        </w:rPr>
        <w:t xml:space="preserve"> Заявка на участие в конкурсе (для физического лица)</w:t>
      </w:r>
    </w:p>
    <w:bookmarkEnd w:id="928"/>
    <w:p>
      <w:pPr>
        <w:spacing w:after="0"/>
        <w:ind w:left="0"/>
        <w:jc w:val="both"/>
      </w:pPr>
      <w:bookmarkStart w:name="z916" w:id="929"/>
      <w:r>
        <w:rPr>
          <w:rFonts w:ascii="Times New Roman"/>
          <w:b w:val="false"/>
          <w:i w:val="false"/>
          <w:color w:val="000000"/>
          <w:sz w:val="28"/>
        </w:rPr>
        <w:t>
      Кому __________________________________________________________</w:t>
      </w:r>
    </w:p>
    <w:bookmarkEnd w:id="929"/>
    <w:p>
      <w:pPr>
        <w:spacing w:after="0"/>
        <w:ind w:left="0"/>
        <w:jc w:val="both"/>
      </w:pPr>
      <w:r>
        <w:rPr>
          <w:rFonts w:ascii="Times New Roman"/>
          <w:b w:val="false"/>
          <w:i w:val="false"/>
          <w:color w:val="000000"/>
          <w:sz w:val="28"/>
        </w:rPr>
        <w:t>указывается наименование организатора государственных закупок)</w:t>
      </w:r>
    </w:p>
    <w:p>
      <w:pPr>
        <w:spacing w:after="0"/>
        <w:ind w:left="0"/>
        <w:jc w:val="both"/>
      </w:pPr>
      <w:r>
        <w:rPr>
          <w:rFonts w:ascii="Times New Roman"/>
          <w:b w:val="false"/>
          <w:i w:val="false"/>
          <w:color w:val="000000"/>
          <w:sz w:val="28"/>
        </w:rPr>
        <w:t>От кого ________________________________________________________</w:t>
      </w:r>
    </w:p>
    <w:p>
      <w:pPr>
        <w:spacing w:after="0"/>
        <w:ind w:left="0"/>
        <w:jc w:val="both"/>
      </w:pPr>
      <w:r>
        <w:rPr>
          <w:rFonts w:ascii="Times New Roman"/>
          <w:b w:val="false"/>
          <w:i w:val="false"/>
          <w:color w:val="000000"/>
          <w:sz w:val="28"/>
        </w:rPr>
        <w:t>(указывается полное наименование потенциального поставщика)</w:t>
      </w:r>
    </w:p>
    <w:bookmarkStart w:name="z917" w:id="930"/>
    <w:p>
      <w:pPr>
        <w:spacing w:after="0"/>
        <w:ind w:left="0"/>
        <w:jc w:val="both"/>
      </w:pPr>
      <w:r>
        <w:rPr>
          <w:rFonts w:ascii="Times New Roman"/>
          <w:b w:val="false"/>
          <w:i w:val="false"/>
          <w:color w:val="000000"/>
          <w:sz w:val="28"/>
        </w:rPr>
        <w:t>
      1. Сведения о физическом лице, претендующем на участие в конкурсе (потенциальном поставщике):</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физического лица – потенциального поставщика в соответствии с документом, удостоверяющим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физического лица-потенциального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прописки физического лица-потенциального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проживания физического лица-потенциального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почтовый адрес и адрес электронной почты (при его наличии) физического лица-потенциального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8" w:id="931"/>
      <w:r>
        <w:rPr>
          <w:rFonts w:ascii="Times New Roman"/>
          <w:b w:val="false"/>
          <w:i w:val="false"/>
          <w:color w:val="000000"/>
          <w:sz w:val="28"/>
        </w:rPr>
        <w:t>
      2. __________________________________________________________________</w:t>
      </w:r>
    </w:p>
    <w:bookmarkEnd w:id="931"/>
    <w:p>
      <w:pPr>
        <w:spacing w:after="0"/>
        <w:ind w:left="0"/>
        <w:jc w:val="both"/>
      </w:pPr>
      <w:r>
        <w:rPr>
          <w:rFonts w:ascii="Times New Roman"/>
          <w:b w:val="false"/>
          <w:i w:val="false"/>
          <w:color w:val="000000"/>
          <w:sz w:val="28"/>
        </w:rPr>
        <w:t>(указывается Ф.И.О. (при его наличии) физического лица)</w:t>
      </w:r>
    </w:p>
    <w:p>
      <w:pPr>
        <w:spacing w:after="0"/>
        <w:ind w:left="0"/>
        <w:jc w:val="both"/>
      </w:pPr>
      <w:r>
        <w:rPr>
          <w:rFonts w:ascii="Times New Roman"/>
          <w:b w:val="false"/>
          <w:i w:val="false"/>
          <w:color w:val="000000"/>
          <w:sz w:val="28"/>
        </w:rPr>
        <w:t>настоящей заявкой выражает желание принять участие в государственных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(ов), выполнение работ, оказание услуг – указать необходимое) в соответствии с требованиями и условиями, предусмотренными конкурсной документацией.</w:t>
      </w:r>
    </w:p>
    <w:bookmarkStart w:name="z919" w:id="932"/>
    <w:p>
      <w:pPr>
        <w:spacing w:after="0"/>
        <w:ind w:left="0"/>
        <w:jc w:val="both"/>
      </w:pPr>
      <w:r>
        <w:rPr>
          <w:rFonts w:ascii="Times New Roman"/>
          <w:b w:val="false"/>
          <w:i w:val="false"/>
          <w:color w:val="000000"/>
          <w:sz w:val="28"/>
        </w:rPr>
        <w:t xml:space="preserve">
      3. Потенциальный поставщик настоящей заявкой подтверждает отсутствие нарушений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государственных закупках" (далее – Закон).</w:t>
      </w:r>
    </w:p>
    <w:bookmarkEnd w:id="932"/>
    <w:bookmarkStart w:name="z920" w:id="933"/>
    <w:p>
      <w:pPr>
        <w:spacing w:after="0"/>
        <w:ind w:left="0"/>
        <w:jc w:val="both"/>
      </w:pPr>
      <w:r>
        <w:rPr>
          <w:rFonts w:ascii="Times New Roman"/>
          <w:b w:val="false"/>
          <w:i w:val="false"/>
          <w:color w:val="000000"/>
          <w:sz w:val="28"/>
        </w:rPr>
        <w:t>
      Настоящим также выражается согласие потенциального поставщика на расторжение договора о государственных закупках (товара(ов), работ, услуг – указать необходимое).</w:t>
      </w:r>
    </w:p>
    <w:bookmarkEnd w:id="933"/>
    <w:bookmarkStart w:name="z921" w:id="934"/>
    <w:p>
      <w:pPr>
        <w:spacing w:after="0"/>
        <w:ind w:left="0"/>
        <w:jc w:val="both"/>
      </w:pPr>
      <w:r>
        <w:rPr>
          <w:rFonts w:ascii="Times New Roman"/>
          <w:b w:val="false"/>
          <w:i w:val="false"/>
          <w:color w:val="000000"/>
          <w:sz w:val="28"/>
        </w:rPr>
        <w:t>
      4. Потенциальный поставщик подтверждает, что он ознакомлен с конкурсной документацией и обеспечивает представление организатору государственных закупок и конкурсной комиссии достоверных сведений о своей правомочности, квалификации, качественных и иных характеристиках (поставляемого товара(ов)), выполняемых работ, оказываемых услуг – указать необходимое), соблюдении им авторских и смежных прав, а также иных ограничений, предусмотренных действующим законодательством Республики Казахстан.</w:t>
      </w:r>
    </w:p>
    <w:bookmarkEnd w:id="934"/>
    <w:bookmarkStart w:name="z922" w:id="935"/>
    <w:p>
      <w:pPr>
        <w:spacing w:after="0"/>
        <w:ind w:left="0"/>
        <w:jc w:val="both"/>
      </w:pPr>
      <w:r>
        <w:rPr>
          <w:rFonts w:ascii="Times New Roman"/>
          <w:b w:val="false"/>
          <w:i w:val="false"/>
          <w:color w:val="000000"/>
          <w:sz w:val="28"/>
        </w:rPr>
        <w:t>
      Потенциальный поставщик обеспечивает представление в данной заявке на участие в конкурсе и прилагаемых к ней документах достоверных сведений.</w:t>
      </w:r>
    </w:p>
    <w:bookmarkEnd w:id="935"/>
    <w:bookmarkStart w:name="z923" w:id="936"/>
    <w:p>
      <w:pPr>
        <w:spacing w:after="0"/>
        <w:ind w:left="0"/>
        <w:jc w:val="both"/>
      </w:pPr>
      <w:r>
        <w:rPr>
          <w:rFonts w:ascii="Times New Roman"/>
          <w:b w:val="false"/>
          <w:i w:val="false"/>
          <w:color w:val="000000"/>
          <w:sz w:val="28"/>
        </w:rPr>
        <w:t>
      5. Настоящая конкурсная заявка действует в течение __ дней со дня вскрытия конкурсных заявок.</w:t>
      </w:r>
    </w:p>
    <w:bookmarkEnd w:id="936"/>
    <w:bookmarkStart w:name="z924" w:id="937"/>
    <w:p>
      <w:pPr>
        <w:spacing w:after="0"/>
        <w:ind w:left="0"/>
        <w:jc w:val="both"/>
      </w:pPr>
      <w:r>
        <w:rPr>
          <w:rFonts w:ascii="Times New Roman"/>
          <w:b w:val="false"/>
          <w:i w:val="false"/>
          <w:color w:val="000000"/>
          <w:sz w:val="28"/>
        </w:rPr>
        <w:t>
      6. При признании нашей конкурсной заявки выигравшей, мы внесем обеспечение исполнения договора о государственных закупках на сумму, составляющую 3 (три) процента от общей суммы договора (указывается, если внесение обеспечения исполнения договора было предусмотрено в конкурсной документации).</w:t>
      </w:r>
    </w:p>
    <w:bookmarkEnd w:id="937"/>
    <w:bookmarkStart w:name="z925" w:id="938"/>
    <w:p>
      <w:pPr>
        <w:spacing w:after="0"/>
        <w:ind w:left="0"/>
        <w:jc w:val="both"/>
      </w:pPr>
      <w:r>
        <w:rPr>
          <w:rFonts w:ascii="Times New Roman"/>
          <w:b w:val="false"/>
          <w:i w:val="false"/>
          <w:color w:val="000000"/>
          <w:sz w:val="28"/>
        </w:rPr>
        <w:t>
      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 а также сумму в размере равной сниженной сумме от минимальной допустимой цены, не признаваемой демпинговой (при представлении демпинговой цены по государственным закупкам товаров, работ, услуг, предусмотренных пунктом 116 настоящих Правил).</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926" w:id="939"/>
      <w:r>
        <w:rPr>
          <w:rFonts w:ascii="Times New Roman"/>
          <w:b w:val="false"/>
          <w:i w:val="false"/>
          <w:color w:val="000000"/>
          <w:sz w:val="28"/>
        </w:rPr>
        <w:t>
      7. До момента заключения договора о государственных закупках настоящая заявка на участие в конкурсе вместе с Вашим уведомлением о признании ее выигравшей будет выполнять роль обязательного договора между нами.</w:t>
      </w:r>
    </w:p>
    <w:bookmarkEnd w:id="93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(Ф.И.О. (при его наличии) физического лица – потенциального поставщика</w:t>
      </w:r>
    </w:p>
    <w:p>
      <w:pPr>
        <w:spacing w:after="0"/>
        <w:ind w:left="0"/>
        <w:jc w:val="both"/>
      </w:pPr>
      <w:r>
        <w:rPr>
          <w:rFonts w:ascii="Times New Roman"/>
          <w:b w:val="false"/>
          <w:i w:val="false"/>
          <w:color w:val="000000"/>
          <w:sz w:val="28"/>
        </w:rPr>
        <w:t>и его подпись)</w:t>
      </w:r>
    </w:p>
    <w:p>
      <w:pPr>
        <w:spacing w:after="0"/>
        <w:ind w:left="0"/>
        <w:jc w:val="both"/>
      </w:pPr>
      <w:r>
        <w:rPr>
          <w:rFonts w:ascii="Times New Roman"/>
          <w:b w:val="false"/>
          <w:i w:val="false"/>
          <w:color w:val="000000"/>
          <w:sz w:val="28"/>
        </w:rPr>
        <w:t>Дата заполнения ________________</w:t>
      </w:r>
    </w:p>
    <w:p>
      <w:pPr>
        <w:spacing w:after="0"/>
        <w:ind w:left="0"/>
        <w:jc w:val="both"/>
      </w:pPr>
      <w:bookmarkStart w:name="z927" w:id="940"/>
      <w:r>
        <w:rPr>
          <w:rFonts w:ascii="Times New Roman"/>
          <w:b w:val="false"/>
          <w:i w:val="false"/>
          <w:color w:val="000000"/>
          <w:sz w:val="28"/>
        </w:rPr>
        <w:t>
      Расшифровка аббревиатур:</w:t>
      </w:r>
    </w:p>
    <w:bookmarkEnd w:id="940"/>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929" w:id="941"/>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товаров)</w:t>
      </w:r>
    </w:p>
    <w:bookmarkEnd w:id="941"/>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0" w:id="942"/>
    <w:p>
      <w:pPr>
        <w:spacing w:after="0"/>
        <w:ind w:left="0"/>
        <w:jc w:val="both"/>
      </w:pPr>
      <w:r>
        <w:rPr>
          <w:rFonts w:ascii="Times New Roman"/>
          <w:b w:val="false"/>
          <w:i w:val="false"/>
          <w:color w:val="000000"/>
          <w:sz w:val="28"/>
        </w:rPr>
        <w:t>
      Наименование конкурса __________________________________________</w:t>
      </w:r>
    </w:p>
    <w:bookmarkEnd w:id="942"/>
    <w:p>
      <w:pPr>
        <w:spacing w:after="0"/>
        <w:ind w:left="0"/>
        <w:jc w:val="both"/>
      </w:pPr>
      <w:r>
        <w:rPr>
          <w:rFonts w:ascii="Times New Roman"/>
          <w:b w:val="false"/>
          <w:i w:val="false"/>
          <w:color w:val="000000"/>
          <w:sz w:val="28"/>
        </w:rPr>
        <w:t>
      № лота ______________________________________________________________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БИН/ИИН/ИНН/УНП _________________________________________________</w:t>
      </w:r>
    </w:p>
    <w:p>
      <w:pPr>
        <w:spacing w:after="0"/>
        <w:ind w:left="0"/>
        <w:jc w:val="both"/>
      </w:pPr>
      <w:r>
        <w:rPr>
          <w:rFonts w:ascii="Times New Roman"/>
          <w:b w:val="false"/>
          <w:i w:val="false"/>
          <w:color w:val="000000"/>
          <w:sz w:val="28"/>
        </w:rPr>
        <w:t>
      2. Объем товаров, поставленных (произведенных) потенциальным поставщиком в течение последних 10 (десяти) лет, предшествующих текущему году, аналогичных (схожих) закупаемым на конкурсе, с приложением копий подтверждающих документов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получателя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Место поставки товара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поставки товара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дата и номер подтверждающего документа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Стоимость договора, тенге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Ф.И.О. (при его наличии) руководителя потенциального поставщика и его подпись)</w:t>
      </w:r>
    </w:p>
    <w:p>
      <w:pPr>
        <w:spacing w:after="0"/>
        <w:ind w:left="0"/>
        <w:jc w:val="both"/>
      </w:pPr>
      <w:r>
        <w:rPr>
          <w:rFonts w:ascii="Times New Roman"/>
          <w:b w:val="false"/>
          <w:i w:val="false"/>
          <w:color w:val="000000"/>
          <w:sz w:val="28"/>
        </w:rPr>
        <w:t>
      М.П. (для физического лица, если таковая имеется)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Документами, подтверждающими опыт работы на рынке закупаемых товаров, являются копии актов приемки товаров и счетов-фактур. При наличии опыта работы на рынке закупаемых товаров до 1 января 2017 года документами, подтверждающими опыт работы, также являются копии накладных и счетов-фактур.</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936" w:id="943"/>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(заполняется потенциальным поставщиком при закупках работ)</w:t>
      </w:r>
    </w:p>
    <w:bookmarkEnd w:id="943"/>
    <w:p>
      <w:pPr>
        <w:spacing w:after="0"/>
        <w:ind w:left="0"/>
        <w:jc w:val="both"/>
      </w:pPr>
      <w:r>
        <w:rPr>
          <w:rFonts w:ascii="Times New Roman"/>
          <w:b w:val="false"/>
          <w:i w:val="false"/>
          <w:color w:val="ff0000"/>
          <w:sz w:val="28"/>
        </w:rPr>
        <w:t xml:space="preserve">
      Сноска. Приложение 9 - в редакции приказа и.о. Министра финансов РК от 28.03.2026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864" w:id="944"/>
      <w:r>
        <w:rPr>
          <w:rFonts w:ascii="Times New Roman"/>
          <w:b w:val="false"/>
          <w:i w:val="false"/>
          <w:color w:val="000000"/>
          <w:sz w:val="28"/>
        </w:rPr>
        <w:t>
      Наименование конкурса __________________________________________</w:t>
      </w:r>
    </w:p>
    <w:bookmarkEnd w:id="944"/>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1. Общие сведения о потенциальном поставщике:</w:t>
      </w:r>
    </w:p>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БИН/ИИН/ИНН/УНП_____________________________________________</w:t>
      </w:r>
    </w:p>
    <w:bookmarkStart w:name="z2865" w:id="945"/>
    <w:p>
      <w:pPr>
        <w:spacing w:after="0"/>
        <w:ind w:left="0"/>
        <w:jc w:val="both"/>
      </w:pPr>
      <w:r>
        <w:rPr>
          <w:rFonts w:ascii="Times New Roman"/>
          <w:b w:val="false"/>
          <w:i w:val="false"/>
          <w:color w:val="000000"/>
          <w:sz w:val="28"/>
        </w:rPr>
        <w:t>
      2. Объем выполненных потенциальным поставщиком работ в течение последних 10 (десяти)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bl>
    <w:bookmarkStart w:name="z2873" w:id="946"/>
    <w:p>
      <w:pPr>
        <w:spacing w:after="0"/>
        <w:ind w:left="0"/>
        <w:jc w:val="both"/>
      </w:pPr>
      <w:r>
        <w:rPr>
          <w:rFonts w:ascii="Times New Roman"/>
          <w:b w:val="false"/>
          <w:i w:val="false"/>
          <w:color w:val="000000"/>
          <w:sz w:val="28"/>
        </w:rPr>
        <w:t>
      3. 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машин), необходимого для выполнения работ, с приложением копий подтверждающих документов**.</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(механизмов,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2881" w:id="947"/>
    <w:p>
      <w:pPr>
        <w:spacing w:after="0"/>
        <w:ind w:left="0"/>
        <w:jc w:val="both"/>
      </w:pPr>
      <w:r>
        <w:rPr>
          <w:rFonts w:ascii="Times New Roman"/>
          <w:b w:val="false"/>
          <w:i w:val="false"/>
          <w:color w:val="000000"/>
          <w:sz w:val="28"/>
        </w:rPr>
        <w:t>
      4. Сведения о трудовых ресурсах с приложением копий подтверждающих документов**.</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руководителя потенциального поставщика и его подпись работников (приложить копию удостоверения 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документу об образовании (приложить копию документа об образовании)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6" w:id="948"/>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948"/>
    <w:bookmarkStart w:name="z2907" w:id="949"/>
    <w:p>
      <w:pPr>
        <w:spacing w:after="0"/>
        <w:ind w:left="0"/>
        <w:jc w:val="both"/>
      </w:pPr>
      <w:r>
        <w:rPr>
          <w:rFonts w:ascii="Times New Roman"/>
          <w:b w:val="false"/>
          <w:i w:val="false"/>
          <w:color w:val="000000"/>
          <w:sz w:val="28"/>
        </w:rPr>
        <w:t>
      Примечание: * если предметом конкурса является строительство, документами, подтверждающими опыт работы, являются копии актов выполненных работ и приемки объектов в эксплуатацию;</w:t>
      </w:r>
    </w:p>
    <w:bookmarkEnd w:id="949"/>
    <w:bookmarkStart w:name="z2908" w:id="950"/>
    <w:p>
      <w:pPr>
        <w:spacing w:after="0"/>
        <w:ind w:left="0"/>
        <w:jc w:val="both"/>
      </w:pPr>
      <w:r>
        <w:rPr>
          <w:rFonts w:ascii="Times New Roman"/>
          <w:b w:val="false"/>
          <w:i w:val="false"/>
          <w:color w:val="000000"/>
          <w:sz w:val="28"/>
        </w:rPr>
        <w:t>
      если предметом конкурса являются иные виды работ, в том числе текущий ремонт, то документами, подтверждающими опыт работы, являются копии актов выполненных работ и счетов-фактур;</w:t>
      </w:r>
    </w:p>
    <w:bookmarkEnd w:id="950"/>
    <w:bookmarkStart w:name="z2909" w:id="951"/>
    <w:p>
      <w:pPr>
        <w:spacing w:after="0"/>
        <w:ind w:left="0"/>
        <w:jc w:val="both"/>
      </w:pPr>
      <w:r>
        <w:rPr>
          <w:rFonts w:ascii="Times New Roman"/>
          <w:b w:val="false"/>
          <w:i w:val="false"/>
          <w:color w:val="000000"/>
          <w:sz w:val="28"/>
        </w:rPr>
        <w:t>
      если предметом конкурса является новое строительство, учитывается опыт работы только строительства новых объектов;</w:t>
      </w:r>
    </w:p>
    <w:bookmarkEnd w:id="951"/>
    <w:bookmarkStart w:name="z2910" w:id="952"/>
    <w:p>
      <w:pPr>
        <w:spacing w:after="0"/>
        <w:ind w:left="0"/>
        <w:jc w:val="both"/>
      </w:pPr>
      <w:r>
        <w:rPr>
          <w:rFonts w:ascii="Times New Roman"/>
          <w:b w:val="false"/>
          <w:i w:val="false"/>
          <w:color w:val="000000"/>
          <w:sz w:val="28"/>
        </w:rPr>
        <w:t>
      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952"/>
    <w:bookmarkStart w:name="z2911" w:id="953"/>
    <w:p>
      <w:pPr>
        <w:spacing w:after="0"/>
        <w:ind w:left="0"/>
        <w:jc w:val="both"/>
      </w:pPr>
      <w:r>
        <w:rPr>
          <w:rFonts w:ascii="Times New Roman"/>
          <w:b w:val="false"/>
          <w:i w:val="false"/>
          <w:color w:val="000000"/>
          <w:sz w:val="28"/>
        </w:rPr>
        <w:t>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953"/>
    <w:bookmarkStart w:name="z2912" w:id="954"/>
    <w:p>
      <w:pPr>
        <w:spacing w:after="0"/>
        <w:ind w:left="0"/>
        <w:jc w:val="both"/>
      </w:pPr>
      <w:r>
        <w:rPr>
          <w:rFonts w:ascii="Times New Roman"/>
          <w:b w:val="false"/>
          <w:i w:val="false"/>
          <w:color w:val="000000"/>
          <w:sz w:val="28"/>
        </w:rPr>
        <w:t>
      При расчете опыта работы в сфере строительства учитываются функциональное назначение и отраслевая принадлежность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bookmarkEnd w:id="954"/>
    <w:bookmarkStart w:name="z2913" w:id="955"/>
    <w:p>
      <w:pPr>
        <w:spacing w:after="0"/>
        <w:ind w:left="0"/>
        <w:jc w:val="both"/>
      </w:pPr>
      <w:r>
        <w:rPr>
          <w:rFonts w:ascii="Times New Roman"/>
          <w:b w:val="false"/>
          <w:i w:val="false"/>
          <w:color w:val="000000"/>
          <w:sz w:val="28"/>
        </w:rPr>
        <w:t>
      ** Представление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bookmarkEnd w:id="955"/>
    <w:bookmarkStart w:name="z2914" w:id="956"/>
    <w:p>
      <w:pPr>
        <w:spacing w:after="0"/>
        <w:ind w:left="0"/>
        <w:jc w:val="both"/>
      </w:pPr>
      <w:r>
        <w:rPr>
          <w:rFonts w:ascii="Times New Roman"/>
          <w:b w:val="false"/>
          <w:i w:val="false"/>
          <w:color w:val="000000"/>
          <w:sz w:val="28"/>
        </w:rPr>
        <w:t xml:space="preserve">
      При наличии требования по стажу, документами, подтверждающими стаж работника, являются копии выписки из Единого накопительного пенсионного фонда о перечисленных обязательных пенсионных взносах и одного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 от 23 ноября 2015 года (при этом, учитывается только документ, в котором подтверждается стаж работника по требуемой специальности/квалификации согласно конкурсной документации).</w:t>
      </w:r>
    </w:p>
    <w:bookmarkEnd w:id="956"/>
    <w:p>
      <w:pPr>
        <w:spacing w:after="0"/>
        <w:ind w:left="0"/>
        <w:jc w:val="both"/>
      </w:pPr>
      <w:bookmarkStart w:name="z2915" w:id="957"/>
      <w:r>
        <w:rPr>
          <w:rFonts w:ascii="Times New Roman"/>
          <w:b w:val="false"/>
          <w:i w:val="false"/>
          <w:color w:val="000000"/>
          <w:sz w:val="28"/>
        </w:rPr>
        <w:t>
      При этом стаж работника учитывается за последние 10 (десять) лет.</w:t>
      </w:r>
    </w:p>
    <w:bookmarkEnd w:id="957"/>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(Должность, Ф.И.О. руководителя потенциального поставщика и его подпись)</w:t>
      </w:r>
    </w:p>
    <w:p>
      <w:pPr>
        <w:spacing w:after="0"/>
        <w:ind w:left="0"/>
        <w:jc w:val="both"/>
      </w:pPr>
      <w:r>
        <w:rPr>
          <w:rFonts w:ascii="Times New Roman"/>
          <w:b w:val="false"/>
          <w:i w:val="false"/>
          <w:color w:val="000000"/>
          <w:sz w:val="28"/>
        </w:rPr>
        <w:t>руководителя потенциального поставщика и его подпись)</w:t>
      </w:r>
    </w:p>
    <w:p>
      <w:pPr>
        <w:spacing w:after="0"/>
        <w:ind w:left="0"/>
        <w:jc w:val="both"/>
      </w:pPr>
      <w:r>
        <w:rPr>
          <w:rFonts w:ascii="Times New Roman"/>
          <w:b w:val="false"/>
          <w:i w:val="false"/>
          <w:color w:val="000000"/>
          <w:sz w:val="28"/>
        </w:rPr>
        <w:t>место печати (для физического лица, если таковая имеется)</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946" w:id="958"/>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(заполняется потенциальным поставщиком при закупках услуг)</w:t>
      </w:r>
    </w:p>
    <w:bookmarkEnd w:id="958"/>
    <w:p>
      <w:pPr>
        <w:spacing w:after="0"/>
        <w:ind w:left="0"/>
        <w:jc w:val="both"/>
      </w:pPr>
      <w:r>
        <w:rPr>
          <w:rFonts w:ascii="Times New Roman"/>
          <w:b w:val="false"/>
          <w:i w:val="false"/>
          <w:color w:val="ff0000"/>
          <w:sz w:val="28"/>
        </w:rPr>
        <w:t xml:space="preserve">
      Сноска. Приложение 10 - в редакции приказа и.о. Министра финансов РК от 28.03.2026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916" w:id="959"/>
      <w:r>
        <w:rPr>
          <w:rFonts w:ascii="Times New Roman"/>
          <w:b w:val="false"/>
          <w:i w:val="false"/>
          <w:color w:val="000000"/>
          <w:sz w:val="28"/>
        </w:rPr>
        <w:t>
      Наименование конкурса __________________________________________</w:t>
      </w:r>
    </w:p>
    <w:bookmarkEnd w:id="959"/>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bookmarkStart w:name="z2917" w:id="960"/>
      <w:r>
        <w:rPr>
          <w:rFonts w:ascii="Times New Roman"/>
          <w:b w:val="false"/>
          <w:i w:val="false"/>
          <w:color w:val="000000"/>
          <w:sz w:val="28"/>
        </w:rPr>
        <w:t>
      1. Общие сведения о потенциальном поставщике:</w:t>
      </w:r>
    </w:p>
    <w:bookmarkEnd w:id="960"/>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БИН/ИИН/ИНН/УНП</w:t>
      </w:r>
    </w:p>
    <w:bookmarkStart w:name="z2918" w:id="961"/>
    <w:p>
      <w:pPr>
        <w:spacing w:after="0"/>
        <w:ind w:left="0"/>
        <w:jc w:val="both"/>
      </w:pPr>
      <w:r>
        <w:rPr>
          <w:rFonts w:ascii="Times New Roman"/>
          <w:b w:val="false"/>
          <w:i w:val="false"/>
          <w:color w:val="000000"/>
          <w:sz w:val="28"/>
        </w:rPr>
        <w:t>
      2. Объем оказанных потенциальным поставщиком услуг в течение последних 5 (пяти)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оказания услуги (с __ по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bl>
    <w:bookmarkStart w:name="z2926" w:id="962"/>
    <w:p>
      <w:pPr>
        <w:spacing w:after="0"/>
        <w:ind w:left="0"/>
        <w:jc w:val="both"/>
      </w:pPr>
      <w:r>
        <w:rPr>
          <w:rFonts w:ascii="Times New Roman"/>
          <w:b w:val="false"/>
          <w:i w:val="false"/>
          <w:color w:val="000000"/>
          <w:sz w:val="28"/>
        </w:rPr>
        <w:t>
      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копий подтверждающих документов.</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2934" w:id="963"/>
    <w:p>
      <w:pPr>
        <w:spacing w:after="0"/>
        <w:ind w:left="0"/>
        <w:jc w:val="both"/>
      </w:pPr>
      <w:r>
        <w:rPr>
          <w:rFonts w:ascii="Times New Roman"/>
          <w:b w:val="false"/>
          <w:i w:val="false"/>
          <w:color w:val="000000"/>
          <w:sz w:val="28"/>
        </w:rPr>
        <w:t>
      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копий подтверждающих документов.</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руководителя потенциального поставщика и его подпись работника (приложить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 закупаемых на данном конкурсе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разряд, класс по специальности</w:t>
            </w:r>
          </w:p>
        </w:tc>
      </w:tr>
    </w:tbl>
    <w:bookmarkStart w:name="z2941" w:id="964"/>
    <w:p>
      <w:pPr>
        <w:spacing w:after="0"/>
        <w:ind w:left="0"/>
        <w:jc w:val="both"/>
      </w:pPr>
      <w:r>
        <w:rPr>
          <w:rFonts w:ascii="Times New Roman"/>
          <w:b w:val="false"/>
          <w:i w:val="false"/>
          <w:color w:val="000000"/>
          <w:sz w:val="28"/>
        </w:rPr>
        <w:t>
      заполняется при условии, если требования к работникам и по наличию таких работников указаны в технической спецификации по данному конкурсу (лоту).</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2945" w:id="965"/>
    <w:p>
      <w:pPr>
        <w:spacing w:after="0"/>
        <w:ind w:left="0"/>
        <w:jc w:val="both"/>
      </w:pPr>
      <w:r>
        <w:rPr>
          <w:rFonts w:ascii="Times New Roman"/>
          <w:b w:val="false"/>
          <w:i w:val="false"/>
          <w:color w:val="000000"/>
          <w:sz w:val="28"/>
        </w:rPr>
        <w:t>
      Примечание:</w:t>
      </w:r>
    </w:p>
    <w:bookmarkEnd w:id="965"/>
    <w:bookmarkStart w:name="z2946" w:id="966"/>
    <w:p>
      <w:pPr>
        <w:spacing w:after="0"/>
        <w:ind w:left="0"/>
        <w:jc w:val="both"/>
      </w:pPr>
      <w:r>
        <w:rPr>
          <w:rFonts w:ascii="Times New Roman"/>
          <w:b w:val="false"/>
          <w:i w:val="false"/>
          <w:color w:val="000000"/>
          <w:sz w:val="28"/>
        </w:rPr>
        <w:t>
      1. Документами, подтверждающими опыт работы по договорам о государственных закупках, являются копии актов оказанных услуг (акты выполненных работ) и счет-фактуры.</w:t>
      </w:r>
    </w:p>
    <w:bookmarkEnd w:id="966"/>
    <w:bookmarkStart w:name="z2947" w:id="967"/>
    <w:p>
      <w:pPr>
        <w:spacing w:after="0"/>
        <w:ind w:left="0"/>
        <w:jc w:val="both"/>
      </w:pPr>
      <w:r>
        <w:rPr>
          <w:rFonts w:ascii="Times New Roman"/>
          <w:b w:val="false"/>
          <w:i w:val="false"/>
          <w:color w:val="000000"/>
          <w:sz w:val="28"/>
        </w:rPr>
        <w:t xml:space="preserve">
      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967"/>
    <w:bookmarkStart w:name="z2948" w:id="968"/>
    <w:p>
      <w:pPr>
        <w:spacing w:after="0"/>
        <w:ind w:left="0"/>
        <w:jc w:val="both"/>
      </w:pPr>
      <w:r>
        <w:rPr>
          <w:rFonts w:ascii="Times New Roman"/>
          <w:b w:val="false"/>
          <w:i w:val="false"/>
          <w:color w:val="000000"/>
          <w:sz w:val="28"/>
        </w:rPr>
        <w:t xml:space="preserve">
      При оказании услуг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документом, подтверждающим опыт работы является копия счет-фактуры.</w:t>
      </w:r>
    </w:p>
    <w:bookmarkEnd w:id="968"/>
    <w:bookmarkStart w:name="z2949" w:id="969"/>
    <w:p>
      <w:pPr>
        <w:spacing w:after="0"/>
        <w:ind w:left="0"/>
        <w:jc w:val="both"/>
      </w:pPr>
      <w:r>
        <w:rPr>
          <w:rFonts w:ascii="Times New Roman"/>
          <w:b w:val="false"/>
          <w:i w:val="false"/>
          <w:color w:val="000000"/>
          <w:sz w:val="28"/>
        </w:rPr>
        <w:t>
      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bookmarkEnd w:id="969"/>
    <w:bookmarkStart w:name="z2950" w:id="970"/>
    <w:p>
      <w:pPr>
        <w:spacing w:after="0"/>
        <w:ind w:left="0"/>
        <w:jc w:val="both"/>
      </w:pPr>
      <w:r>
        <w:rPr>
          <w:rFonts w:ascii="Times New Roman"/>
          <w:b w:val="false"/>
          <w:i w:val="false"/>
          <w:color w:val="000000"/>
          <w:sz w:val="28"/>
        </w:rPr>
        <w:t>
      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bookmarkEnd w:id="970"/>
    <w:bookmarkStart w:name="z2951" w:id="971"/>
    <w:p>
      <w:pPr>
        <w:spacing w:after="0"/>
        <w:ind w:left="0"/>
        <w:jc w:val="both"/>
      </w:pPr>
      <w:r>
        <w:rPr>
          <w:rFonts w:ascii="Times New Roman"/>
          <w:b w:val="false"/>
          <w:i w:val="false"/>
          <w:color w:val="000000"/>
          <w:sz w:val="28"/>
        </w:rPr>
        <w:t xml:space="preserve">
      4. При наличии требования по стажу, документом, подтверждающим стаж работника,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w:t>
      </w:r>
    </w:p>
    <w:bookmarkEnd w:id="971"/>
    <w:bookmarkStart w:name="z2952" w:id="972"/>
    <w:p>
      <w:pPr>
        <w:spacing w:after="0"/>
        <w:ind w:left="0"/>
        <w:jc w:val="both"/>
      </w:pPr>
      <w:r>
        <w:rPr>
          <w:rFonts w:ascii="Times New Roman"/>
          <w:b w:val="false"/>
          <w:i w:val="false"/>
          <w:color w:val="000000"/>
          <w:sz w:val="28"/>
        </w:rPr>
        <w:t>
      При этом стаж работника учитывается за последние 10 (десять) лет.</w:t>
      </w:r>
    </w:p>
    <w:bookmarkEnd w:id="972"/>
    <w:bookmarkStart w:name="z2953" w:id="973"/>
    <w:p>
      <w:pPr>
        <w:spacing w:after="0"/>
        <w:ind w:left="0"/>
        <w:jc w:val="both"/>
      </w:pPr>
      <w:r>
        <w:rPr>
          <w:rFonts w:ascii="Times New Roman"/>
          <w:b w:val="false"/>
          <w:i w:val="false"/>
          <w:color w:val="000000"/>
          <w:sz w:val="28"/>
        </w:rPr>
        <w:t>
      5. Не допускается представление копии договора субаренды материальных ресурсов.</w:t>
      </w:r>
    </w:p>
    <w:bookmarkEnd w:id="973"/>
    <w:p>
      <w:pPr>
        <w:spacing w:after="0"/>
        <w:ind w:left="0"/>
        <w:jc w:val="both"/>
      </w:pPr>
      <w:bookmarkStart w:name="z2954" w:id="974"/>
      <w:r>
        <w:rPr>
          <w:rFonts w:ascii="Times New Roman"/>
          <w:b w:val="false"/>
          <w:i w:val="false"/>
          <w:color w:val="000000"/>
          <w:sz w:val="28"/>
        </w:rPr>
        <w:t>
      6. При расчете опыта работы по договорам, со сроком свыше одного года признается год завершения услуги.</w:t>
      </w:r>
    </w:p>
    <w:bookmarkEnd w:id="974"/>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Ф.И.О. руководителя потенциального поставщика и его подпись)</w:t>
      </w:r>
    </w:p>
    <w:p>
      <w:pPr>
        <w:spacing w:after="0"/>
        <w:ind w:left="0"/>
        <w:jc w:val="both"/>
      </w:pPr>
      <w:r>
        <w:rPr>
          <w:rFonts w:ascii="Times New Roman"/>
          <w:b w:val="false"/>
          <w:i w:val="false"/>
          <w:color w:val="000000"/>
          <w:sz w:val="28"/>
        </w:rPr>
        <w:t>место печати (для физического лица, если таковая имеется)</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966" w:id="975"/>
    <w:p>
      <w:pPr>
        <w:spacing w:after="0"/>
        <w:ind w:left="0"/>
        <w:jc w:val="left"/>
      </w:pPr>
      <w:r>
        <w:rPr>
          <w:rFonts w:ascii="Times New Roman"/>
          <w:b/>
          <w:i w:val="false"/>
          <w:color w:val="000000"/>
        </w:rPr>
        <w:t xml:space="preserve"> Банковская гарантия</w:t>
      </w:r>
    </w:p>
    <w:bookmarkEnd w:id="975"/>
    <w:p>
      <w:pPr>
        <w:spacing w:after="0"/>
        <w:ind w:left="0"/>
        <w:jc w:val="both"/>
      </w:pPr>
      <w:bookmarkStart w:name="z967" w:id="976"/>
      <w:r>
        <w:rPr>
          <w:rFonts w:ascii="Times New Roman"/>
          <w:b w:val="false"/>
          <w:i w:val="false"/>
          <w:color w:val="000000"/>
          <w:sz w:val="28"/>
        </w:rPr>
        <w:t>
      Наименование банка _________________________________________________</w:t>
      </w:r>
    </w:p>
    <w:bookmarkEnd w:id="976"/>
    <w:p>
      <w:pPr>
        <w:spacing w:after="0"/>
        <w:ind w:left="0"/>
        <w:jc w:val="both"/>
      </w:pPr>
      <w:r>
        <w:rPr>
          <w:rFonts w:ascii="Times New Roman"/>
          <w:b w:val="false"/>
          <w:i w:val="false"/>
          <w:color w:val="000000"/>
          <w:sz w:val="28"/>
        </w:rPr>
        <w:t>(наименование и реквизиты банка)</w:t>
      </w:r>
    </w:p>
    <w:p>
      <w:pPr>
        <w:spacing w:after="0"/>
        <w:ind w:left="0"/>
        <w:jc w:val="both"/>
      </w:pPr>
      <w:r>
        <w:rPr>
          <w:rFonts w:ascii="Times New Roman"/>
          <w:b w:val="false"/>
          <w:i w:val="false"/>
          <w:color w:val="000000"/>
          <w:sz w:val="28"/>
        </w:rPr>
        <w:t>Кому ______________________________________________________________</w:t>
      </w:r>
    </w:p>
    <w:p>
      <w:pPr>
        <w:spacing w:after="0"/>
        <w:ind w:left="0"/>
        <w:jc w:val="both"/>
      </w:pPr>
      <w:r>
        <w:rPr>
          <w:rFonts w:ascii="Times New Roman"/>
          <w:b w:val="false"/>
          <w:i w:val="false"/>
          <w:color w:val="000000"/>
          <w:sz w:val="28"/>
        </w:rPr>
        <w:t>(наименование и реквизиты организатора государственных закупок)</w:t>
      </w:r>
    </w:p>
    <w:p>
      <w:pPr>
        <w:spacing w:after="0"/>
        <w:ind w:left="0"/>
        <w:jc w:val="both"/>
      </w:pPr>
      <w:r>
        <w:rPr>
          <w:rFonts w:ascii="Times New Roman"/>
          <w:b w:val="false"/>
          <w:i w:val="false"/>
          <w:color w:val="000000"/>
          <w:sz w:val="28"/>
        </w:rPr>
        <w:t>Гарантийное обязательство № _______</w:t>
      </w:r>
    </w:p>
    <w:p>
      <w:pPr>
        <w:spacing w:after="0"/>
        <w:ind w:left="0"/>
        <w:jc w:val="both"/>
      </w:pPr>
      <w:r>
        <w:rPr>
          <w:rFonts w:ascii="Times New Roman"/>
          <w:b w:val="false"/>
          <w:i w:val="false"/>
          <w:color w:val="000000"/>
          <w:sz w:val="28"/>
        </w:rPr>
        <w:t>_________________ "___" _________ _______________________________ года</w:t>
      </w:r>
    </w:p>
    <w:p>
      <w:pPr>
        <w:spacing w:after="0"/>
        <w:ind w:left="0"/>
        <w:jc w:val="both"/>
      </w:pPr>
      <w:r>
        <w:rPr>
          <w:rFonts w:ascii="Times New Roman"/>
          <w:b w:val="false"/>
          <w:i w:val="false"/>
          <w:color w:val="000000"/>
          <w:sz w:val="28"/>
        </w:rPr>
        <w:t xml:space="preserve">(местонахождение) </w:t>
      </w:r>
    </w:p>
    <w:p>
      <w:pPr>
        <w:spacing w:after="0"/>
        <w:ind w:left="0"/>
        <w:jc w:val="both"/>
      </w:pPr>
      <w:r>
        <w:rPr>
          <w:rFonts w:ascii="Times New Roman"/>
          <w:b w:val="false"/>
          <w:i w:val="false"/>
          <w:color w:val="000000"/>
          <w:sz w:val="28"/>
        </w:rPr>
        <w:t>Мы были проинформированы, что ______________________________________</w:t>
      </w:r>
    </w:p>
    <w:p>
      <w:pPr>
        <w:spacing w:after="0"/>
        <w:ind w:left="0"/>
        <w:jc w:val="both"/>
      </w:pPr>
      <w:r>
        <w:rPr>
          <w:rFonts w:ascii="Times New Roman"/>
          <w:b w:val="false"/>
          <w:i w:val="false"/>
          <w:color w:val="000000"/>
          <w:sz w:val="28"/>
        </w:rPr>
        <w:t>(наименование потенциального поставщика)</w:t>
      </w:r>
    </w:p>
    <w:p>
      <w:pPr>
        <w:spacing w:after="0"/>
        <w:ind w:left="0"/>
        <w:jc w:val="both"/>
      </w:pPr>
      <w:r>
        <w:rPr>
          <w:rFonts w:ascii="Times New Roman"/>
          <w:b w:val="false"/>
          <w:i w:val="false"/>
          <w:color w:val="000000"/>
          <w:sz w:val="28"/>
        </w:rPr>
        <w:t>в дальнейшем "Поставщик" принимает участие в конкурсе по закупке________,</w:t>
      </w:r>
    </w:p>
    <w:p>
      <w:pPr>
        <w:spacing w:after="0"/>
        <w:ind w:left="0"/>
        <w:jc w:val="both"/>
      </w:pPr>
      <w:r>
        <w:rPr>
          <w:rFonts w:ascii="Times New Roman"/>
          <w:b w:val="false"/>
          <w:i w:val="false"/>
          <w:color w:val="000000"/>
          <w:sz w:val="28"/>
        </w:rPr>
        <w:t>организованном ______________________________________________________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w:t>
      </w:r>
    </w:p>
    <w:p>
      <w:pPr>
        <w:spacing w:after="0"/>
        <w:ind w:left="0"/>
        <w:jc w:val="both"/>
      </w:pPr>
      <w:r>
        <w:rPr>
          <w:rFonts w:ascii="Times New Roman"/>
          <w:b w:val="false"/>
          <w:i w:val="false"/>
          <w:color w:val="000000"/>
          <w:sz w:val="28"/>
        </w:rPr>
        <w:t>________________ и готов осуществить поставку (выполнить работу, оказать услугу)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товаров, работ, услуг по конкурсу (лоту/– ам)</w:t>
      </w:r>
    </w:p>
    <w:p>
      <w:pPr>
        <w:spacing w:after="0"/>
        <w:ind w:left="0"/>
        <w:jc w:val="both"/>
      </w:pPr>
      <w:r>
        <w:rPr>
          <w:rFonts w:ascii="Times New Roman"/>
          <w:b w:val="false"/>
          <w:i w:val="false"/>
          <w:color w:val="000000"/>
          <w:sz w:val="28"/>
        </w:rPr>
        <w:t>Конкурсной документацией от "___" __________ _____ года по проведению</w:t>
      </w:r>
    </w:p>
    <w:p>
      <w:pPr>
        <w:spacing w:after="0"/>
        <w:ind w:left="0"/>
        <w:jc w:val="both"/>
      </w:pPr>
      <w:r>
        <w:rPr>
          <w:rFonts w:ascii="Times New Roman"/>
          <w:b w:val="false"/>
          <w:i w:val="false"/>
          <w:color w:val="000000"/>
          <w:sz w:val="28"/>
        </w:rPr>
        <w:t>вышеназванного конкурса предусмотрено внесение потенциальными поставщиками</w:t>
      </w:r>
    </w:p>
    <w:p>
      <w:pPr>
        <w:spacing w:after="0"/>
        <w:ind w:left="0"/>
        <w:jc w:val="both"/>
      </w:pPr>
      <w:r>
        <w:rPr>
          <w:rFonts w:ascii="Times New Roman"/>
          <w:b w:val="false"/>
          <w:i w:val="false"/>
          <w:color w:val="000000"/>
          <w:sz w:val="28"/>
        </w:rPr>
        <w:t>обеспечения конкурсной заявки в виде банковской гарантии.</w:t>
      </w:r>
    </w:p>
    <w:p>
      <w:pPr>
        <w:spacing w:after="0"/>
        <w:ind w:left="0"/>
        <w:jc w:val="both"/>
      </w:pPr>
      <w:r>
        <w:rPr>
          <w:rFonts w:ascii="Times New Roman"/>
          <w:b w:val="false"/>
          <w:i w:val="false"/>
          <w:color w:val="000000"/>
          <w:sz w:val="28"/>
        </w:rPr>
        <w:t>В связи с этим мы _________________________ настоящим берем на себя</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безотзывное обязательство выплатить Вам по Вашему требованию сумму, равную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w:t>
      </w:r>
    </w:p>
    <w:p>
      <w:pPr>
        <w:spacing w:after="0"/>
        <w:ind w:left="0"/>
        <w:jc w:val="both"/>
      </w:pPr>
      <w:r>
        <w:rPr>
          <w:rFonts w:ascii="Times New Roman"/>
          <w:b w:val="false"/>
          <w:i w:val="false"/>
          <w:color w:val="000000"/>
          <w:sz w:val="28"/>
        </w:rPr>
        <w:t>признанный участником конкурса, не представил в установленный срок либо</w:t>
      </w:r>
    </w:p>
    <w:p>
      <w:pPr>
        <w:spacing w:after="0"/>
        <w:ind w:left="0"/>
        <w:jc w:val="both"/>
      </w:pPr>
      <w:r>
        <w:rPr>
          <w:rFonts w:ascii="Times New Roman"/>
          <w:b w:val="false"/>
          <w:i w:val="false"/>
          <w:color w:val="000000"/>
          <w:sz w:val="28"/>
        </w:rPr>
        <w:t>отозвал свое конкурсное ценовое предложение;</w:t>
      </w:r>
    </w:p>
    <w:p>
      <w:pPr>
        <w:spacing w:after="0"/>
        <w:ind w:left="0"/>
        <w:jc w:val="both"/>
      </w:pPr>
      <w:r>
        <w:rPr>
          <w:rFonts w:ascii="Times New Roman"/>
          <w:b w:val="false"/>
          <w:i w:val="false"/>
          <w:color w:val="000000"/>
          <w:sz w:val="28"/>
        </w:rPr>
        <w:t>определенный победителем конкурса, уклонился от заключения договора</w:t>
      </w:r>
    </w:p>
    <w:p>
      <w:pPr>
        <w:spacing w:after="0"/>
        <w:ind w:left="0"/>
        <w:jc w:val="both"/>
      </w:pPr>
      <w:r>
        <w:rPr>
          <w:rFonts w:ascii="Times New Roman"/>
          <w:b w:val="false"/>
          <w:i w:val="false"/>
          <w:color w:val="000000"/>
          <w:sz w:val="28"/>
        </w:rPr>
        <w:t>о государственных закупках;</w:t>
      </w:r>
    </w:p>
    <w:p>
      <w:pPr>
        <w:spacing w:after="0"/>
        <w:ind w:left="0"/>
        <w:jc w:val="both"/>
      </w:pPr>
      <w:r>
        <w:rPr>
          <w:rFonts w:ascii="Times New Roman"/>
          <w:b w:val="false"/>
          <w:i w:val="false"/>
          <w:color w:val="000000"/>
          <w:sz w:val="28"/>
        </w:rPr>
        <w:t>заключив договор о государственных закупках, не исполнил либо несвоевременно</w:t>
      </w:r>
    </w:p>
    <w:p>
      <w:pPr>
        <w:spacing w:after="0"/>
        <w:ind w:left="0"/>
        <w:jc w:val="both"/>
      </w:pPr>
      <w:r>
        <w:rPr>
          <w:rFonts w:ascii="Times New Roman"/>
          <w:b w:val="false"/>
          <w:i w:val="false"/>
          <w:color w:val="000000"/>
          <w:sz w:val="28"/>
        </w:rPr>
        <w:t>исполнил требования, установленные конкурсной документацией, о внесении и (или)</w:t>
      </w:r>
    </w:p>
    <w:p>
      <w:pPr>
        <w:spacing w:after="0"/>
        <w:ind w:left="0"/>
        <w:jc w:val="both"/>
      </w:pPr>
      <w:r>
        <w:rPr>
          <w:rFonts w:ascii="Times New Roman"/>
          <w:b w:val="false"/>
          <w:i w:val="false"/>
          <w:color w:val="000000"/>
          <w:sz w:val="28"/>
        </w:rPr>
        <w:t>сроках внесения обеспечения исполнения договора о государственных закупках.</w:t>
      </w:r>
    </w:p>
    <w:p>
      <w:pPr>
        <w:spacing w:after="0"/>
        <w:ind w:left="0"/>
        <w:jc w:val="both"/>
      </w:pPr>
      <w:r>
        <w:rPr>
          <w:rFonts w:ascii="Times New Roman"/>
          <w:b w:val="false"/>
          <w:i w:val="false"/>
          <w:color w:val="000000"/>
          <w:sz w:val="28"/>
        </w:rPr>
        <w:t>Данное гарантийное обязательство вступает в силу со дня вскрытия конвертов</w:t>
      </w:r>
    </w:p>
    <w:p>
      <w:pPr>
        <w:spacing w:after="0"/>
        <w:ind w:left="0"/>
        <w:jc w:val="both"/>
      </w:pPr>
      <w:r>
        <w:rPr>
          <w:rFonts w:ascii="Times New Roman"/>
          <w:b w:val="false"/>
          <w:i w:val="false"/>
          <w:color w:val="000000"/>
          <w:sz w:val="28"/>
        </w:rPr>
        <w:t>с конкурсными заявками.</w:t>
      </w:r>
    </w:p>
    <w:p>
      <w:pPr>
        <w:spacing w:after="0"/>
        <w:ind w:left="0"/>
        <w:jc w:val="both"/>
      </w:pPr>
      <w:r>
        <w:rPr>
          <w:rFonts w:ascii="Times New Roman"/>
          <w:b w:val="false"/>
          <w:i w:val="false"/>
          <w:color w:val="000000"/>
          <w:sz w:val="28"/>
        </w:rPr>
        <w:t>Данное гарантийное обязательство действует до окончательного срока действия</w:t>
      </w:r>
    </w:p>
    <w:p>
      <w:pPr>
        <w:spacing w:after="0"/>
        <w:ind w:left="0"/>
        <w:jc w:val="both"/>
      </w:pPr>
      <w:r>
        <w:rPr>
          <w:rFonts w:ascii="Times New Roman"/>
          <w:b w:val="false"/>
          <w:i w:val="false"/>
          <w:color w:val="000000"/>
          <w:sz w:val="28"/>
        </w:rPr>
        <w:t>конкурсной заявки Поставщика на участие в конкурсе и истекает полностью</w:t>
      </w:r>
    </w:p>
    <w:p>
      <w:pPr>
        <w:spacing w:after="0"/>
        <w:ind w:left="0"/>
        <w:jc w:val="both"/>
      </w:pPr>
      <w:r>
        <w:rPr>
          <w:rFonts w:ascii="Times New Roman"/>
          <w:b w:val="false"/>
          <w:i w:val="false"/>
          <w:color w:val="000000"/>
          <w:sz w:val="28"/>
        </w:rPr>
        <w:t>и автоматически, независимо от того, будет ли нам возвращен этот документ или нет,</w:t>
      </w:r>
    </w:p>
    <w:p>
      <w:pPr>
        <w:spacing w:after="0"/>
        <w:ind w:left="0"/>
        <w:jc w:val="both"/>
      </w:pPr>
      <w:r>
        <w:rPr>
          <w:rFonts w:ascii="Times New Roman"/>
          <w:b w:val="false"/>
          <w:i w:val="false"/>
          <w:color w:val="000000"/>
          <w:sz w:val="28"/>
        </w:rPr>
        <w:t>если Ваше письменное требование не будет получено нами к концу _____________.</w:t>
      </w:r>
    </w:p>
    <w:p>
      <w:pPr>
        <w:spacing w:after="0"/>
        <w:ind w:left="0"/>
        <w:jc w:val="both"/>
      </w:pPr>
      <w:r>
        <w:rPr>
          <w:rFonts w:ascii="Times New Roman"/>
          <w:b w:val="false"/>
          <w:i w:val="false"/>
          <w:color w:val="000000"/>
          <w:sz w:val="28"/>
        </w:rPr>
        <w:t>Если срок действия конкурсной заявки продлен, то данное гарантийное обязательство</w:t>
      </w:r>
    </w:p>
    <w:p>
      <w:pPr>
        <w:spacing w:after="0"/>
        <w:ind w:left="0"/>
        <w:jc w:val="both"/>
      </w:pPr>
      <w:r>
        <w:rPr>
          <w:rFonts w:ascii="Times New Roman"/>
          <w:b w:val="false"/>
          <w:i w:val="false"/>
          <w:color w:val="000000"/>
          <w:sz w:val="28"/>
        </w:rPr>
        <w:t>продлевается на такой же срок.</w:t>
      </w:r>
    </w:p>
    <w:p>
      <w:pPr>
        <w:spacing w:after="0"/>
        <w:ind w:left="0"/>
        <w:jc w:val="both"/>
      </w:pPr>
      <w:r>
        <w:rPr>
          <w:rFonts w:ascii="Times New Roman"/>
          <w:b w:val="false"/>
          <w:i w:val="false"/>
          <w:color w:val="000000"/>
          <w:sz w:val="28"/>
        </w:rPr>
        <w:t>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Подпись и печать гаранта Дата и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969" w:id="977"/>
    <w:p>
      <w:pPr>
        <w:spacing w:after="0"/>
        <w:ind w:left="0"/>
        <w:jc w:val="left"/>
      </w:pPr>
      <w:r>
        <w:rPr>
          <w:rFonts w:ascii="Times New Roman"/>
          <w:b/>
          <w:i w:val="false"/>
          <w:color w:val="000000"/>
        </w:rPr>
        <w:t xml:space="preserve"> Сведения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(указать полное наименование конкурса)</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его наличии) субподрядчика (соисполнителя), являющегося физическим лицом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субподрядчика (соисполнителя), его полный юридический и почтовый адрес, контактный 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bl>
    <w:bookmarkStart w:name="z970" w:id="978"/>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способом конкурса (указать полное наименование конкурса) и обеспечивают соблюдение требований, предусмотренных конкурсной документацией в части, касающейся субподрядчиков (соисполнителей) потенциального поставщика.</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его наличии) субподрядчика (соисполнителя), являющегося физическим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субподрядчика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71" w:id="979"/>
    <w:p>
      <w:pPr>
        <w:spacing w:after="0"/>
        <w:ind w:left="0"/>
        <w:jc w:val="both"/>
      </w:pPr>
      <w:r>
        <w:rPr>
          <w:rFonts w:ascii="Times New Roman"/>
          <w:b w:val="false"/>
          <w:i w:val="false"/>
          <w:color w:val="000000"/>
          <w:sz w:val="28"/>
        </w:rPr>
        <w:t>
      Предельный объем работ и услуг, передаваемых потенциальным поставщиком субподрядчикам (соисполнителям), не превышает в совокупности тридцать процентов от общего объема выполняемых работ или оказываемых услуг.</w:t>
      </w:r>
    </w:p>
    <w:bookmarkEnd w:id="979"/>
    <w:bookmarkStart w:name="z972" w:id="980"/>
    <w:p>
      <w:pPr>
        <w:spacing w:after="0"/>
        <w:ind w:left="0"/>
        <w:jc w:val="both"/>
      </w:pPr>
      <w:r>
        <w:rPr>
          <w:rFonts w:ascii="Times New Roman"/>
          <w:b w:val="false"/>
          <w:i w:val="false"/>
          <w:color w:val="000000"/>
          <w:sz w:val="28"/>
        </w:rPr>
        <w:t xml:space="preserve">
      Данное требование не распространяется на случаи заключения договоров о государственных закупках, предусмотренных </w:t>
      </w:r>
      <w:r>
        <w:rPr>
          <w:rFonts w:ascii="Times New Roman"/>
          <w:b w:val="false"/>
          <w:i w:val="false"/>
          <w:color w:val="000000"/>
          <w:sz w:val="28"/>
        </w:rPr>
        <w:t>подпунктом 25)</w:t>
      </w:r>
      <w:r>
        <w:rPr>
          <w:rFonts w:ascii="Times New Roman"/>
          <w:b w:val="false"/>
          <w:i w:val="false"/>
          <w:color w:val="000000"/>
          <w:sz w:val="28"/>
        </w:rPr>
        <w:t xml:space="preserve"> пункта 3 статьи 16 Закона, с юридическими лицами, определенными операторами в соответствии с законами Республики Казахстан.</w:t>
      </w:r>
    </w:p>
    <w:bookmarkEnd w:id="980"/>
    <w:bookmarkStart w:name="z973" w:id="981"/>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975" w:id="982"/>
    <w:p>
      <w:pPr>
        <w:spacing w:after="0"/>
        <w:ind w:left="0"/>
        <w:jc w:val="left"/>
      </w:pPr>
      <w:r>
        <w:rPr>
          <w:rFonts w:ascii="Times New Roman"/>
          <w:b/>
          <w:i w:val="false"/>
          <w:color w:val="000000"/>
        </w:rPr>
        <w:t xml:space="preserve"> Таблица цен потенциального поставщика</w:t>
      </w:r>
      <w:r>
        <w:br/>
      </w:r>
      <w:r>
        <w:rPr>
          <w:rFonts w:ascii="Times New Roman"/>
          <w:b/>
          <w:i w:val="false"/>
          <w:color w:val="000000"/>
        </w:rPr>
        <w:t>_______________________________________________________________</w:t>
      </w:r>
      <w:r>
        <w:br/>
      </w:r>
      <w:r>
        <w:rPr>
          <w:rFonts w:ascii="Times New Roman"/>
          <w:b/>
          <w:i w:val="false"/>
          <w:color w:val="000000"/>
        </w:rPr>
        <w:t>(наименование потенциального поставщика)</w:t>
      </w:r>
      <w:r>
        <w:br/>
      </w:r>
      <w:r>
        <w:rPr>
          <w:rFonts w:ascii="Times New Roman"/>
          <w:b/>
          <w:i w:val="false"/>
          <w:color w:val="000000"/>
        </w:rPr>
        <w:t>(заполняется отдельно на каждый лот с указанием номера лота)</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и услуг исключить)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и услуг исключить)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_________ за единицу в ______ на условиях _______________ ИНКОТЕРМС 2000</w:t>
            </w:r>
          </w:p>
          <w:p>
            <w:pPr>
              <w:spacing w:after="20"/>
              <w:ind w:left="20"/>
              <w:jc w:val="both"/>
            </w:pPr>
            <w:r>
              <w:rPr>
                <w:rFonts w:ascii="Times New Roman"/>
                <w:b w:val="false"/>
                <w:i w:val="false"/>
                <w:color w:val="000000"/>
                <w:sz w:val="20"/>
              </w:rPr>
              <w:t>(пункт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строка 5 х строка 6,</w:t>
            </w:r>
          </w:p>
          <w:p>
            <w:pPr>
              <w:spacing w:after="20"/>
              <w:ind w:left="20"/>
              <w:jc w:val="both"/>
            </w:pPr>
            <w:r>
              <w:rPr>
                <w:rFonts w:ascii="Times New Roman"/>
                <w:b w:val="false"/>
                <w:i w:val="false"/>
                <w:color w:val="000000"/>
                <w:sz w:val="20"/>
              </w:rPr>
              <w:t>в ______ включая все расходы потенциального поставщика на транспортировку, страхование, уплату таможенных пошлин, налогов (без налога на добавленную стоимость),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6" w:id="983"/>
      <w:r>
        <w:rPr>
          <w:rFonts w:ascii="Times New Roman"/>
          <w:b w:val="false"/>
          <w:i w:val="false"/>
          <w:color w:val="000000"/>
          <w:sz w:val="28"/>
        </w:rPr>
        <w:t>
      Мы согласны с вашими условиями платежа, оговоренными в конкурсной документации.</w:t>
      </w:r>
    </w:p>
    <w:bookmarkEnd w:id="983"/>
    <w:p>
      <w:pPr>
        <w:spacing w:after="0"/>
        <w:ind w:left="0"/>
        <w:jc w:val="both"/>
      </w:pPr>
      <w:r>
        <w:rPr>
          <w:rFonts w:ascii="Times New Roman"/>
          <w:b w:val="false"/>
          <w:i w:val="false"/>
          <w:color w:val="000000"/>
          <w:sz w:val="28"/>
        </w:rPr>
        <w:t>_____________ __________________________________________________</w:t>
      </w:r>
    </w:p>
    <w:p>
      <w:pPr>
        <w:spacing w:after="0"/>
        <w:ind w:left="0"/>
        <w:jc w:val="both"/>
      </w:pPr>
      <w:r>
        <w:rPr>
          <w:rFonts w:ascii="Times New Roman"/>
          <w:b w:val="false"/>
          <w:i w:val="false"/>
          <w:color w:val="000000"/>
          <w:sz w:val="28"/>
        </w:rPr>
        <w:t>(Подпись) (Должность, фамилия, имя, отчество (при его наличии))</w:t>
      </w:r>
    </w:p>
    <w:p>
      <w:pPr>
        <w:spacing w:after="0"/>
        <w:ind w:left="0"/>
        <w:jc w:val="both"/>
      </w:pPr>
      <w:r>
        <w:rPr>
          <w:rFonts w:ascii="Times New Roman"/>
          <w:b w:val="false"/>
          <w:i w:val="false"/>
          <w:color w:val="000000"/>
          <w:sz w:val="28"/>
        </w:rPr>
        <w:t>М.П.</w:t>
      </w:r>
    </w:p>
    <w:bookmarkStart w:name="z977" w:id="984"/>
    <w:p>
      <w:pPr>
        <w:spacing w:after="0"/>
        <w:ind w:left="0"/>
        <w:jc w:val="both"/>
      </w:pPr>
      <w:r>
        <w:rPr>
          <w:rFonts w:ascii="Times New Roman"/>
          <w:b w:val="false"/>
          <w:i w:val="false"/>
          <w:color w:val="000000"/>
          <w:sz w:val="28"/>
        </w:rPr>
        <w:t>
      Примечание: строка "всего цена" рассматривается конкурсной комиссией как определенная с учетом всех затрат потенциального поставщика и не подлежит пересмотру.</w:t>
      </w:r>
    </w:p>
    <w:bookmarkEnd w:id="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979" w:id="985"/>
    <w:p>
      <w:pPr>
        <w:spacing w:after="0"/>
        <w:ind w:left="0"/>
        <w:jc w:val="left"/>
      </w:pPr>
      <w:r>
        <w:rPr>
          <w:rFonts w:ascii="Times New Roman"/>
          <w:b/>
          <w:i w:val="false"/>
          <w:color w:val="000000"/>
        </w:rPr>
        <w:t xml:space="preserve"> Таблица цен потенциального поставщика</w:t>
      </w:r>
      <w:r>
        <w:br/>
      </w:r>
      <w:r>
        <w:rPr>
          <w:rFonts w:ascii="Times New Roman"/>
          <w:b/>
          <w:i w:val="false"/>
          <w:color w:val="000000"/>
        </w:rPr>
        <w:t>_______________________________________________________________</w:t>
      </w:r>
      <w:r>
        <w:br/>
      </w:r>
      <w:r>
        <w:rPr>
          <w:rFonts w:ascii="Times New Roman"/>
          <w:b/>
          <w:i w:val="false"/>
          <w:color w:val="000000"/>
        </w:rPr>
        <w:t>(наименование потенциального поставщика)</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и услуг исключить)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и услуг исключить)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_______за единицу в ______ на условиях _______________ ИНКОТЕРМС 2000 (пункт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строка 7 х строка 8, в ______ включая все расходы потенциального поставщика на транспортировку, страхование, уплату таможенных пошлин, налогов (без налога на добавленную стоимость),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r>
    </w:tbl>
    <w:p>
      <w:pPr>
        <w:spacing w:after="0"/>
        <w:ind w:left="0"/>
        <w:jc w:val="both"/>
      </w:pPr>
      <w:bookmarkStart w:name="z980" w:id="986"/>
      <w:r>
        <w:rPr>
          <w:rFonts w:ascii="Times New Roman"/>
          <w:b w:val="false"/>
          <w:i w:val="false"/>
          <w:color w:val="000000"/>
          <w:sz w:val="28"/>
        </w:rPr>
        <w:t>
      Мы согласны с вашими условиями платежа, оговоренными в конкурсной документации.</w:t>
      </w:r>
    </w:p>
    <w:bookmarkEnd w:id="986"/>
    <w:p>
      <w:pPr>
        <w:spacing w:after="0"/>
        <w:ind w:left="0"/>
        <w:jc w:val="both"/>
      </w:pPr>
      <w:r>
        <w:rPr>
          <w:rFonts w:ascii="Times New Roman"/>
          <w:b w:val="false"/>
          <w:i w:val="false"/>
          <w:color w:val="000000"/>
          <w:sz w:val="28"/>
        </w:rPr>
        <w:t>__________ _____________________________________________________</w:t>
      </w:r>
    </w:p>
    <w:p>
      <w:pPr>
        <w:spacing w:after="0"/>
        <w:ind w:left="0"/>
        <w:jc w:val="both"/>
      </w:pPr>
      <w:r>
        <w:rPr>
          <w:rFonts w:ascii="Times New Roman"/>
          <w:b w:val="false"/>
          <w:i w:val="false"/>
          <w:color w:val="000000"/>
          <w:sz w:val="28"/>
        </w:rPr>
        <w:t>(подпись) (должность, фамилия, имя, отчество (при его наличии))</w:t>
      </w:r>
    </w:p>
    <w:p>
      <w:pPr>
        <w:spacing w:after="0"/>
        <w:ind w:left="0"/>
        <w:jc w:val="both"/>
      </w:pPr>
      <w:r>
        <w:rPr>
          <w:rFonts w:ascii="Times New Roman"/>
          <w:b w:val="false"/>
          <w:i w:val="false"/>
          <w:color w:val="000000"/>
          <w:sz w:val="28"/>
        </w:rPr>
        <w:t>М.П.</w:t>
      </w:r>
    </w:p>
    <w:bookmarkStart w:name="z981" w:id="987"/>
    <w:p>
      <w:pPr>
        <w:spacing w:after="0"/>
        <w:ind w:left="0"/>
        <w:jc w:val="both"/>
      </w:pPr>
      <w:r>
        <w:rPr>
          <w:rFonts w:ascii="Times New Roman"/>
          <w:b w:val="false"/>
          <w:i w:val="false"/>
          <w:color w:val="000000"/>
          <w:sz w:val="28"/>
        </w:rPr>
        <w:t>
      Примечание: строка "всего цена" рассматривается конкурсной комиссией как определенная с учетом всех затрат потенциального поставщика и не подлежит пересмотру.</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both"/>
      </w:pPr>
      <w:r>
        <w:rPr>
          <w:rFonts w:ascii="Times New Roman"/>
          <w:b w:val="false"/>
          <w:i w:val="false"/>
          <w:color w:val="ff0000"/>
          <w:sz w:val="28"/>
        </w:rPr>
        <w:t xml:space="preserve">
      Сноска. В верхний правый угол приложения 6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3" w:id="988"/>
    <w:p>
      <w:pPr>
        <w:spacing w:after="0"/>
        <w:ind w:left="0"/>
        <w:jc w:val="left"/>
      </w:pPr>
      <w:r>
        <w:rPr>
          <w:rFonts w:ascii="Times New Roman"/>
          <w:b/>
          <w:i w:val="false"/>
          <w:color w:val="000000"/>
        </w:rPr>
        <w:t xml:space="preserve"> Форма извещения об осуществлении государственных закупок способом конкурса</w:t>
      </w:r>
    </w:p>
    <w:bookmarkEnd w:id="988"/>
    <w:p>
      <w:pPr>
        <w:spacing w:after="0"/>
        <w:ind w:left="0"/>
        <w:jc w:val="both"/>
      </w:pPr>
      <w:bookmarkStart w:name="z984" w:id="989"/>
      <w:r>
        <w:rPr>
          <w:rFonts w:ascii="Times New Roman"/>
          <w:b w:val="false"/>
          <w:i w:val="false"/>
          <w:color w:val="000000"/>
          <w:sz w:val="28"/>
        </w:rPr>
        <w:t>
      _______________________________________________________________________</w:t>
      </w:r>
    </w:p>
    <w:bookmarkEnd w:id="989"/>
    <w:p>
      <w:pPr>
        <w:spacing w:after="0"/>
        <w:ind w:left="0"/>
        <w:jc w:val="both"/>
      </w:pPr>
      <w:r>
        <w:rPr>
          <w:rFonts w:ascii="Times New Roman"/>
          <w:b w:val="false"/>
          <w:i w:val="false"/>
          <w:color w:val="000000"/>
          <w:sz w:val="28"/>
        </w:rPr>
        <w:t>(наименование, почтовый и электронный адреса организатора государственных закупок)</w:t>
      </w:r>
    </w:p>
    <w:p>
      <w:pPr>
        <w:spacing w:after="0"/>
        <w:ind w:left="0"/>
        <w:jc w:val="both"/>
      </w:pPr>
      <w:r>
        <w:rPr>
          <w:rFonts w:ascii="Times New Roman"/>
          <w:b w:val="false"/>
          <w:i w:val="false"/>
          <w:color w:val="000000"/>
          <w:sz w:val="28"/>
        </w:rPr>
        <w:t>объявляет о проведении конкурса по государственным закупкам следующих товаров</w:t>
      </w:r>
    </w:p>
    <w:p>
      <w:pPr>
        <w:spacing w:after="0"/>
        <w:ind w:left="0"/>
        <w:jc w:val="both"/>
      </w:pPr>
      <w:r>
        <w:rPr>
          <w:rFonts w:ascii="Times New Roman"/>
          <w:b w:val="false"/>
          <w:i w:val="false"/>
          <w:color w:val="000000"/>
          <w:sz w:val="28"/>
        </w:rPr>
        <w:t>(работ, услуг): ___________________________________________________________</w:t>
      </w:r>
    </w:p>
    <w:p>
      <w:pPr>
        <w:spacing w:after="0"/>
        <w:ind w:left="0"/>
        <w:jc w:val="both"/>
      </w:pPr>
      <w:r>
        <w:rPr>
          <w:rFonts w:ascii="Times New Roman"/>
          <w:b w:val="false"/>
          <w:i w:val="false"/>
          <w:color w:val="000000"/>
          <w:sz w:val="28"/>
        </w:rPr>
        <w:t>(наименование осуществляемых государственных закупок товаров, работ, услуг)</w:t>
      </w:r>
    </w:p>
    <w:p>
      <w:pPr>
        <w:spacing w:after="0"/>
        <w:ind w:left="0"/>
        <w:jc w:val="both"/>
      </w:pPr>
      <w:r>
        <w:rPr>
          <w:rFonts w:ascii="Times New Roman"/>
          <w:b w:val="false"/>
          <w:i w:val="false"/>
          <w:color w:val="000000"/>
          <w:sz w:val="28"/>
        </w:rPr>
        <w:t>Товар доставляется (работы выполняются/услуги оказываются):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(указывается место поставки товаров, работ, услуг и их объемы) (организатор</w:t>
      </w:r>
    </w:p>
    <w:p>
      <w:pPr>
        <w:spacing w:after="0"/>
        <w:ind w:left="0"/>
        <w:jc w:val="both"/>
      </w:pPr>
      <w:r>
        <w:rPr>
          <w:rFonts w:ascii="Times New Roman"/>
          <w:b w:val="false"/>
          <w:i w:val="false"/>
          <w:color w:val="000000"/>
          <w:sz w:val="28"/>
        </w:rPr>
        <w:t>государственных закупок при необходимости делает ссылку, что полный перечень</w:t>
      </w:r>
    </w:p>
    <w:p>
      <w:pPr>
        <w:spacing w:after="0"/>
        <w:ind w:left="0"/>
        <w:jc w:val="both"/>
      </w:pPr>
      <w:r>
        <w:rPr>
          <w:rFonts w:ascii="Times New Roman"/>
          <w:b w:val="false"/>
          <w:i w:val="false"/>
          <w:color w:val="000000"/>
          <w:sz w:val="28"/>
        </w:rPr>
        <w:t>закупаемых товаров, работ, услуг, их количество и подробная спецификация указаны</w:t>
      </w:r>
    </w:p>
    <w:p>
      <w:pPr>
        <w:spacing w:after="0"/>
        <w:ind w:left="0"/>
        <w:jc w:val="both"/>
      </w:pPr>
      <w:r>
        <w:rPr>
          <w:rFonts w:ascii="Times New Roman"/>
          <w:b w:val="false"/>
          <w:i w:val="false"/>
          <w:color w:val="000000"/>
          <w:sz w:val="28"/>
        </w:rPr>
        <w:t>в конкурсную документацию).</w:t>
      </w:r>
    </w:p>
    <w:p>
      <w:pPr>
        <w:spacing w:after="0"/>
        <w:ind w:left="0"/>
        <w:jc w:val="both"/>
      </w:pPr>
      <w:r>
        <w:rPr>
          <w:rFonts w:ascii="Times New Roman"/>
          <w:b w:val="false"/>
          <w:i w:val="false"/>
          <w:color w:val="000000"/>
          <w:sz w:val="28"/>
        </w:rPr>
        <w:t xml:space="preserve">Требуемый срок поставки товаров (выполнения работ/оказания услуг) ___ </w:t>
      </w:r>
    </w:p>
    <w:p>
      <w:pPr>
        <w:spacing w:after="0"/>
        <w:ind w:left="0"/>
        <w:jc w:val="both"/>
      </w:pPr>
      <w:r>
        <w:rPr>
          <w:rFonts w:ascii="Times New Roman"/>
          <w:b w:val="false"/>
          <w:i w:val="false"/>
          <w:color w:val="000000"/>
          <w:sz w:val="28"/>
        </w:rPr>
        <w:t>К конкурсу допускаются все потенциальные поставщики, отвечающие</w:t>
      </w:r>
    </w:p>
    <w:p>
      <w:pPr>
        <w:spacing w:after="0"/>
        <w:ind w:left="0"/>
        <w:jc w:val="both"/>
      </w:pPr>
      <w:r>
        <w:rPr>
          <w:rFonts w:ascii="Times New Roman"/>
          <w:b w:val="false"/>
          <w:i w:val="false"/>
          <w:color w:val="000000"/>
          <w:sz w:val="28"/>
        </w:rPr>
        <w:t xml:space="preserve">квалификационным требованиям,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11 Закона</w:t>
      </w:r>
    </w:p>
    <w:p>
      <w:pPr>
        <w:spacing w:after="0"/>
        <w:ind w:left="0"/>
        <w:jc w:val="both"/>
      </w:pPr>
      <w:r>
        <w:rPr>
          <w:rFonts w:ascii="Times New Roman"/>
          <w:b w:val="false"/>
          <w:i w:val="false"/>
          <w:color w:val="000000"/>
          <w:sz w:val="28"/>
        </w:rPr>
        <w:t>Республики Казахстан "О государственных закупках".</w:t>
      </w:r>
    </w:p>
    <w:p>
      <w:pPr>
        <w:spacing w:after="0"/>
        <w:ind w:left="0"/>
        <w:jc w:val="both"/>
      </w:pPr>
      <w:r>
        <w:rPr>
          <w:rFonts w:ascii="Times New Roman"/>
          <w:b w:val="false"/>
          <w:i w:val="false"/>
          <w:color w:val="000000"/>
          <w:sz w:val="28"/>
        </w:rPr>
        <w:t xml:space="preserve">Пакет копии конкурсной документации можно получить в срок до </w:t>
      </w:r>
    </w:p>
    <w:p>
      <w:pPr>
        <w:spacing w:after="0"/>
        <w:ind w:left="0"/>
        <w:jc w:val="both"/>
      </w:pPr>
      <w:r>
        <w:rPr>
          <w:rFonts w:ascii="Times New Roman"/>
          <w:b w:val="false"/>
          <w:i w:val="false"/>
          <w:color w:val="000000"/>
          <w:sz w:val="28"/>
        </w:rPr>
        <w:t>"___" _______________________ __________ года включительно по адресу: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время и дату за 24 (двадцать четыре) часа до вскрытия конвертов</w:t>
      </w:r>
    </w:p>
    <w:p>
      <w:pPr>
        <w:spacing w:after="0"/>
        <w:ind w:left="0"/>
        <w:jc w:val="both"/>
      </w:pPr>
      <w:r>
        <w:rPr>
          <w:rFonts w:ascii="Times New Roman"/>
          <w:b w:val="false"/>
          <w:i w:val="false"/>
          <w:color w:val="000000"/>
          <w:sz w:val="28"/>
        </w:rPr>
        <w:t>с конкурсными заявками)</w:t>
      </w:r>
    </w:p>
    <w:p>
      <w:pPr>
        <w:spacing w:after="0"/>
        <w:ind w:left="0"/>
        <w:jc w:val="both"/>
      </w:pPr>
      <w:r>
        <w:rPr>
          <w:rFonts w:ascii="Times New Roman"/>
          <w:b w:val="false"/>
          <w:i w:val="false"/>
          <w:color w:val="000000"/>
          <w:sz w:val="28"/>
        </w:rPr>
        <w:t>___________________________, комната № _____ с ________________ до ___ часов</w:t>
      </w:r>
    </w:p>
    <w:p>
      <w:pPr>
        <w:spacing w:after="0"/>
        <w:ind w:left="0"/>
        <w:jc w:val="both"/>
      </w:pPr>
      <w:r>
        <w:rPr>
          <w:rFonts w:ascii="Times New Roman"/>
          <w:b w:val="false"/>
          <w:i w:val="false"/>
          <w:color w:val="000000"/>
          <w:sz w:val="28"/>
        </w:rPr>
        <w:t>после представления потенциальным поставщиком документа об оплате конкурсной</w:t>
      </w:r>
    </w:p>
    <w:p>
      <w:pPr>
        <w:spacing w:after="0"/>
        <w:ind w:left="0"/>
        <w:jc w:val="both"/>
      </w:pPr>
      <w:r>
        <w:rPr>
          <w:rFonts w:ascii="Times New Roman"/>
          <w:b w:val="false"/>
          <w:i w:val="false"/>
          <w:color w:val="000000"/>
          <w:sz w:val="28"/>
        </w:rPr>
        <w:t>документации (если таковая предусмотрена конкурсной документацией) и/или</w:t>
      </w:r>
    </w:p>
    <w:p>
      <w:pPr>
        <w:spacing w:after="0"/>
        <w:ind w:left="0"/>
        <w:jc w:val="both"/>
      </w:pPr>
      <w:r>
        <w:rPr>
          <w:rFonts w:ascii="Times New Roman"/>
          <w:b w:val="false"/>
          <w:i w:val="false"/>
          <w:color w:val="000000"/>
          <w:sz w:val="28"/>
        </w:rPr>
        <w:t>по электронной почте по адресу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Конкурсные заявки на участие в конкурсе, запечатанные в конверты, представляются</w:t>
      </w:r>
    </w:p>
    <w:p>
      <w:pPr>
        <w:spacing w:after="0"/>
        <w:ind w:left="0"/>
        <w:jc w:val="both"/>
      </w:pPr>
      <w:r>
        <w:rPr>
          <w:rFonts w:ascii="Times New Roman"/>
          <w:b w:val="false"/>
          <w:i w:val="false"/>
          <w:color w:val="000000"/>
          <w:sz w:val="28"/>
        </w:rPr>
        <w:t>(направляются) потенциальными поставщиками 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организатора государственных закупок)</w:t>
      </w:r>
    </w:p>
    <w:p>
      <w:pPr>
        <w:spacing w:after="0"/>
        <w:ind w:left="0"/>
        <w:jc w:val="both"/>
      </w:pPr>
      <w:r>
        <w:rPr>
          <w:rFonts w:ascii="Times New Roman"/>
          <w:b w:val="false"/>
          <w:i w:val="false"/>
          <w:color w:val="000000"/>
          <w:sz w:val="28"/>
        </w:rPr>
        <w:t>по адресу: _______________________________________________________________</w:t>
      </w:r>
    </w:p>
    <w:p>
      <w:pPr>
        <w:spacing w:after="0"/>
        <w:ind w:left="0"/>
        <w:jc w:val="both"/>
      </w:pPr>
      <w:r>
        <w:rPr>
          <w:rFonts w:ascii="Times New Roman"/>
          <w:b w:val="false"/>
          <w:i w:val="false"/>
          <w:color w:val="000000"/>
          <w:sz w:val="28"/>
        </w:rPr>
        <w:t>(указать полный адрес, № комнаты)</w:t>
      </w:r>
    </w:p>
    <w:p>
      <w:pPr>
        <w:spacing w:after="0"/>
        <w:ind w:left="0"/>
        <w:jc w:val="both"/>
      </w:pPr>
      <w:r>
        <w:rPr>
          <w:rFonts w:ascii="Times New Roman"/>
          <w:b w:val="false"/>
          <w:i w:val="false"/>
          <w:color w:val="000000"/>
          <w:sz w:val="28"/>
        </w:rPr>
        <w:t>Окончательный срок представления заявок на участие в конкурсе до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время и дату)</w:t>
      </w:r>
    </w:p>
    <w:p>
      <w:pPr>
        <w:spacing w:after="0"/>
        <w:ind w:left="0"/>
        <w:jc w:val="both"/>
      </w:pPr>
      <w:r>
        <w:rPr>
          <w:rFonts w:ascii="Times New Roman"/>
          <w:b w:val="false"/>
          <w:i w:val="false"/>
          <w:color w:val="000000"/>
          <w:sz w:val="28"/>
        </w:rPr>
        <w:t>Конверты с заявками на участие в конкурсе будут вскрываться 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время и дату)</w:t>
      </w:r>
    </w:p>
    <w:p>
      <w:pPr>
        <w:spacing w:after="0"/>
        <w:ind w:left="0"/>
        <w:jc w:val="both"/>
      </w:pPr>
      <w:r>
        <w:rPr>
          <w:rFonts w:ascii="Times New Roman"/>
          <w:b w:val="false"/>
          <w:i w:val="false"/>
          <w:color w:val="000000"/>
          <w:sz w:val="28"/>
        </w:rPr>
        <w:t>по следующему адресу: ___________________________________________________</w:t>
      </w:r>
    </w:p>
    <w:p>
      <w:pPr>
        <w:spacing w:after="0"/>
        <w:ind w:left="0"/>
        <w:jc w:val="both"/>
      </w:pPr>
      <w:r>
        <w:rPr>
          <w:rFonts w:ascii="Times New Roman"/>
          <w:b w:val="false"/>
          <w:i w:val="false"/>
          <w:color w:val="000000"/>
          <w:sz w:val="28"/>
        </w:rPr>
        <w:t>(указать полный адрес, № комнаты)</w:t>
      </w:r>
    </w:p>
    <w:p>
      <w:pPr>
        <w:spacing w:after="0"/>
        <w:ind w:left="0"/>
        <w:jc w:val="both"/>
      </w:pPr>
      <w:r>
        <w:rPr>
          <w:rFonts w:ascii="Times New Roman"/>
          <w:b w:val="false"/>
          <w:i w:val="false"/>
          <w:color w:val="000000"/>
          <w:sz w:val="28"/>
        </w:rPr>
        <w:t>Дополнительную информацию и справку можно получить по телефону: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код города и номер телефона)</w:t>
      </w:r>
    </w:p>
    <w:p>
      <w:pPr>
        <w:spacing w:after="0"/>
        <w:ind w:left="0"/>
        <w:jc w:val="both"/>
      </w:pPr>
      <w:r>
        <w:rPr>
          <w:rFonts w:ascii="Times New Roman"/>
          <w:b w:val="false"/>
          <w:i w:val="false"/>
          <w:color w:val="000000"/>
          <w:sz w:val="28"/>
        </w:rPr>
        <w:t>Уполномоченный представитель организатора государственных закупок товаров,</w:t>
      </w:r>
    </w:p>
    <w:p>
      <w:pPr>
        <w:spacing w:after="0"/>
        <w:ind w:left="0"/>
        <w:jc w:val="both"/>
      </w:pPr>
      <w:r>
        <w:rPr>
          <w:rFonts w:ascii="Times New Roman"/>
          <w:b w:val="false"/>
          <w:i w:val="false"/>
          <w:color w:val="000000"/>
          <w:sz w:val="28"/>
        </w:rPr>
        <w:t>работ, услуг ____________________________________________________________.</w:t>
      </w:r>
    </w:p>
    <w:p>
      <w:pPr>
        <w:spacing w:after="0"/>
        <w:ind w:left="0"/>
        <w:jc w:val="both"/>
      </w:pPr>
      <w:r>
        <w:rPr>
          <w:rFonts w:ascii="Times New Roman"/>
          <w:b w:val="false"/>
          <w:i w:val="false"/>
          <w:color w:val="000000"/>
          <w:sz w:val="28"/>
        </w:rPr>
        <w:t>(указывается фамилия, имя, отчество (при его наличии) должность и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both"/>
      </w:pPr>
      <w:r>
        <w:rPr>
          <w:rFonts w:ascii="Times New Roman"/>
          <w:b w:val="false"/>
          <w:i w:val="false"/>
          <w:color w:val="ff0000"/>
          <w:sz w:val="28"/>
        </w:rPr>
        <w:t xml:space="preserve">
      Сноска. В верхний правый угол приложения 7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6" w:id="990"/>
    <w:p>
      <w:pPr>
        <w:spacing w:after="0"/>
        <w:ind w:left="0"/>
        <w:jc w:val="left"/>
      </w:pPr>
      <w:r>
        <w:rPr>
          <w:rFonts w:ascii="Times New Roman"/>
          <w:b/>
          <w:i w:val="false"/>
          <w:color w:val="000000"/>
        </w:rPr>
        <w:t xml:space="preserve"> Протокол встречи с потенциальными поставщиками по разъяснению конкурсной документации</w:t>
      </w:r>
    </w:p>
    <w:bookmarkEnd w:id="990"/>
    <w:p>
      <w:pPr>
        <w:spacing w:after="0"/>
        <w:ind w:left="0"/>
        <w:jc w:val="both"/>
      </w:pPr>
      <w:bookmarkStart w:name="z987" w:id="991"/>
      <w:r>
        <w:rPr>
          <w:rFonts w:ascii="Times New Roman"/>
          <w:b w:val="false"/>
          <w:i w:val="false"/>
          <w:color w:val="000000"/>
          <w:sz w:val="28"/>
        </w:rPr>
        <w:t>
      ____________________________________________________________________</w:t>
      </w:r>
    </w:p>
    <w:bookmarkEnd w:id="991"/>
    <w:p>
      <w:pPr>
        <w:spacing w:after="0"/>
        <w:ind w:left="0"/>
        <w:jc w:val="both"/>
      </w:pPr>
      <w:r>
        <w:rPr>
          <w:rFonts w:ascii="Times New Roman"/>
          <w:b w:val="false"/>
          <w:i w:val="false"/>
          <w:color w:val="000000"/>
          <w:sz w:val="28"/>
        </w:rPr>
        <w:t>(Название конкурса)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проведения встречи) (Время и дата)</w:t>
      </w:r>
    </w:p>
    <w:p>
      <w:pPr>
        <w:spacing w:after="0"/>
        <w:ind w:left="0"/>
        <w:jc w:val="both"/>
      </w:pPr>
      <w:bookmarkStart w:name="z988" w:id="992"/>
      <w:r>
        <w:rPr>
          <w:rFonts w:ascii="Times New Roman"/>
          <w:b w:val="false"/>
          <w:i w:val="false"/>
          <w:color w:val="000000"/>
          <w:sz w:val="28"/>
        </w:rPr>
        <w:t>
      1. Лица, представляющие организатора государственных закупок:</w:t>
      </w:r>
    </w:p>
    <w:bookmarkEnd w:id="99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(уполномоченный представитель организатора государственных закупок, иные</w:t>
      </w:r>
    </w:p>
    <w:p>
      <w:pPr>
        <w:spacing w:after="0"/>
        <w:ind w:left="0"/>
        <w:jc w:val="both"/>
      </w:pPr>
      <w:r>
        <w:rPr>
          <w:rFonts w:ascii="Times New Roman"/>
          <w:b w:val="false"/>
          <w:i w:val="false"/>
          <w:color w:val="000000"/>
          <w:sz w:val="28"/>
        </w:rPr>
        <w:t>специалисты организатора государственных закупок и привлеченные эксперты,</w:t>
      </w:r>
    </w:p>
    <w:p>
      <w:pPr>
        <w:spacing w:after="0"/>
        <w:ind w:left="0"/>
        <w:jc w:val="both"/>
      </w:pPr>
      <w:r>
        <w:rPr>
          <w:rFonts w:ascii="Times New Roman"/>
          <w:b w:val="false"/>
          <w:i w:val="false"/>
          <w:color w:val="000000"/>
          <w:sz w:val="28"/>
        </w:rPr>
        <w:t>представлявшие организатора государственных закупок на встрече с потенциальными</w:t>
      </w:r>
    </w:p>
    <w:p>
      <w:pPr>
        <w:spacing w:after="0"/>
        <w:ind w:left="0"/>
        <w:jc w:val="both"/>
      </w:pPr>
      <w:r>
        <w:rPr>
          <w:rFonts w:ascii="Times New Roman"/>
          <w:b w:val="false"/>
          <w:i w:val="false"/>
          <w:color w:val="000000"/>
          <w:sz w:val="28"/>
        </w:rPr>
        <w:t>поставщиками, с указанием их фамилии, имени, отчества (при его наличии),</w:t>
      </w:r>
    </w:p>
    <w:p>
      <w:pPr>
        <w:spacing w:after="0"/>
        <w:ind w:left="0"/>
        <w:jc w:val="both"/>
      </w:pPr>
      <w:r>
        <w:rPr>
          <w:rFonts w:ascii="Times New Roman"/>
          <w:b w:val="false"/>
          <w:i w:val="false"/>
          <w:color w:val="000000"/>
          <w:sz w:val="28"/>
        </w:rPr>
        <w:t>контактных телефонов) провели встречу по разъяснению положений конкурсной</w:t>
      </w:r>
    </w:p>
    <w:p>
      <w:pPr>
        <w:spacing w:after="0"/>
        <w:ind w:left="0"/>
        <w:jc w:val="both"/>
      </w:pPr>
      <w:r>
        <w:rPr>
          <w:rFonts w:ascii="Times New Roman"/>
          <w:b w:val="false"/>
          <w:i w:val="false"/>
          <w:color w:val="000000"/>
          <w:sz w:val="28"/>
        </w:rPr>
        <w:t>документации следующим лицам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 уполномоченных представителях потенциальных поставщиков, присутствовавших</w:t>
      </w:r>
    </w:p>
    <w:p>
      <w:pPr>
        <w:spacing w:after="0"/>
        <w:ind w:left="0"/>
        <w:jc w:val="both"/>
      </w:pPr>
      <w:r>
        <w:rPr>
          <w:rFonts w:ascii="Times New Roman"/>
          <w:b w:val="false"/>
          <w:i w:val="false"/>
          <w:color w:val="000000"/>
          <w:sz w:val="28"/>
        </w:rPr>
        <w:t>на встрече с организатором государственных закупок, с указанием их фамилия, имя,</w:t>
      </w:r>
    </w:p>
    <w:p>
      <w:pPr>
        <w:spacing w:after="0"/>
        <w:ind w:left="0"/>
        <w:jc w:val="both"/>
      </w:pPr>
      <w:r>
        <w:rPr>
          <w:rFonts w:ascii="Times New Roman"/>
          <w:b w:val="false"/>
          <w:i w:val="false"/>
          <w:color w:val="000000"/>
          <w:sz w:val="28"/>
        </w:rPr>
        <w:t>отчество (при его наличии), а также документа, подтверждающего полномочие такого</w:t>
      </w:r>
    </w:p>
    <w:p>
      <w:pPr>
        <w:spacing w:after="0"/>
        <w:ind w:left="0"/>
        <w:jc w:val="both"/>
      </w:pPr>
      <w:r>
        <w:rPr>
          <w:rFonts w:ascii="Times New Roman"/>
          <w:b w:val="false"/>
          <w:i w:val="false"/>
          <w:color w:val="000000"/>
          <w:sz w:val="28"/>
        </w:rPr>
        <w:t>лица представлять потенциального поставщика на встрече с организатором</w:t>
      </w:r>
    </w:p>
    <w:p>
      <w:pPr>
        <w:spacing w:after="0"/>
        <w:ind w:left="0"/>
        <w:jc w:val="both"/>
      </w:pPr>
      <w:r>
        <w:rPr>
          <w:rFonts w:ascii="Times New Roman"/>
          <w:b w:val="false"/>
          <w:i w:val="false"/>
          <w:color w:val="000000"/>
          <w:sz w:val="28"/>
        </w:rPr>
        <w:t>государственных закупок по разъяснению положений конкурсной документации).</w:t>
      </w:r>
    </w:p>
    <w:p>
      <w:pPr>
        <w:spacing w:after="0"/>
        <w:ind w:left="0"/>
        <w:jc w:val="both"/>
      </w:pPr>
      <w:bookmarkStart w:name="z989" w:id="993"/>
      <w:r>
        <w:rPr>
          <w:rFonts w:ascii="Times New Roman"/>
          <w:b w:val="false"/>
          <w:i w:val="false"/>
          <w:color w:val="000000"/>
          <w:sz w:val="28"/>
        </w:rPr>
        <w:t>
      2. На встрече потенциальными поставщиками были заданы вопросы по разъяснению</w:t>
      </w:r>
    </w:p>
    <w:bookmarkEnd w:id="993"/>
    <w:p>
      <w:pPr>
        <w:spacing w:after="0"/>
        <w:ind w:left="0"/>
        <w:jc w:val="both"/>
      </w:pPr>
      <w:r>
        <w:rPr>
          <w:rFonts w:ascii="Times New Roman"/>
          <w:b w:val="false"/>
          <w:i w:val="false"/>
          <w:color w:val="000000"/>
          <w:sz w:val="28"/>
        </w:rPr>
        <w:t>      положений конкурсной документации: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(по каким положениям были заданы вопросы)</w:t>
      </w:r>
    </w:p>
    <w:p>
      <w:pPr>
        <w:spacing w:after="0"/>
        <w:ind w:left="0"/>
        <w:jc w:val="both"/>
      </w:pPr>
      <w:bookmarkStart w:name="z990" w:id="994"/>
      <w:r>
        <w:rPr>
          <w:rFonts w:ascii="Times New Roman"/>
          <w:b w:val="false"/>
          <w:i w:val="false"/>
          <w:color w:val="000000"/>
          <w:sz w:val="28"/>
        </w:rPr>
        <w:t>
      3. Уполномоченными представителями организатора государственных закупок были</w:t>
      </w:r>
    </w:p>
    <w:bookmarkEnd w:id="994"/>
    <w:p>
      <w:pPr>
        <w:spacing w:after="0"/>
        <w:ind w:left="0"/>
        <w:jc w:val="both"/>
      </w:pPr>
      <w:r>
        <w:rPr>
          <w:rFonts w:ascii="Times New Roman"/>
          <w:b w:val="false"/>
          <w:i w:val="false"/>
          <w:color w:val="000000"/>
          <w:sz w:val="28"/>
        </w:rPr>
        <w:t>      даны следующие ответы на заданные вопросы: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кем из присутствующих представителей организатора государственных</w:t>
      </w:r>
    </w:p>
    <w:p>
      <w:pPr>
        <w:spacing w:after="0"/>
        <w:ind w:left="0"/>
        <w:jc w:val="both"/>
      </w:pPr>
      <w:r>
        <w:rPr>
          <w:rFonts w:ascii="Times New Roman"/>
          <w:b w:val="false"/>
          <w:i w:val="false"/>
          <w:color w:val="000000"/>
          <w:sz w:val="28"/>
        </w:rPr>
        <w:t>закупок были даны ответы с указанием их фамилия, имя, отчество (при его наличии),</w:t>
      </w:r>
    </w:p>
    <w:p>
      <w:pPr>
        <w:spacing w:after="0"/>
        <w:ind w:left="0"/>
        <w:jc w:val="both"/>
      </w:pPr>
      <w:r>
        <w:rPr>
          <w:rFonts w:ascii="Times New Roman"/>
          <w:b w:val="false"/>
          <w:i w:val="false"/>
          <w:color w:val="000000"/>
          <w:sz w:val="28"/>
        </w:rPr>
        <w:t>контактных телефонов)</w:t>
      </w:r>
    </w:p>
    <w:p>
      <w:pPr>
        <w:spacing w:after="0"/>
        <w:ind w:left="0"/>
        <w:jc w:val="both"/>
      </w:pPr>
      <w:bookmarkStart w:name="z991" w:id="995"/>
      <w:r>
        <w:rPr>
          <w:rFonts w:ascii="Times New Roman"/>
          <w:b w:val="false"/>
          <w:i w:val="false"/>
          <w:color w:val="000000"/>
          <w:sz w:val="28"/>
        </w:rPr>
        <w:t>
      4. Представители организатора государственных закупок в результате встречи</w:t>
      </w:r>
    </w:p>
    <w:bookmarkEnd w:id="995"/>
    <w:p>
      <w:pPr>
        <w:spacing w:after="0"/>
        <w:ind w:left="0"/>
        <w:jc w:val="both"/>
      </w:pPr>
      <w:r>
        <w:rPr>
          <w:rFonts w:ascii="Times New Roman"/>
          <w:b w:val="false"/>
          <w:i w:val="false"/>
          <w:color w:val="000000"/>
          <w:sz w:val="28"/>
        </w:rPr>
        <w:t>по разъяснению конкурсной документации решили:</w:t>
      </w:r>
    </w:p>
    <w:p>
      <w:pPr>
        <w:spacing w:after="0"/>
        <w:ind w:left="0"/>
        <w:jc w:val="both"/>
      </w:pPr>
      <w:r>
        <w:rPr>
          <w:rFonts w:ascii="Times New Roman"/>
          <w:b w:val="false"/>
          <w:i w:val="false"/>
          <w:color w:val="000000"/>
          <w:sz w:val="28"/>
        </w:rPr>
        <w:t>1) признать конкурсную документацию, требующую изменения (дополнения)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какое именно положение конкурсной документации необходимо изменить</w:t>
      </w:r>
    </w:p>
    <w:p>
      <w:pPr>
        <w:spacing w:after="0"/>
        <w:ind w:left="0"/>
        <w:jc w:val="both"/>
      </w:pPr>
      <w:r>
        <w:rPr>
          <w:rFonts w:ascii="Times New Roman"/>
          <w:b w:val="false"/>
          <w:i w:val="false"/>
          <w:color w:val="000000"/>
          <w:sz w:val="28"/>
        </w:rPr>
        <w:t>(дополнить);</w:t>
      </w:r>
    </w:p>
    <w:p>
      <w:pPr>
        <w:spacing w:after="0"/>
        <w:ind w:left="0"/>
        <w:jc w:val="both"/>
      </w:pPr>
      <w:r>
        <w:rPr>
          <w:rFonts w:ascii="Times New Roman"/>
          <w:b w:val="false"/>
          <w:i w:val="false"/>
          <w:color w:val="000000"/>
          <w:sz w:val="28"/>
        </w:rPr>
        <w:t>2) признать отсутствие необходимости внесения изменения (дополнения)</w:t>
      </w:r>
    </w:p>
    <w:p>
      <w:pPr>
        <w:spacing w:after="0"/>
        <w:ind w:left="0"/>
        <w:jc w:val="both"/>
      </w:pPr>
      <w:r>
        <w:rPr>
          <w:rFonts w:ascii="Times New Roman"/>
          <w:b w:val="false"/>
          <w:i w:val="false"/>
          <w:color w:val="000000"/>
          <w:sz w:val="28"/>
        </w:rPr>
        <w:t>в конкурсную документацию _____________________________________________</w:t>
      </w:r>
    </w:p>
    <w:p>
      <w:pPr>
        <w:spacing w:after="0"/>
        <w:ind w:left="0"/>
        <w:jc w:val="both"/>
      </w:pPr>
      <w:r>
        <w:rPr>
          <w:rFonts w:ascii="Times New Roman"/>
          <w:b w:val="false"/>
          <w:i w:val="false"/>
          <w:color w:val="000000"/>
          <w:sz w:val="28"/>
        </w:rPr>
        <w:t>(подписи уполномоченных представителей потенциальных поставщиков,</w:t>
      </w:r>
    </w:p>
    <w:p>
      <w:pPr>
        <w:spacing w:after="0"/>
        <w:ind w:left="0"/>
        <w:jc w:val="both"/>
      </w:pPr>
      <w:r>
        <w:rPr>
          <w:rFonts w:ascii="Times New Roman"/>
          <w:b w:val="false"/>
          <w:i w:val="false"/>
          <w:color w:val="000000"/>
          <w:sz w:val="28"/>
        </w:rPr>
        <w:t>присутствовавших на встрече с организатором государственных закупок, с указанием</w:t>
      </w:r>
    </w:p>
    <w:p>
      <w:pPr>
        <w:spacing w:after="0"/>
        <w:ind w:left="0"/>
        <w:jc w:val="both"/>
      </w:pPr>
      <w:r>
        <w:rPr>
          <w:rFonts w:ascii="Times New Roman"/>
          <w:b w:val="false"/>
          <w:i w:val="false"/>
          <w:color w:val="000000"/>
          <w:sz w:val="28"/>
        </w:rPr>
        <w:t>их фамилия, имя, отчество (при его наличии), а также документа, подтверждающего</w:t>
      </w:r>
    </w:p>
    <w:p>
      <w:pPr>
        <w:spacing w:after="0"/>
        <w:ind w:left="0"/>
        <w:jc w:val="both"/>
      </w:pPr>
      <w:r>
        <w:rPr>
          <w:rFonts w:ascii="Times New Roman"/>
          <w:b w:val="false"/>
          <w:i w:val="false"/>
          <w:color w:val="000000"/>
          <w:sz w:val="28"/>
        </w:rPr>
        <w:t>полномочие такого лица, представлять потенциального поставщика на встрече</w:t>
      </w:r>
    </w:p>
    <w:p>
      <w:pPr>
        <w:spacing w:after="0"/>
        <w:ind w:left="0"/>
        <w:jc w:val="both"/>
      </w:pPr>
      <w:r>
        <w:rPr>
          <w:rFonts w:ascii="Times New Roman"/>
          <w:b w:val="false"/>
          <w:i w:val="false"/>
          <w:color w:val="000000"/>
          <w:sz w:val="28"/>
        </w:rPr>
        <w:t>с организатором государственных закупок по разъяснению положений конкурсной</w:t>
      </w:r>
    </w:p>
    <w:p>
      <w:pPr>
        <w:spacing w:after="0"/>
        <w:ind w:left="0"/>
        <w:jc w:val="both"/>
      </w:pPr>
      <w:r>
        <w:rPr>
          <w:rFonts w:ascii="Times New Roman"/>
          <w:b w:val="false"/>
          <w:i w:val="false"/>
          <w:color w:val="000000"/>
          <w:sz w:val="28"/>
        </w:rPr>
        <w:t>документации)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(подписи уполномоченного представителя организатора государственных закупок,</w:t>
      </w:r>
    </w:p>
    <w:p>
      <w:pPr>
        <w:spacing w:after="0"/>
        <w:ind w:left="0"/>
        <w:jc w:val="both"/>
      </w:pPr>
      <w:r>
        <w:rPr>
          <w:rFonts w:ascii="Times New Roman"/>
          <w:b w:val="false"/>
          <w:i w:val="false"/>
          <w:color w:val="000000"/>
          <w:sz w:val="28"/>
        </w:rPr>
        <w:t>иных специалистов организатора государственных закупок и привлеченных</w:t>
      </w:r>
    </w:p>
    <w:p>
      <w:pPr>
        <w:spacing w:after="0"/>
        <w:ind w:left="0"/>
        <w:jc w:val="both"/>
      </w:pPr>
      <w:r>
        <w:rPr>
          <w:rFonts w:ascii="Times New Roman"/>
          <w:b w:val="false"/>
          <w:i w:val="false"/>
          <w:color w:val="000000"/>
          <w:sz w:val="28"/>
        </w:rPr>
        <w:t>экспертов, представлявших организатора государственных закупок на встрече</w:t>
      </w:r>
    </w:p>
    <w:p>
      <w:pPr>
        <w:spacing w:after="0"/>
        <w:ind w:left="0"/>
        <w:jc w:val="both"/>
      </w:pPr>
      <w:r>
        <w:rPr>
          <w:rFonts w:ascii="Times New Roman"/>
          <w:b w:val="false"/>
          <w:i w:val="false"/>
          <w:color w:val="000000"/>
          <w:sz w:val="28"/>
        </w:rPr>
        <w:t>с потенциальными поставщиками, с указанием их фамилия, имя, отчество</w:t>
      </w:r>
    </w:p>
    <w:p>
      <w:pPr>
        <w:spacing w:after="0"/>
        <w:ind w:left="0"/>
        <w:jc w:val="both"/>
      </w:pPr>
      <w:r>
        <w:rPr>
          <w:rFonts w:ascii="Times New Roman"/>
          <w:b w:val="false"/>
          <w:i w:val="false"/>
          <w:color w:val="000000"/>
          <w:sz w:val="28"/>
        </w:rPr>
        <w:t>(при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993" w:id="996"/>
    <w:p>
      <w:pPr>
        <w:spacing w:after="0"/>
        <w:ind w:left="0"/>
        <w:jc w:val="left"/>
      </w:pPr>
      <w:r>
        <w:rPr>
          <w:rFonts w:ascii="Times New Roman"/>
          <w:b/>
          <w:i w:val="false"/>
          <w:color w:val="000000"/>
        </w:rPr>
        <w:t xml:space="preserve"> Протокол вскрытия конвертов с заявками на участие в конкурсе по государственной закупке товаров, работ, услуг</w:t>
      </w:r>
    </w:p>
    <w:bookmarkEnd w:id="996"/>
    <w:p>
      <w:pPr>
        <w:spacing w:after="0"/>
        <w:ind w:left="0"/>
        <w:jc w:val="both"/>
      </w:pPr>
      <w:bookmarkStart w:name="z994" w:id="997"/>
      <w:r>
        <w:rPr>
          <w:rFonts w:ascii="Times New Roman"/>
          <w:b w:val="false"/>
          <w:i w:val="false"/>
          <w:color w:val="000000"/>
          <w:sz w:val="28"/>
        </w:rPr>
        <w:t>
      ____________________________________________________________________</w:t>
      </w:r>
    </w:p>
    <w:bookmarkEnd w:id="997"/>
    <w:p>
      <w:pPr>
        <w:spacing w:after="0"/>
        <w:ind w:left="0"/>
        <w:jc w:val="both"/>
      </w:pPr>
      <w:r>
        <w:rPr>
          <w:rFonts w:ascii="Times New Roman"/>
          <w:b w:val="false"/>
          <w:i w:val="false"/>
          <w:color w:val="000000"/>
          <w:sz w:val="28"/>
        </w:rPr>
        <w:t>(Название конкурса)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проведения встречи) (Время и дата)</w:t>
      </w:r>
    </w:p>
    <w:p>
      <w:pPr>
        <w:spacing w:after="0"/>
        <w:ind w:left="0"/>
        <w:jc w:val="both"/>
      </w:pPr>
      <w:bookmarkStart w:name="z995" w:id="998"/>
      <w:r>
        <w:rPr>
          <w:rFonts w:ascii="Times New Roman"/>
          <w:b w:val="false"/>
          <w:i w:val="false"/>
          <w:color w:val="000000"/>
          <w:sz w:val="28"/>
        </w:rPr>
        <w:t>
      1. Конкурсная комиссия в составе:</w:t>
      </w:r>
    </w:p>
    <w:bookmarkEnd w:id="99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фамилия, имя, отчество (при его наличии), должность председателя,</w:t>
      </w:r>
    </w:p>
    <w:p>
      <w:pPr>
        <w:spacing w:after="0"/>
        <w:ind w:left="0"/>
        <w:jc w:val="both"/>
      </w:pPr>
      <w:r>
        <w:rPr>
          <w:rFonts w:ascii="Times New Roman"/>
          <w:b w:val="false"/>
          <w:i w:val="false"/>
          <w:color w:val="000000"/>
          <w:sz w:val="28"/>
        </w:rPr>
        <w:t>членов конкурсной комиссии, дата, время и место вскрытия заявок на участие</w:t>
      </w:r>
    </w:p>
    <w:p>
      <w:pPr>
        <w:spacing w:after="0"/>
        <w:ind w:left="0"/>
        <w:jc w:val="both"/>
      </w:pPr>
      <w:r>
        <w:rPr>
          <w:rFonts w:ascii="Times New Roman"/>
          <w:b w:val="false"/>
          <w:i w:val="false"/>
          <w:color w:val="000000"/>
          <w:sz w:val="28"/>
        </w:rPr>
        <w:t>в конкурсе) произвела процедуру вскрытия конвертов с заявками на участие</w:t>
      </w:r>
    </w:p>
    <w:p>
      <w:pPr>
        <w:spacing w:after="0"/>
        <w:ind w:left="0"/>
        <w:jc w:val="both"/>
      </w:pPr>
      <w:r>
        <w:rPr>
          <w:rFonts w:ascii="Times New Roman"/>
          <w:b w:val="false"/>
          <w:i w:val="false"/>
          <w:color w:val="000000"/>
          <w:sz w:val="28"/>
        </w:rPr>
        <w:t>в конкурсе.</w:t>
      </w:r>
    </w:p>
    <w:p>
      <w:pPr>
        <w:spacing w:after="0"/>
        <w:ind w:left="0"/>
        <w:jc w:val="both"/>
      </w:pPr>
      <w:bookmarkStart w:name="z996" w:id="999"/>
      <w:r>
        <w:rPr>
          <w:rFonts w:ascii="Times New Roman"/>
          <w:b w:val="false"/>
          <w:i w:val="false"/>
          <w:color w:val="000000"/>
          <w:sz w:val="28"/>
        </w:rPr>
        <w:t>
      2. Копия конкурсной документации предоставлена следующим потенциальным</w:t>
      </w:r>
    </w:p>
    <w:bookmarkEnd w:id="999"/>
    <w:p>
      <w:pPr>
        <w:spacing w:after="0"/>
        <w:ind w:left="0"/>
        <w:jc w:val="both"/>
      </w:pPr>
      <w:r>
        <w:rPr>
          <w:rFonts w:ascii="Times New Roman"/>
          <w:b w:val="false"/>
          <w:i w:val="false"/>
          <w:color w:val="000000"/>
          <w:sz w:val="28"/>
        </w:rPr>
        <w:t>поставщикам: _______________________________________________________</w:t>
      </w:r>
    </w:p>
    <w:p>
      <w:pPr>
        <w:spacing w:after="0"/>
        <w:ind w:left="0"/>
        <w:jc w:val="both"/>
      </w:pPr>
      <w:r>
        <w:rPr>
          <w:rFonts w:ascii="Times New Roman"/>
          <w:b w:val="false"/>
          <w:i w:val="false"/>
          <w:color w:val="000000"/>
          <w:sz w:val="28"/>
        </w:rPr>
        <w:t>(наименование, адрес всех потенциальных поставщиков, которым представлена</w:t>
      </w:r>
    </w:p>
    <w:p>
      <w:pPr>
        <w:spacing w:after="0"/>
        <w:ind w:left="0"/>
        <w:jc w:val="both"/>
      </w:pPr>
      <w:r>
        <w:rPr>
          <w:rFonts w:ascii="Times New Roman"/>
          <w:b w:val="false"/>
          <w:i w:val="false"/>
          <w:color w:val="000000"/>
          <w:sz w:val="28"/>
        </w:rPr>
        <w:t>копия конкурсной документации)</w:t>
      </w:r>
    </w:p>
    <w:p>
      <w:pPr>
        <w:spacing w:after="0"/>
        <w:ind w:left="0"/>
        <w:jc w:val="both"/>
      </w:pPr>
      <w:bookmarkStart w:name="z997" w:id="1000"/>
      <w:r>
        <w:rPr>
          <w:rFonts w:ascii="Times New Roman"/>
          <w:b w:val="false"/>
          <w:i w:val="false"/>
          <w:color w:val="000000"/>
          <w:sz w:val="28"/>
        </w:rPr>
        <w:t>
      3. Заявки на участие в конкурсе следующих потенциальных поставщиков</w:t>
      </w:r>
    </w:p>
    <w:bookmarkEnd w:id="100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(указываются наименование, адрес всех потенциальных поставщиков, представивших</w:t>
      </w:r>
    </w:p>
    <w:p>
      <w:pPr>
        <w:spacing w:after="0"/>
        <w:ind w:left="0"/>
        <w:jc w:val="both"/>
      </w:pPr>
      <w:r>
        <w:rPr>
          <w:rFonts w:ascii="Times New Roman"/>
          <w:b w:val="false"/>
          <w:i w:val="false"/>
          <w:color w:val="000000"/>
          <w:sz w:val="28"/>
        </w:rPr>
        <w:t>заявки на участие в конкурсе после истечения окончательного срока представления</w:t>
      </w:r>
    </w:p>
    <w:p>
      <w:pPr>
        <w:spacing w:after="0"/>
        <w:ind w:left="0"/>
        <w:jc w:val="both"/>
      </w:pPr>
      <w:r>
        <w:rPr>
          <w:rFonts w:ascii="Times New Roman"/>
          <w:b w:val="false"/>
          <w:i w:val="false"/>
          <w:color w:val="000000"/>
          <w:sz w:val="28"/>
        </w:rPr>
        <w:t>заявок на участие в конкурсе)</w:t>
      </w:r>
    </w:p>
    <w:p>
      <w:pPr>
        <w:spacing w:after="0"/>
        <w:ind w:left="0"/>
        <w:jc w:val="both"/>
      </w:pPr>
      <w:r>
        <w:rPr>
          <w:rFonts w:ascii="Times New Roman"/>
          <w:b w:val="false"/>
          <w:i w:val="false"/>
          <w:color w:val="000000"/>
          <w:sz w:val="28"/>
        </w:rPr>
        <w:t>возвращены невскрытыми на основании _________________________________.</w:t>
      </w:r>
    </w:p>
    <w:p>
      <w:pPr>
        <w:spacing w:after="0"/>
        <w:ind w:left="0"/>
        <w:jc w:val="both"/>
      </w:pPr>
      <w:bookmarkStart w:name="z998" w:id="1001"/>
      <w:r>
        <w:rPr>
          <w:rFonts w:ascii="Times New Roman"/>
          <w:b w:val="false"/>
          <w:i w:val="false"/>
          <w:color w:val="000000"/>
          <w:sz w:val="28"/>
        </w:rPr>
        <w:t>
      4. Заявки на участие в конкурсе следующих потенциальных поставщиков,</w:t>
      </w:r>
    </w:p>
    <w:bookmarkEnd w:id="1001"/>
    <w:p>
      <w:pPr>
        <w:spacing w:after="0"/>
        <w:ind w:left="0"/>
        <w:jc w:val="both"/>
      </w:pPr>
      <w:r>
        <w:rPr>
          <w:rFonts w:ascii="Times New Roman"/>
          <w:b w:val="false"/>
          <w:i w:val="false"/>
          <w:color w:val="000000"/>
          <w:sz w:val="28"/>
        </w:rPr>
        <w:t>      представивших их в установленные сроки, до истечения окончательного срока</w:t>
      </w:r>
    </w:p>
    <w:p>
      <w:pPr>
        <w:spacing w:after="0"/>
        <w:ind w:left="0"/>
        <w:jc w:val="both"/>
      </w:pPr>
      <w:r>
        <w:rPr>
          <w:rFonts w:ascii="Times New Roman"/>
          <w:b w:val="false"/>
          <w:i w:val="false"/>
          <w:color w:val="000000"/>
          <w:sz w:val="28"/>
        </w:rPr>
        <w:t>      представления заявок на участие в конкурсе: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(наименование, адрес всех потенциальных поставщиков, представивших конкурсные</w:t>
      </w:r>
    </w:p>
    <w:p>
      <w:pPr>
        <w:spacing w:after="0"/>
        <w:ind w:left="0"/>
        <w:jc w:val="both"/>
      </w:pPr>
      <w:r>
        <w:rPr>
          <w:rFonts w:ascii="Times New Roman"/>
          <w:b w:val="false"/>
          <w:i w:val="false"/>
          <w:color w:val="000000"/>
          <w:sz w:val="28"/>
        </w:rPr>
        <w:t>заявки до истечения окончательного срока представления конкурсных заявок, время</w:t>
      </w:r>
    </w:p>
    <w:p>
      <w:pPr>
        <w:spacing w:after="0"/>
        <w:ind w:left="0"/>
        <w:jc w:val="both"/>
      </w:pPr>
      <w:r>
        <w:rPr>
          <w:rFonts w:ascii="Times New Roman"/>
          <w:b w:val="false"/>
          <w:i w:val="false"/>
          <w:color w:val="000000"/>
          <w:sz w:val="28"/>
        </w:rPr>
        <w:t>представления заявки на участие в конкурсе в хронологическом порядке</w:t>
      </w:r>
    </w:p>
    <w:p>
      <w:pPr>
        <w:spacing w:after="0"/>
        <w:ind w:left="0"/>
        <w:jc w:val="both"/>
      </w:pPr>
      <w:r>
        <w:rPr>
          <w:rFonts w:ascii="Times New Roman"/>
          <w:b w:val="false"/>
          <w:i w:val="false"/>
          <w:color w:val="000000"/>
          <w:sz w:val="28"/>
        </w:rPr>
        <w:t>в соответствии с журналом регистрации заявок на участие в конкурсе) вскрыты и они</w:t>
      </w:r>
    </w:p>
    <w:p>
      <w:pPr>
        <w:spacing w:after="0"/>
        <w:ind w:left="0"/>
        <w:jc w:val="both"/>
      </w:pPr>
      <w:r>
        <w:rPr>
          <w:rFonts w:ascii="Times New Roman"/>
          <w:b w:val="false"/>
          <w:i w:val="false"/>
          <w:color w:val="000000"/>
          <w:sz w:val="28"/>
        </w:rPr>
        <w:t>содержат: ____________________________________________________________</w:t>
      </w:r>
    </w:p>
    <w:p>
      <w:pPr>
        <w:spacing w:after="0"/>
        <w:ind w:left="0"/>
        <w:jc w:val="both"/>
      </w:pPr>
      <w:r>
        <w:rPr>
          <w:rFonts w:ascii="Times New Roman"/>
          <w:b w:val="false"/>
          <w:i w:val="false"/>
          <w:color w:val="000000"/>
          <w:sz w:val="28"/>
        </w:rPr>
        <w:t>(указываются перечень документов, содержащихся в заявке, информация об отзыве</w:t>
      </w:r>
    </w:p>
    <w:p>
      <w:pPr>
        <w:spacing w:after="0"/>
        <w:ind w:left="0"/>
        <w:jc w:val="both"/>
      </w:pPr>
      <w:r>
        <w:rPr>
          <w:rFonts w:ascii="Times New Roman"/>
          <w:b w:val="false"/>
          <w:i w:val="false"/>
          <w:color w:val="000000"/>
          <w:sz w:val="28"/>
        </w:rPr>
        <w:t>и изменении заявок на участие в конкурсе, количество листов (страниц) документов</w:t>
      </w:r>
    </w:p>
    <w:p>
      <w:pPr>
        <w:spacing w:after="0"/>
        <w:ind w:left="0"/>
        <w:jc w:val="both"/>
      </w:pPr>
      <w:r>
        <w:rPr>
          <w:rFonts w:ascii="Times New Roman"/>
          <w:b w:val="false"/>
          <w:i w:val="false"/>
          <w:color w:val="000000"/>
          <w:sz w:val="28"/>
        </w:rPr>
        <w:t>конкурсной заявки), которые оглашены всем присутствующим при вскрытии заявок</w:t>
      </w:r>
    </w:p>
    <w:p>
      <w:pPr>
        <w:spacing w:after="0"/>
        <w:ind w:left="0"/>
        <w:jc w:val="both"/>
      </w:pPr>
      <w:r>
        <w:rPr>
          <w:rFonts w:ascii="Times New Roman"/>
          <w:b w:val="false"/>
          <w:i w:val="false"/>
          <w:color w:val="000000"/>
          <w:sz w:val="28"/>
        </w:rPr>
        <w:t>на участие в конкурсе.</w:t>
      </w:r>
    </w:p>
    <w:p>
      <w:pPr>
        <w:spacing w:after="0"/>
        <w:ind w:left="0"/>
        <w:jc w:val="both"/>
      </w:pPr>
      <w:bookmarkStart w:name="z999" w:id="1002"/>
      <w:r>
        <w:rPr>
          <w:rFonts w:ascii="Times New Roman"/>
          <w:b w:val="false"/>
          <w:i w:val="false"/>
          <w:color w:val="000000"/>
          <w:sz w:val="28"/>
        </w:rPr>
        <w:t>
      5. При вскрытии конкурсных заявок присутствовали следующие потенциальные</w:t>
      </w:r>
    </w:p>
    <w:bookmarkEnd w:id="1002"/>
    <w:p>
      <w:pPr>
        <w:spacing w:after="0"/>
        <w:ind w:left="0"/>
        <w:jc w:val="both"/>
      </w:pPr>
      <w:r>
        <w:rPr>
          <w:rFonts w:ascii="Times New Roman"/>
          <w:b w:val="false"/>
          <w:i w:val="false"/>
          <w:color w:val="000000"/>
          <w:sz w:val="28"/>
        </w:rPr>
        <w:t>      поставщики: _________________________________________________________</w:t>
      </w:r>
    </w:p>
    <w:p>
      <w:pPr>
        <w:spacing w:after="0"/>
        <w:ind w:left="0"/>
        <w:jc w:val="both"/>
      </w:pPr>
      <w:r>
        <w:rPr>
          <w:rFonts w:ascii="Times New Roman"/>
          <w:b w:val="false"/>
          <w:i w:val="false"/>
          <w:color w:val="000000"/>
          <w:sz w:val="28"/>
        </w:rPr>
        <w:t>(наименование, адрес всех потенциальных поставщиков, присутствовавших</w:t>
      </w:r>
    </w:p>
    <w:p>
      <w:pPr>
        <w:spacing w:after="0"/>
        <w:ind w:left="0"/>
        <w:jc w:val="both"/>
      </w:pPr>
      <w:r>
        <w:rPr>
          <w:rFonts w:ascii="Times New Roman"/>
          <w:b w:val="false"/>
          <w:i w:val="false"/>
          <w:color w:val="000000"/>
          <w:sz w:val="28"/>
        </w:rPr>
        <w:t>при вскрытии заявок на участие в конкурсе, фамилия, имя, отчество (при его наличии)</w:t>
      </w:r>
    </w:p>
    <w:p>
      <w:pPr>
        <w:spacing w:after="0"/>
        <w:ind w:left="0"/>
        <w:jc w:val="both"/>
      </w:pPr>
      <w:r>
        <w:rPr>
          <w:rFonts w:ascii="Times New Roman"/>
          <w:b w:val="false"/>
          <w:i w:val="false"/>
          <w:color w:val="000000"/>
          <w:sz w:val="28"/>
        </w:rPr>
        <w:t>их уполномоченных представителей).</w:t>
      </w:r>
    </w:p>
    <w:p>
      <w:pPr>
        <w:spacing w:after="0"/>
        <w:ind w:left="0"/>
        <w:jc w:val="both"/>
      </w:pPr>
      <w:r>
        <w:rPr>
          <w:rFonts w:ascii="Times New Roman"/>
          <w:b w:val="false"/>
          <w:i w:val="false"/>
          <w:color w:val="000000"/>
          <w:sz w:val="28"/>
        </w:rPr>
        <w:t>Фамилия, имя, отчество (при его наличии), подписи председателя, членов и секретаря</w:t>
      </w:r>
    </w:p>
    <w:p>
      <w:pPr>
        <w:spacing w:after="0"/>
        <w:ind w:left="0"/>
        <w:jc w:val="both"/>
      </w:pPr>
      <w:r>
        <w:rPr>
          <w:rFonts w:ascii="Times New Roman"/>
          <w:b w:val="false"/>
          <w:i w:val="false"/>
          <w:color w:val="000000"/>
          <w:sz w:val="28"/>
        </w:rPr>
        <w:t>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1001" w:id="1003"/>
    <w:p>
      <w:pPr>
        <w:spacing w:after="0"/>
        <w:ind w:left="0"/>
        <w:jc w:val="left"/>
      </w:pPr>
      <w:r>
        <w:rPr>
          <w:rFonts w:ascii="Times New Roman"/>
          <w:b/>
          <w:i w:val="false"/>
          <w:color w:val="000000"/>
        </w:rPr>
        <w:t xml:space="preserve"> Протокол о допуске к участию в конкурсе</w:t>
      </w:r>
    </w:p>
    <w:bookmarkEnd w:id="1003"/>
    <w:p>
      <w:pPr>
        <w:spacing w:after="0"/>
        <w:ind w:left="0"/>
        <w:jc w:val="both"/>
      </w:pPr>
      <w:bookmarkStart w:name="z1002" w:id="1004"/>
      <w:r>
        <w:rPr>
          <w:rFonts w:ascii="Times New Roman"/>
          <w:b w:val="false"/>
          <w:i w:val="false"/>
          <w:color w:val="000000"/>
          <w:sz w:val="28"/>
        </w:rPr>
        <w:t>
      Конкурс по закупке __________________________________________________</w:t>
      </w:r>
    </w:p>
    <w:bookmarkEnd w:id="1004"/>
    <w:p>
      <w:pPr>
        <w:spacing w:after="0"/>
        <w:ind w:left="0"/>
        <w:jc w:val="both"/>
      </w:pPr>
      <w:r>
        <w:rPr>
          <w:rFonts w:ascii="Times New Roman"/>
          <w:b w:val="false"/>
          <w:i w:val="false"/>
          <w:color w:val="000000"/>
          <w:sz w:val="28"/>
        </w:rPr>
        <w:t>(название конкурса)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(Местонахождение) (Время и дата)</w:t>
      </w:r>
    </w:p>
    <w:p>
      <w:pPr>
        <w:spacing w:after="0"/>
        <w:ind w:left="0"/>
        <w:jc w:val="both"/>
      </w:pPr>
      <w:bookmarkStart w:name="z1003" w:id="1005"/>
      <w:r>
        <w:rPr>
          <w:rFonts w:ascii="Times New Roman"/>
          <w:b w:val="false"/>
          <w:i w:val="false"/>
          <w:color w:val="000000"/>
          <w:sz w:val="28"/>
        </w:rPr>
        <w:t>
      1. Конкурсная комиссия в составе:</w:t>
      </w:r>
    </w:p>
    <w:bookmarkEnd w:id="100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(перечислить состав конкурсной комиссии)</w:t>
      </w:r>
    </w:p>
    <w:p>
      <w:pPr>
        <w:spacing w:after="0"/>
        <w:ind w:left="0"/>
        <w:jc w:val="both"/>
      </w:pPr>
      <w:r>
        <w:rPr>
          <w:rFonts w:ascii="Times New Roman"/>
          <w:b w:val="false"/>
          <w:i w:val="false"/>
          <w:color w:val="000000"/>
          <w:sz w:val="28"/>
        </w:rPr>
        <w:t>рассмотрела заявки на участие в конкурсе по государственным закупкам</w:t>
      </w:r>
    </w:p>
    <w:p>
      <w:pPr>
        <w:spacing w:after="0"/>
        <w:ind w:left="0"/>
        <w:jc w:val="both"/>
      </w:pPr>
      <w:bookmarkStart w:name="z1004" w:id="1006"/>
      <w:r>
        <w:rPr>
          <w:rFonts w:ascii="Times New Roman"/>
          <w:b w:val="false"/>
          <w:i w:val="false"/>
          <w:color w:val="000000"/>
          <w:sz w:val="28"/>
        </w:rPr>
        <w:t>
      2. Информация о привлечении экспертов, представленных ими заключений,</w:t>
      </w:r>
    </w:p>
    <w:bookmarkEnd w:id="1006"/>
    <w:p>
      <w:pPr>
        <w:spacing w:after="0"/>
        <w:ind w:left="0"/>
        <w:jc w:val="both"/>
      </w:pPr>
      <w:r>
        <w:rPr>
          <w:rFonts w:ascii="Times New Roman"/>
          <w:b w:val="false"/>
          <w:i w:val="false"/>
          <w:color w:val="000000"/>
          <w:sz w:val="28"/>
        </w:rPr>
        <w:t>по соответствию предложенных в заявке на участие в конкурсе товаров, работ,</w:t>
      </w:r>
    </w:p>
    <w:p>
      <w:pPr>
        <w:spacing w:after="0"/>
        <w:ind w:left="0"/>
        <w:jc w:val="both"/>
      </w:pPr>
      <w:r>
        <w:rPr>
          <w:rFonts w:ascii="Times New Roman"/>
          <w:b w:val="false"/>
          <w:i w:val="false"/>
          <w:color w:val="000000"/>
          <w:sz w:val="28"/>
        </w:rPr>
        <w:t>услуг технической спецификации.</w:t>
      </w:r>
    </w:p>
    <w:p>
      <w:pPr>
        <w:spacing w:after="0"/>
        <w:ind w:left="0"/>
        <w:jc w:val="both"/>
      </w:pPr>
      <w:bookmarkStart w:name="z1005" w:id="1007"/>
      <w:r>
        <w:rPr>
          <w:rFonts w:ascii="Times New Roman"/>
          <w:b w:val="false"/>
          <w:i w:val="false"/>
          <w:color w:val="000000"/>
          <w:sz w:val="28"/>
        </w:rPr>
        <w:t>
      3. Заявки на участие в конкурсе следующих потенциальных поставщиков,</w:t>
      </w:r>
    </w:p>
    <w:bookmarkEnd w:id="1007"/>
    <w:p>
      <w:pPr>
        <w:spacing w:after="0"/>
        <w:ind w:left="0"/>
        <w:jc w:val="both"/>
      </w:pPr>
      <w:r>
        <w:rPr>
          <w:rFonts w:ascii="Times New Roman"/>
          <w:b w:val="false"/>
          <w:i w:val="false"/>
          <w:color w:val="000000"/>
          <w:sz w:val="28"/>
        </w:rPr>
        <w:t>      представивших их в установленные сроки до истечения окончательного срока</w:t>
      </w:r>
    </w:p>
    <w:p>
      <w:pPr>
        <w:spacing w:after="0"/>
        <w:ind w:left="0"/>
        <w:jc w:val="both"/>
      </w:pPr>
      <w:r>
        <w:rPr>
          <w:rFonts w:ascii="Times New Roman"/>
          <w:b w:val="false"/>
          <w:i w:val="false"/>
          <w:color w:val="000000"/>
          <w:sz w:val="28"/>
        </w:rPr>
        <w:t>      представления заявок на участие в конкурсе: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хронологическом порядке в соответствии с журналом регистрации заявок</w:t>
      </w:r>
    </w:p>
    <w:p>
      <w:pPr>
        <w:spacing w:after="0"/>
        <w:ind w:left="0"/>
        <w:jc w:val="both"/>
      </w:pPr>
      <w:r>
        <w:rPr>
          <w:rFonts w:ascii="Times New Roman"/>
          <w:b w:val="false"/>
          <w:i w:val="false"/>
          <w:color w:val="000000"/>
          <w:sz w:val="28"/>
        </w:rPr>
        <w:t>на участие в конкурсе указываются наименование, адрес всех потенциальных</w:t>
      </w:r>
    </w:p>
    <w:p>
      <w:pPr>
        <w:spacing w:after="0"/>
        <w:ind w:left="0"/>
        <w:jc w:val="both"/>
      </w:pPr>
      <w:r>
        <w:rPr>
          <w:rFonts w:ascii="Times New Roman"/>
          <w:b w:val="false"/>
          <w:i w:val="false"/>
          <w:color w:val="000000"/>
          <w:sz w:val="28"/>
        </w:rPr>
        <w:t>поставщиков, представивших конкурсные заявки до истечения окончательного срока</w:t>
      </w:r>
    </w:p>
    <w:p>
      <w:pPr>
        <w:spacing w:after="0"/>
        <w:ind w:left="0"/>
        <w:jc w:val="both"/>
      </w:pPr>
      <w:r>
        <w:rPr>
          <w:rFonts w:ascii="Times New Roman"/>
          <w:b w:val="false"/>
          <w:i w:val="false"/>
          <w:color w:val="000000"/>
          <w:sz w:val="28"/>
        </w:rPr>
        <w:t>представления конкурсных заявок, время представления заявки на участие в конкурсе,</w:t>
      </w:r>
    </w:p>
    <w:p>
      <w:pPr>
        <w:spacing w:after="0"/>
        <w:ind w:left="0"/>
        <w:jc w:val="both"/>
      </w:pPr>
      <w:r>
        <w:rPr>
          <w:rFonts w:ascii="Times New Roman"/>
          <w:b w:val="false"/>
          <w:i w:val="false"/>
          <w:color w:val="000000"/>
          <w:sz w:val="28"/>
        </w:rPr>
        <w:t>перечень документов, содержащихся в заявке, информация об отсутствии того или</w:t>
      </w:r>
    </w:p>
    <w:p>
      <w:pPr>
        <w:spacing w:after="0"/>
        <w:ind w:left="0"/>
        <w:jc w:val="both"/>
      </w:pPr>
      <w:r>
        <w:rPr>
          <w:rFonts w:ascii="Times New Roman"/>
          <w:b w:val="false"/>
          <w:i w:val="false"/>
          <w:color w:val="000000"/>
          <w:sz w:val="28"/>
        </w:rPr>
        <w:t>иного документа, предусмотренного конкурсной документацией, информация</w:t>
      </w:r>
    </w:p>
    <w:p>
      <w:pPr>
        <w:spacing w:after="0"/>
        <w:ind w:left="0"/>
        <w:jc w:val="both"/>
      </w:pPr>
      <w:r>
        <w:rPr>
          <w:rFonts w:ascii="Times New Roman"/>
          <w:b w:val="false"/>
          <w:i w:val="false"/>
          <w:color w:val="000000"/>
          <w:sz w:val="28"/>
        </w:rPr>
        <w:t>об отзыве и изменении заявок на участие в конкурсе и другая информация) оглашены</w:t>
      </w:r>
    </w:p>
    <w:p>
      <w:pPr>
        <w:spacing w:after="0"/>
        <w:ind w:left="0"/>
        <w:jc w:val="both"/>
      </w:pPr>
      <w:r>
        <w:rPr>
          <w:rFonts w:ascii="Times New Roman"/>
          <w:b w:val="false"/>
          <w:i w:val="false"/>
          <w:color w:val="000000"/>
          <w:sz w:val="28"/>
        </w:rPr>
        <w:t>всем присутствующим в заседании конкурсной комиссии.</w:t>
      </w:r>
    </w:p>
    <w:p>
      <w:pPr>
        <w:spacing w:after="0"/>
        <w:ind w:left="0"/>
        <w:jc w:val="both"/>
      </w:pPr>
      <w:bookmarkStart w:name="z1006" w:id="1008"/>
      <w:r>
        <w:rPr>
          <w:rFonts w:ascii="Times New Roman"/>
          <w:b w:val="false"/>
          <w:i w:val="false"/>
          <w:color w:val="000000"/>
          <w:sz w:val="28"/>
        </w:rPr>
        <w:t>
      4. Следующие конкурсные заявки на участие в конкурсе отклонены к участию</w:t>
      </w:r>
    </w:p>
    <w:bookmarkEnd w:id="1008"/>
    <w:p>
      <w:pPr>
        <w:spacing w:after="0"/>
        <w:ind w:left="0"/>
        <w:jc w:val="both"/>
      </w:pPr>
      <w:r>
        <w:rPr>
          <w:rFonts w:ascii="Times New Roman"/>
          <w:b w:val="false"/>
          <w:i w:val="false"/>
          <w:color w:val="000000"/>
          <w:sz w:val="28"/>
        </w:rPr>
        <w:t>в конкурсе: ___________________________________________________________</w:t>
      </w:r>
    </w:p>
    <w:p>
      <w:pPr>
        <w:spacing w:after="0"/>
        <w:ind w:left="0"/>
        <w:jc w:val="both"/>
      </w:pPr>
      <w:r>
        <w:rPr>
          <w:rFonts w:ascii="Times New Roman"/>
          <w:b w:val="false"/>
          <w:i w:val="false"/>
          <w:color w:val="000000"/>
          <w:sz w:val="28"/>
        </w:rPr>
        <w:t>(указываются потенциальные поставщики (его реквизиты), конкурсные заявки</w:t>
      </w:r>
    </w:p>
    <w:p>
      <w:pPr>
        <w:spacing w:after="0"/>
        <w:ind w:left="0"/>
        <w:jc w:val="both"/>
      </w:pPr>
      <w:r>
        <w:rPr>
          <w:rFonts w:ascii="Times New Roman"/>
          <w:b w:val="false"/>
          <w:i w:val="false"/>
          <w:color w:val="000000"/>
          <w:sz w:val="28"/>
        </w:rPr>
        <w:t>на участие, которых отклонены с указанием причины: не соответствуют</w:t>
      </w:r>
    </w:p>
    <w:p>
      <w:pPr>
        <w:spacing w:after="0"/>
        <w:ind w:left="0"/>
        <w:jc w:val="both"/>
      </w:pPr>
      <w:r>
        <w:rPr>
          <w:rFonts w:ascii="Times New Roman"/>
          <w:b w:val="false"/>
          <w:i w:val="false"/>
          <w:color w:val="000000"/>
          <w:sz w:val="28"/>
        </w:rPr>
        <w:t>квалификационным требованиям; не соответствуют требованиям конкурсной</w:t>
      </w:r>
    </w:p>
    <w:p>
      <w:pPr>
        <w:spacing w:after="0"/>
        <w:ind w:left="0"/>
        <w:jc w:val="both"/>
      </w:pPr>
      <w:r>
        <w:rPr>
          <w:rFonts w:ascii="Times New Roman"/>
          <w:b w:val="false"/>
          <w:i w:val="false"/>
          <w:color w:val="000000"/>
          <w:sz w:val="28"/>
        </w:rPr>
        <w:t xml:space="preserve">документации, нарушены требования </w:t>
      </w:r>
      <w:r>
        <w:rPr>
          <w:rFonts w:ascii="Times New Roman"/>
          <w:b w:val="false"/>
          <w:i w:val="false"/>
          <w:color w:val="000000"/>
          <w:sz w:val="28"/>
        </w:rPr>
        <w:t>статьи 7</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"О государственных закупках").</w:t>
      </w:r>
    </w:p>
    <w:p>
      <w:pPr>
        <w:spacing w:after="0"/>
        <w:ind w:left="0"/>
        <w:jc w:val="both"/>
      </w:pPr>
      <w:bookmarkStart w:name="z1007" w:id="1009"/>
      <w:r>
        <w:rPr>
          <w:rFonts w:ascii="Times New Roman"/>
          <w:b w:val="false"/>
          <w:i w:val="false"/>
          <w:color w:val="000000"/>
          <w:sz w:val="28"/>
        </w:rPr>
        <w:t>
      5. Конкурсные заявки потенциальных поставщиков, которые соответствуют</w:t>
      </w:r>
    </w:p>
    <w:bookmarkEnd w:id="1009"/>
    <w:p>
      <w:pPr>
        <w:spacing w:after="0"/>
        <w:ind w:left="0"/>
        <w:jc w:val="both"/>
      </w:pPr>
      <w:r>
        <w:rPr>
          <w:rFonts w:ascii="Times New Roman"/>
          <w:b w:val="false"/>
          <w:i w:val="false"/>
          <w:color w:val="000000"/>
          <w:sz w:val="28"/>
        </w:rPr>
        <w:t>      квалификационным требованиям и иным требованиям конкурсной документации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(указывается перечень всех поставщиков, по каждому лоту отдельно).</w:t>
      </w:r>
    </w:p>
    <w:p>
      <w:pPr>
        <w:spacing w:after="0"/>
        <w:ind w:left="0"/>
        <w:jc w:val="both"/>
      </w:pPr>
      <w:bookmarkStart w:name="z1008" w:id="1010"/>
      <w:r>
        <w:rPr>
          <w:rFonts w:ascii="Times New Roman"/>
          <w:b w:val="false"/>
          <w:i w:val="false"/>
          <w:color w:val="000000"/>
          <w:sz w:val="28"/>
        </w:rPr>
        <w:t>
      6. Допускается оформление общего протокола о допуске к участию в конкурсе</w:t>
      </w:r>
    </w:p>
    <w:bookmarkEnd w:id="1010"/>
    <w:p>
      <w:pPr>
        <w:spacing w:after="0"/>
        <w:ind w:left="0"/>
        <w:jc w:val="both"/>
      </w:pPr>
      <w:r>
        <w:rPr>
          <w:rFonts w:ascii="Times New Roman"/>
          <w:b w:val="false"/>
          <w:i w:val="false"/>
          <w:color w:val="000000"/>
          <w:sz w:val="28"/>
        </w:rPr>
        <w:t>при условии указания в нем участников конкурса по каждому лоту.</w:t>
      </w:r>
    </w:p>
    <w:p>
      <w:pPr>
        <w:spacing w:after="0"/>
        <w:ind w:left="0"/>
        <w:jc w:val="both"/>
      </w:pPr>
      <w:bookmarkStart w:name="z1009" w:id="1011"/>
      <w:r>
        <w:rPr>
          <w:rFonts w:ascii="Times New Roman"/>
          <w:b w:val="false"/>
          <w:i w:val="false"/>
          <w:color w:val="000000"/>
          <w:sz w:val="28"/>
        </w:rPr>
        <w:t>
      Конкурсная комиссия по результатам рассмотрения заявок на участие в конкурсе</w:t>
      </w:r>
    </w:p>
    <w:bookmarkEnd w:id="1011"/>
    <w:p>
      <w:pPr>
        <w:spacing w:after="0"/>
        <w:ind w:left="0"/>
        <w:jc w:val="both"/>
      </w:pPr>
      <w:r>
        <w:rPr>
          <w:rFonts w:ascii="Times New Roman"/>
          <w:b w:val="false"/>
          <w:i w:val="false"/>
          <w:color w:val="000000"/>
          <w:sz w:val="28"/>
        </w:rPr>
        <w:t>путем открытого голосования решила:</w:t>
      </w:r>
    </w:p>
    <w:p>
      <w:pPr>
        <w:spacing w:after="0"/>
        <w:ind w:left="0"/>
        <w:jc w:val="both"/>
      </w:pPr>
      <w:r>
        <w:rPr>
          <w:rFonts w:ascii="Times New Roman"/>
          <w:b w:val="false"/>
          <w:i w:val="false"/>
          <w:color w:val="000000"/>
          <w:sz w:val="28"/>
        </w:rPr>
        <w:t>1. Допустить к участию в конкурсе следующих потенциальных поставщиков: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перечень потенциальных поставщиков, допущенных к участию в конкурсе).</w:t>
      </w:r>
    </w:p>
    <w:p>
      <w:pPr>
        <w:spacing w:after="0"/>
        <w:ind w:left="0"/>
        <w:jc w:val="both"/>
      </w:pPr>
      <w:r>
        <w:rPr>
          <w:rFonts w:ascii="Times New Roman"/>
          <w:b w:val="false"/>
          <w:i w:val="false"/>
          <w:color w:val="000000"/>
          <w:sz w:val="28"/>
        </w:rPr>
        <w:t>2. Не допустить к участию в конкурсе следующих потенциальных поставщиков: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перечень потенциальных поставщиков, не допущенных к участию в конкурсе).</w:t>
      </w:r>
    </w:p>
    <w:p>
      <w:pPr>
        <w:spacing w:after="0"/>
        <w:ind w:left="0"/>
        <w:jc w:val="both"/>
      </w:pPr>
      <w:r>
        <w:rPr>
          <w:rFonts w:ascii="Times New Roman"/>
          <w:b w:val="false"/>
          <w:i w:val="false"/>
          <w:color w:val="000000"/>
          <w:sz w:val="28"/>
        </w:rPr>
        <w:t>3. Назначить день, время и место приема конвертов с конкурсными ценовыми</w:t>
      </w:r>
    </w:p>
    <w:p>
      <w:pPr>
        <w:spacing w:after="0"/>
        <w:ind w:left="0"/>
        <w:jc w:val="both"/>
      </w:pPr>
      <w:r>
        <w:rPr>
          <w:rFonts w:ascii="Times New Roman"/>
          <w:b w:val="false"/>
          <w:i w:val="false"/>
          <w:color w:val="000000"/>
          <w:sz w:val="28"/>
        </w:rPr>
        <w:t>предложениями на ______________________________________________________</w:t>
      </w:r>
    </w:p>
    <w:p>
      <w:pPr>
        <w:spacing w:after="0"/>
        <w:ind w:left="0"/>
        <w:jc w:val="both"/>
      </w:pPr>
      <w:r>
        <w:rPr>
          <w:rFonts w:ascii="Times New Roman"/>
          <w:b w:val="false"/>
          <w:i w:val="false"/>
          <w:color w:val="000000"/>
          <w:sz w:val="28"/>
        </w:rPr>
        <w:t>4. Назначить заседание конкурсной комиссии по оценке и сопоставлению конкурсных</w:t>
      </w:r>
    </w:p>
    <w:p>
      <w:pPr>
        <w:spacing w:after="0"/>
        <w:ind w:left="0"/>
        <w:jc w:val="both"/>
      </w:pPr>
      <w:r>
        <w:rPr>
          <w:rFonts w:ascii="Times New Roman"/>
          <w:b w:val="false"/>
          <w:i w:val="false"/>
          <w:color w:val="000000"/>
          <w:sz w:val="28"/>
        </w:rPr>
        <w:t>ценовых предложений на _________________________________________________</w:t>
      </w:r>
    </w:p>
    <w:p>
      <w:pPr>
        <w:spacing w:after="0"/>
        <w:ind w:left="0"/>
        <w:jc w:val="both"/>
      </w:pPr>
      <w:r>
        <w:rPr>
          <w:rFonts w:ascii="Times New Roman"/>
          <w:b w:val="false"/>
          <w:i w:val="false"/>
          <w:color w:val="000000"/>
          <w:sz w:val="28"/>
        </w:rPr>
        <w:t>(указать день, время, место заседания конкурсной комиссии по оценке</w:t>
      </w:r>
    </w:p>
    <w:p>
      <w:pPr>
        <w:spacing w:after="0"/>
        <w:ind w:left="0"/>
        <w:jc w:val="both"/>
      </w:pPr>
      <w:r>
        <w:rPr>
          <w:rFonts w:ascii="Times New Roman"/>
          <w:b w:val="false"/>
          <w:i w:val="false"/>
          <w:color w:val="000000"/>
          <w:sz w:val="28"/>
        </w:rPr>
        <w:t>и сопоставлению конкурсных ценовых предложений, но не ранее 3 (трех) рабочих</w:t>
      </w:r>
    </w:p>
    <w:p>
      <w:pPr>
        <w:spacing w:after="0"/>
        <w:ind w:left="0"/>
        <w:jc w:val="both"/>
      </w:pPr>
      <w:r>
        <w:rPr>
          <w:rFonts w:ascii="Times New Roman"/>
          <w:b w:val="false"/>
          <w:i w:val="false"/>
          <w:color w:val="000000"/>
          <w:sz w:val="28"/>
        </w:rPr>
        <w:t>со дня извещения заинтересованных лиц.)</w:t>
      </w:r>
    </w:p>
    <w:p>
      <w:pPr>
        <w:spacing w:after="0"/>
        <w:ind w:left="0"/>
        <w:jc w:val="both"/>
      </w:pPr>
      <w:r>
        <w:rPr>
          <w:rFonts w:ascii="Times New Roman"/>
          <w:b w:val="false"/>
          <w:i w:val="false"/>
          <w:color w:val="000000"/>
          <w:sz w:val="28"/>
        </w:rPr>
        <w:t>Организатору государственных закупок представить (направить) копии данного</w:t>
      </w:r>
    </w:p>
    <w:p>
      <w:pPr>
        <w:spacing w:after="0"/>
        <w:ind w:left="0"/>
        <w:jc w:val="both"/>
      </w:pPr>
      <w:r>
        <w:rPr>
          <w:rFonts w:ascii="Times New Roman"/>
          <w:b w:val="false"/>
          <w:i w:val="false"/>
          <w:color w:val="000000"/>
          <w:sz w:val="28"/>
        </w:rPr>
        <w:t>протокола о допуске к участию в конкурсе __________________________________</w:t>
      </w:r>
    </w:p>
    <w:p>
      <w:pPr>
        <w:spacing w:after="0"/>
        <w:ind w:left="0"/>
        <w:jc w:val="both"/>
      </w:pPr>
      <w:r>
        <w:rPr>
          <w:rFonts w:ascii="Times New Roman"/>
          <w:b w:val="false"/>
          <w:i w:val="false"/>
          <w:color w:val="000000"/>
          <w:sz w:val="28"/>
        </w:rPr>
        <w:t>(указать потенциальных поставщиков, сведения о которых внесены в журнал</w:t>
      </w:r>
    </w:p>
    <w:p>
      <w:pPr>
        <w:spacing w:after="0"/>
        <w:ind w:left="0"/>
        <w:jc w:val="both"/>
      </w:pPr>
      <w:r>
        <w:rPr>
          <w:rFonts w:ascii="Times New Roman"/>
          <w:b w:val="false"/>
          <w:i w:val="false"/>
          <w:color w:val="000000"/>
          <w:sz w:val="28"/>
        </w:rPr>
        <w:t>регистрации заявок на участие в конкурсе)</w:t>
      </w:r>
    </w:p>
    <w:p>
      <w:pPr>
        <w:spacing w:after="0"/>
        <w:ind w:left="0"/>
        <w:jc w:val="both"/>
      </w:pPr>
      <w:r>
        <w:rPr>
          <w:rFonts w:ascii="Times New Roman"/>
          <w:b w:val="false"/>
          <w:i w:val="false"/>
          <w:color w:val="000000"/>
          <w:sz w:val="28"/>
        </w:rPr>
        <w:t xml:space="preserve">За данное решение проголосовали: </w:t>
      </w:r>
    </w:p>
    <w:p>
      <w:pPr>
        <w:spacing w:after="0"/>
        <w:ind w:left="0"/>
        <w:jc w:val="both"/>
      </w:pPr>
      <w:r>
        <w:rPr>
          <w:rFonts w:ascii="Times New Roman"/>
          <w:b w:val="false"/>
          <w:i w:val="false"/>
          <w:color w:val="000000"/>
          <w:sz w:val="28"/>
        </w:rPr>
        <w:t>"За" – голосов (фамилия, имя, отчество (при его наличии) членов конкурсной комиссии);</w:t>
      </w:r>
    </w:p>
    <w:p>
      <w:pPr>
        <w:spacing w:after="0"/>
        <w:ind w:left="0"/>
        <w:jc w:val="both"/>
      </w:pPr>
      <w:r>
        <w:rPr>
          <w:rFonts w:ascii="Times New Roman"/>
          <w:b w:val="false"/>
          <w:i w:val="false"/>
          <w:color w:val="000000"/>
          <w:sz w:val="28"/>
        </w:rPr>
        <w:t>"Против" – голосов (фамилия, имя, отчество (при его наличии) членов конкурсной комиссии).</w:t>
      </w:r>
    </w:p>
    <w:p>
      <w:pPr>
        <w:spacing w:after="0"/>
        <w:ind w:left="0"/>
        <w:jc w:val="both"/>
      </w:pPr>
      <w:r>
        <w:rPr>
          <w:rFonts w:ascii="Times New Roman"/>
          <w:b w:val="false"/>
          <w:i w:val="false"/>
          <w:color w:val="000000"/>
          <w:sz w:val="28"/>
        </w:rPr>
        <w:t>Подписи председателя,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1011" w:id="1012"/>
    <w:p>
      <w:pPr>
        <w:spacing w:after="0"/>
        <w:ind w:left="0"/>
        <w:jc w:val="left"/>
      </w:pPr>
      <w:r>
        <w:rPr>
          <w:rFonts w:ascii="Times New Roman"/>
          <w:b/>
          <w:i w:val="false"/>
          <w:color w:val="000000"/>
        </w:rPr>
        <w:t xml:space="preserve"> Протокол об итогах государственных закупок способом конкурса</w:t>
      </w:r>
    </w:p>
    <w:bookmarkEnd w:id="1012"/>
    <w:p>
      <w:pPr>
        <w:spacing w:after="0"/>
        <w:ind w:left="0"/>
        <w:jc w:val="both"/>
      </w:pPr>
      <w:bookmarkStart w:name="z1012" w:id="1013"/>
      <w:r>
        <w:rPr>
          <w:rFonts w:ascii="Times New Roman"/>
          <w:b w:val="false"/>
          <w:i w:val="false"/>
          <w:color w:val="000000"/>
          <w:sz w:val="28"/>
        </w:rPr>
        <w:t>
      ____________________________________________________________________</w:t>
      </w:r>
    </w:p>
    <w:bookmarkEnd w:id="1013"/>
    <w:p>
      <w:pPr>
        <w:spacing w:after="0"/>
        <w:ind w:left="0"/>
        <w:jc w:val="both"/>
      </w:pPr>
      <w:r>
        <w:rPr>
          <w:rFonts w:ascii="Times New Roman"/>
          <w:b w:val="false"/>
          <w:i w:val="false"/>
          <w:color w:val="000000"/>
          <w:sz w:val="28"/>
        </w:rPr>
        <w:t>(название конкурса)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(местонахождение) (время и дата)</w:t>
      </w:r>
    </w:p>
    <w:p>
      <w:pPr>
        <w:spacing w:after="0"/>
        <w:ind w:left="0"/>
        <w:jc w:val="both"/>
      </w:pPr>
      <w:bookmarkStart w:name="z1013" w:id="1014"/>
      <w:r>
        <w:rPr>
          <w:rFonts w:ascii="Times New Roman"/>
          <w:b w:val="false"/>
          <w:i w:val="false"/>
          <w:color w:val="000000"/>
          <w:sz w:val="28"/>
        </w:rPr>
        <w:t>
      1. Конкурсная комиссия в составе: ______________________________________</w:t>
      </w:r>
    </w:p>
    <w:bookmarkEnd w:id="1014"/>
    <w:p>
      <w:pPr>
        <w:spacing w:after="0"/>
        <w:ind w:left="0"/>
        <w:jc w:val="both"/>
      </w:pPr>
      <w:r>
        <w:rPr>
          <w:rFonts w:ascii="Times New Roman"/>
          <w:b w:val="false"/>
          <w:i w:val="false"/>
          <w:color w:val="000000"/>
          <w:sz w:val="28"/>
        </w:rPr>
        <w:t>(перечислить состав конкурсной комиссии) по государственным закупкам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(кратко описать закупаемые товары, работы, услуги)</w:t>
      </w:r>
    </w:p>
    <w:p>
      <w:pPr>
        <w:spacing w:after="0"/>
        <w:ind w:left="0"/>
        <w:jc w:val="both"/>
      </w:pPr>
      <w:bookmarkStart w:name="z1014" w:id="1015"/>
      <w:r>
        <w:rPr>
          <w:rFonts w:ascii="Times New Roman"/>
          <w:b w:val="false"/>
          <w:i w:val="false"/>
          <w:color w:val="000000"/>
          <w:sz w:val="28"/>
        </w:rPr>
        <w:t>
      2. Сумма, выделенная для закупки, (указать сумму) в тенге по каждому лоту отдельно:</w:t>
      </w:r>
    </w:p>
    <w:bookmarkEnd w:id="101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(указать сумму)</w:t>
      </w:r>
    </w:p>
    <w:p>
      <w:pPr>
        <w:spacing w:after="0"/>
        <w:ind w:left="0"/>
        <w:jc w:val="both"/>
      </w:pPr>
      <w:bookmarkStart w:name="z1015" w:id="1016"/>
      <w:r>
        <w:rPr>
          <w:rFonts w:ascii="Times New Roman"/>
          <w:b w:val="false"/>
          <w:i w:val="false"/>
          <w:color w:val="000000"/>
          <w:sz w:val="28"/>
        </w:rPr>
        <w:t>
      3. Следующие заявки на участие в конкурсе были допущены:</w:t>
      </w:r>
    </w:p>
    <w:bookmarkEnd w:id="101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(указать заявки на участие в конкурсе потенциальных поставщиков,</w:t>
      </w:r>
    </w:p>
    <w:p>
      <w:pPr>
        <w:spacing w:after="0"/>
        <w:ind w:left="0"/>
        <w:jc w:val="both"/>
      </w:pPr>
      <w:r>
        <w:rPr>
          <w:rFonts w:ascii="Times New Roman"/>
          <w:b w:val="false"/>
          <w:i w:val="false"/>
          <w:color w:val="000000"/>
          <w:sz w:val="28"/>
        </w:rPr>
        <w:t>допущенных к конкурсу в соответствии с протоколом о допуске)</w:t>
      </w:r>
    </w:p>
    <w:p>
      <w:pPr>
        <w:spacing w:after="0"/>
        <w:ind w:left="0"/>
        <w:jc w:val="both"/>
      </w:pPr>
      <w:bookmarkStart w:name="z1016" w:id="1017"/>
      <w:r>
        <w:rPr>
          <w:rFonts w:ascii="Times New Roman"/>
          <w:b w:val="false"/>
          <w:i w:val="false"/>
          <w:color w:val="000000"/>
          <w:sz w:val="28"/>
        </w:rPr>
        <w:t>
      4. Конверты с конкурсными ценовыми предложениями потенциальных поставщиков</w:t>
      </w:r>
    </w:p>
    <w:bookmarkEnd w:id="101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(указываются наименования потенциальных поставщиков, ценовые предложения</w:t>
      </w:r>
    </w:p>
    <w:p>
      <w:pPr>
        <w:spacing w:after="0"/>
        <w:ind w:left="0"/>
        <w:jc w:val="both"/>
      </w:pPr>
      <w:r>
        <w:rPr>
          <w:rFonts w:ascii="Times New Roman"/>
          <w:b w:val="false"/>
          <w:i w:val="false"/>
          <w:color w:val="000000"/>
          <w:sz w:val="28"/>
        </w:rPr>
        <w:t>которых, не были приняты к оценке и сопоставлению в связи с их представлением</w:t>
      </w:r>
    </w:p>
    <w:p>
      <w:pPr>
        <w:spacing w:after="0"/>
        <w:ind w:left="0"/>
        <w:jc w:val="both"/>
      </w:pPr>
      <w:r>
        <w:rPr>
          <w:rFonts w:ascii="Times New Roman"/>
          <w:b w:val="false"/>
          <w:i w:val="false"/>
          <w:color w:val="000000"/>
          <w:sz w:val="28"/>
        </w:rPr>
        <w:t>по истечении окончательного времени для их регистрации).</w:t>
      </w:r>
    </w:p>
    <w:p>
      <w:pPr>
        <w:spacing w:after="0"/>
        <w:ind w:left="0"/>
        <w:jc w:val="both"/>
      </w:pPr>
      <w:bookmarkStart w:name="z1017" w:id="1018"/>
      <w:r>
        <w:rPr>
          <w:rFonts w:ascii="Times New Roman"/>
          <w:b w:val="false"/>
          <w:i w:val="false"/>
          <w:color w:val="000000"/>
          <w:sz w:val="28"/>
        </w:rPr>
        <w:t>
      5. Конкурсные ценовые предложения участников конкурса, представивших</w:t>
      </w:r>
    </w:p>
    <w:bookmarkEnd w:id="1018"/>
    <w:p>
      <w:pPr>
        <w:spacing w:after="0"/>
        <w:ind w:left="0"/>
        <w:jc w:val="both"/>
      </w:pPr>
      <w:r>
        <w:rPr>
          <w:rFonts w:ascii="Times New Roman"/>
          <w:b w:val="false"/>
          <w:i w:val="false"/>
          <w:color w:val="000000"/>
          <w:sz w:val="28"/>
        </w:rPr>
        <w:t>      конкурсные ценовые предложения до истечения окончательного времени для их</w:t>
      </w:r>
    </w:p>
    <w:p>
      <w:pPr>
        <w:spacing w:after="0"/>
        <w:ind w:left="0"/>
        <w:jc w:val="both"/>
      </w:pPr>
      <w:r>
        <w:rPr>
          <w:rFonts w:ascii="Times New Roman"/>
          <w:b w:val="false"/>
          <w:i w:val="false"/>
          <w:color w:val="000000"/>
          <w:sz w:val="28"/>
        </w:rPr>
        <w:t>      регистрации к участию заседания конкурсной комиссии: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(указываются фамилия, имя, отчество (при его наличии) участников конкурса</w:t>
      </w:r>
    </w:p>
    <w:p>
      <w:pPr>
        <w:spacing w:after="0"/>
        <w:ind w:left="0"/>
        <w:jc w:val="both"/>
      </w:pPr>
      <w:r>
        <w:rPr>
          <w:rFonts w:ascii="Times New Roman"/>
          <w:b w:val="false"/>
          <w:i w:val="false"/>
          <w:color w:val="000000"/>
          <w:sz w:val="28"/>
        </w:rPr>
        <w:t>либо их уполномоченных представителей, в хронологическом порядке согласно</w:t>
      </w:r>
    </w:p>
    <w:p>
      <w:pPr>
        <w:spacing w:after="0"/>
        <w:ind w:left="0"/>
        <w:jc w:val="both"/>
      </w:pPr>
      <w:r>
        <w:rPr>
          <w:rFonts w:ascii="Times New Roman"/>
          <w:b w:val="false"/>
          <w:i w:val="false"/>
          <w:color w:val="000000"/>
          <w:sz w:val="28"/>
        </w:rPr>
        <w:t>журналу регистрации конвертов, с конкурсными ценовыми предложениями)</w:t>
      </w:r>
    </w:p>
    <w:p>
      <w:pPr>
        <w:spacing w:after="0"/>
        <w:ind w:left="0"/>
        <w:jc w:val="both"/>
      </w:pPr>
      <w:r>
        <w:rPr>
          <w:rFonts w:ascii="Times New Roman"/>
          <w:b w:val="false"/>
          <w:i w:val="false"/>
          <w:color w:val="000000"/>
          <w:sz w:val="28"/>
        </w:rPr>
        <w:t>вскрыты и они содержат: _______________________________________________.</w:t>
      </w:r>
    </w:p>
    <w:p>
      <w:pPr>
        <w:spacing w:after="0"/>
        <w:ind w:left="0"/>
        <w:jc w:val="both"/>
      </w:pPr>
      <w:r>
        <w:rPr>
          <w:rFonts w:ascii="Times New Roman"/>
          <w:b w:val="false"/>
          <w:i w:val="false"/>
          <w:color w:val="000000"/>
          <w:sz w:val="28"/>
        </w:rPr>
        <w:t>(указываются конкурсные ценовые предложения участников конкурса</w:t>
      </w:r>
    </w:p>
    <w:p>
      <w:pPr>
        <w:spacing w:after="0"/>
        <w:ind w:left="0"/>
        <w:jc w:val="both"/>
      </w:pPr>
      <w:r>
        <w:rPr>
          <w:rFonts w:ascii="Times New Roman"/>
          <w:b w:val="false"/>
          <w:i w:val="false"/>
          <w:color w:val="000000"/>
          <w:sz w:val="28"/>
        </w:rPr>
        <w:t>в хронологическом порядке их регистрации в журнале регистрации конвертов</w:t>
      </w:r>
    </w:p>
    <w:p>
      <w:pPr>
        <w:spacing w:after="0"/>
        <w:ind w:left="0"/>
        <w:jc w:val="both"/>
      </w:pPr>
      <w:r>
        <w:rPr>
          <w:rFonts w:ascii="Times New Roman"/>
          <w:b w:val="false"/>
          <w:i w:val="false"/>
          <w:color w:val="000000"/>
          <w:sz w:val="28"/>
        </w:rPr>
        <w:t>с конкурсными ценовыми предложениями, которые оглашены всем присутствующим</w:t>
      </w:r>
    </w:p>
    <w:p>
      <w:pPr>
        <w:spacing w:after="0"/>
        <w:ind w:left="0"/>
        <w:jc w:val="both"/>
      </w:pPr>
      <w:r>
        <w:rPr>
          <w:rFonts w:ascii="Times New Roman"/>
          <w:b w:val="false"/>
          <w:i w:val="false"/>
          <w:color w:val="000000"/>
          <w:sz w:val="28"/>
        </w:rPr>
        <w:t>при вскрытии конвертов с конкурсными ценовыми предложениями участников конкурса)</w:t>
      </w:r>
    </w:p>
    <w:p>
      <w:pPr>
        <w:spacing w:after="0"/>
        <w:ind w:left="0"/>
        <w:jc w:val="both"/>
      </w:pPr>
      <w:bookmarkStart w:name="z1018" w:id="1019"/>
      <w:r>
        <w:rPr>
          <w:rFonts w:ascii="Times New Roman"/>
          <w:b w:val="false"/>
          <w:i w:val="false"/>
          <w:color w:val="000000"/>
          <w:sz w:val="28"/>
        </w:rPr>
        <w:t>
      6. Наименование, юридический адрес и цена второго победителя (по каждому лоту):</w:t>
      </w:r>
    </w:p>
    <w:bookmarkEnd w:id="101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bookmarkStart w:name="z1019" w:id="1020"/>
      <w:r>
        <w:rPr>
          <w:rFonts w:ascii="Times New Roman"/>
          <w:b w:val="false"/>
          <w:i w:val="false"/>
          <w:color w:val="000000"/>
          <w:sz w:val="28"/>
        </w:rPr>
        <w:t>
      7. Конкурсные ценовые предложения отклонены:</w:t>
      </w:r>
    </w:p>
    <w:bookmarkEnd w:id="102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фамилия, имя, отчество (при его наличии) участников конкурса</w:t>
      </w:r>
    </w:p>
    <w:p>
      <w:pPr>
        <w:spacing w:after="0"/>
        <w:ind w:left="0"/>
        <w:jc w:val="both"/>
      </w:pPr>
      <w:r>
        <w:rPr>
          <w:rFonts w:ascii="Times New Roman"/>
          <w:b w:val="false"/>
          <w:i w:val="false"/>
          <w:color w:val="000000"/>
          <w:sz w:val="28"/>
        </w:rPr>
        <w:t>либо их уполномоченных представителей, конкурсные ценовые предложения</w:t>
      </w:r>
    </w:p>
    <w:p>
      <w:pPr>
        <w:spacing w:after="0"/>
        <w:ind w:left="0"/>
        <w:jc w:val="both"/>
      </w:pPr>
      <w:r>
        <w:rPr>
          <w:rFonts w:ascii="Times New Roman"/>
          <w:b w:val="false"/>
          <w:i w:val="false"/>
          <w:color w:val="000000"/>
          <w:sz w:val="28"/>
        </w:rPr>
        <w:t>которых отклонены с указанием причины: превышение конкурсного ценового</w:t>
      </w:r>
    </w:p>
    <w:p>
      <w:pPr>
        <w:spacing w:after="0"/>
        <w:ind w:left="0"/>
        <w:jc w:val="both"/>
      </w:pPr>
      <w:r>
        <w:rPr>
          <w:rFonts w:ascii="Times New Roman"/>
          <w:b w:val="false"/>
          <w:i w:val="false"/>
          <w:color w:val="000000"/>
          <w:sz w:val="28"/>
        </w:rPr>
        <w:t>предложения над суммой, выделенной для закупок товаров, работ, услуг;</w:t>
      </w:r>
    </w:p>
    <w:p>
      <w:pPr>
        <w:spacing w:after="0"/>
        <w:ind w:left="0"/>
        <w:jc w:val="both"/>
      </w:pPr>
      <w:r>
        <w:rPr>
          <w:rFonts w:ascii="Times New Roman"/>
          <w:b w:val="false"/>
          <w:i w:val="false"/>
          <w:color w:val="000000"/>
          <w:sz w:val="28"/>
        </w:rPr>
        <w:t>конкурсное ценовое предложение, являющееся демпинговой)</w:t>
      </w:r>
    </w:p>
    <w:p>
      <w:pPr>
        <w:spacing w:after="0"/>
        <w:ind w:left="0"/>
        <w:jc w:val="both"/>
      </w:pPr>
      <w:bookmarkStart w:name="z1020" w:id="1021"/>
      <w:r>
        <w:rPr>
          <w:rFonts w:ascii="Times New Roman"/>
          <w:b w:val="false"/>
          <w:i w:val="false"/>
          <w:color w:val="000000"/>
          <w:sz w:val="28"/>
        </w:rPr>
        <w:t>
      8. Конкурсная комиссия по результатам оценки и сопоставления путем открытого</w:t>
      </w:r>
    </w:p>
    <w:bookmarkEnd w:id="1021"/>
    <w:p>
      <w:pPr>
        <w:spacing w:after="0"/>
        <w:ind w:left="0"/>
        <w:jc w:val="both"/>
      </w:pPr>
      <w:r>
        <w:rPr>
          <w:rFonts w:ascii="Times New Roman"/>
          <w:b w:val="false"/>
          <w:i w:val="false"/>
          <w:color w:val="000000"/>
          <w:sz w:val="28"/>
        </w:rPr>
        <w:t>      голосования решила:</w:t>
      </w:r>
    </w:p>
    <w:p>
      <w:pPr>
        <w:spacing w:after="0"/>
        <w:ind w:left="0"/>
        <w:jc w:val="both"/>
      </w:pPr>
      <w:r>
        <w:rPr>
          <w:rFonts w:ascii="Times New Roman"/>
          <w:b w:val="false"/>
          <w:i w:val="false"/>
          <w:color w:val="000000"/>
          <w:sz w:val="28"/>
        </w:rPr>
        <w:t>1) признать выигравшей конкурсную заявку участника конкурса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наименование и юридический адрес участника конкурса, а также условия,</w:t>
      </w:r>
    </w:p>
    <w:p>
      <w:pPr>
        <w:spacing w:after="0"/>
        <w:ind w:left="0"/>
        <w:jc w:val="both"/>
      </w:pPr>
      <w:r>
        <w:rPr>
          <w:rFonts w:ascii="Times New Roman"/>
          <w:b w:val="false"/>
          <w:i w:val="false"/>
          <w:color w:val="000000"/>
          <w:sz w:val="28"/>
        </w:rPr>
        <w:t>на которых он признан победителем)</w:t>
      </w:r>
    </w:p>
    <w:p>
      <w:pPr>
        <w:spacing w:after="0"/>
        <w:ind w:left="0"/>
        <w:jc w:val="both"/>
      </w:pPr>
      <w:r>
        <w:rPr>
          <w:rFonts w:ascii="Times New Roman"/>
          <w:b w:val="false"/>
          <w:i w:val="false"/>
          <w:color w:val="000000"/>
          <w:sz w:val="28"/>
        </w:rPr>
        <w:t>или признать конкурс по государственным закупкам ______________________</w:t>
      </w:r>
    </w:p>
    <w:p>
      <w:pPr>
        <w:spacing w:after="0"/>
        <w:ind w:left="0"/>
        <w:jc w:val="both"/>
      </w:pPr>
      <w:r>
        <w:rPr>
          <w:rFonts w:ascii="Times New Roman"/>
          <w:b w:val="false"/>
          <w:i w:val="false"/>
          <w:color w:val="000000"/>
          <w:sz w:val="28"/>
        </w:rPr>
        <w:t>(наименование конкурса)</w:t>
      </w:r>
    </w:p>
    <w:p>
      <w:pPr>
        <w:spacing w:after="0"/>
        <w:ind w:left="0"/>
        <w:jc w:val="both"/>
      </w:pPr>
      <w:r>
        <w:rPr>
          <w:rFonts w:ascii="Times New Roman"/>
          <w:b w:val="false"/>
          <w:i w:val="false"/>
          <w:color w:val="000000"/>
          <w:sz w:val="28"/>
        </w:rPr>
        <w:t>несостоявшимся;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(если при рассмотрении, оценке и сопоставлении конкурсных ценовых предложений</w:t>
      </w:r>
    </w:p>
    <w:p>
      <w:pPr>
        <w:spacing w:after="0"/>
        <w:ind w:left="0"/>
        <w:jc w:val="both"/>
      </w:pPr>
      <w:r>
        <w:rPr>
          <w:rFonts w:ascii="Times New Roman"/>
          <w:b w:val="false"/>
          <w:i w:val="false"/>
          <w:color w:val="000000"/>
          <w:sz w:val="28"/>
        </w:rPr>
        <w:t>участников конкурса не был определен победитель конкурса или все конкурсные</w:t>
      </w:r>
    </w:p>
    <w:p>
      <w:pPr>
        <w:spacing w:after="0"/>
        <w:ind w:left="0"/>
        <w:jc w:val="both"/>
      </w:pPr>
      <w:r>
        <w:rPr>
          <w:rFonts w:ascii="Times New Roman"/>
          <w:b w:val="false"/>
          <w:i w:val="false"/>
          <w:color w:val="000000"/>
          <w:sz w:val="28"/>
        </w:rPr>
        <w:t>ценовые предложения были отклонены, указать соответствующую причину)</w:t>
      </w:r>
    </w:p>
    <w:p>
      <w:pPr>
        <w:spacing w:after="0"/>
        <w:ind w:left="0"/>
        <w:jc w:val="both"/>
      </w:pPr>
      <w:r>
        <w:rPr>
          <w:rFonts w:ascii="Times New Roman"/>
          <w:b w:val="false"/>
          <w:i w:val="false"/>
          <w:color w:val="000000"/>
          <w:sz w:val="28"/>
        </w:rPr>
        <w:t>2) Заказчику (заказчикам) _____________________________________________</w:t>
      </w:r>
    </w:p>
    <w:p>
      <w:pPr>
        <w:spacing w:after="0"/>
        <w:ind w:left="0"/>
        <w:jc w:val="both"/>
      </w:pPr>
      <w:r>
        <w:rPr>
          <w:rFonts w:ascii="Times New Roman"/>
          <w:b w:val="false"/>
          <w:i w:val="false"/>
          <w:color w:val="000000"/>
          <w:sz w:val="28"/>
        </w:rPr>
        <w:t>(перечислить наименование и юридический адрес каждого заказчика)</w:t>
      </w:r>
    </w:p>
    <w:p>
      <w:pPr>
        <w:spacing w:after="0"/>
        <w:ind w:left="0"/>
        <w:jc w:val="both"/>
      </w:pPr>
      <w:r>
        <w:rPr>
          <w:rFonts w:ascii="Times New Roman"/>
          <w:b w:val="false"/>
          <w:i w:val="false"/>
          <w:color w:val="000000"/>
          <w:sz w:val="28"/>
        </w:rPr>
        <w:t>в срок до _______ года заключить договор о государственных закупках</w:t>
      </w:r>
    </w:p>
    <w:p>
      <w:pPr>
        <w:spacing w:after="0"/>
        <w:ind w:left="0"/>
        <w:jc w:val="both"/>
      </w:pPr>
      <w:r>
        <w:rPr>
          <w:rFonts w:ascii="Times New Roman"/>
          <w:b w:val="false"/>
          <w:i w:val="false"/>
          <w:color w:val="000000"/>
          <w:sz w:val="28"/>
        </w:rPr>
        <w:t>с ___________________________________________________________________</w:t>
      </w:r>
    </w:p>
    <w:p>
      <w:pPr>
        <w:spacing w:after="0"/>
        <w:ind w:left="0"/>
        <w:jc w:val="both"/>
      </w:pPr>
      <w:r>
        <w:rPr>
          <w:rFonts w:ascii="Times New Roman"/>
          <w:b w:val="false"/>
          <w:i w:val="false"/>
          <w:color w:val="000000"/>
          <w:sz w:val="28"/>
        </w:rPr>
        <w:t>(указать наименование победителя конкурса)</w:t>
      </w:r>
    </w:p>
    <w:p>
      <w:pPr>
        <w:spacing w:after="0"/>
        <w:ind w:left="0"/>
        <w:jc w:val="both"/>
      </w:pPr>
      <w:r>
        <w:rPr>
          <w:rFonts w:ascii="Times New Roman"/>
          <w:b w:val="false"/>
          <w:i w:val="false"/>
          <w:color w:val="000000"/>
          <w:sz w:val="28"/>
        </w:rPr>
        <w:t>3) Организатор государственных закупок: ________________________________</w:t>
      </w:r>
    </w:p>
    <w:p>
      <w:pPr>
        <w:spacing w:after="0"/>
        <w:ind w:left="0"/>
        <w:jc w:val="both"/>
      </w:pPr>
      <w:r>
        <w:rPr>
          <w:rFonts w:ascii="Times New Roman"/>
          <w:b w:val="false"/>
          <w:i w:val="false"/>
          <w:color w:val="000000"/>
          <w:sz w:val="28"/>
        </w:rPr>
        <w:t>(указать наименование организатора государственных закупок)</w:t>
      </w:r>
    </w:p>
    <w:p>
      <w:pPr>
        <w:spacing w:after="0"/>
        <w:ind w:left="0"/>
        <w:jc w:val="both"/>
      </w:pPr>
      <w:r>
        <w:rPr>
          <w:rFonts w:ascii="Times New Roman"/>
          <w:b w:val="false"/>
          <w:i w:val="false"/>
          <w:color w:val="000000"/>
          <w:sz w:val="28"/>
        </w:rPr>
        <w:t>За данное решение проголосовали:</w:t>
      </w:r>
    </w:p>
    <w:p>
      <w:pPr>
        <w:spacing w:after="0"/>
        <w:ind w:left="0"/>
        <w:jc w:val="both"/>
      </w:pPr>
      <w:r>
        <w:rPr>
          <w:rFonts w:ascii="Times New Roman"/>
          <w:b w:val="false"/>
          <w:i w:val="false"/>
          <w:color w:val="000000"/>
          <w:sz w:val="28"/>
        </w:rPr>
        <w:t>"За" – ______ голосов (фамилия, имя, отчество (при его наличии) членов</w:t>
      </w:r>
    </w:p>
    <w:p>
      <w:pPr>
        <w:spacing w:after="0"/>
        <w:ind w:left="0"/>
        <w:jc w:val="both"/>
      </w:pPr>
      <w:r>
        <w:rPr>
          <w:rFonts w:ascii="Times New Roman"/>
          <w:b w:val="false"/>
          <w:i w:val="false"/>
          <w:color w:val="000000"/>
          <w:sz w:val="28"/>
        </w:rPr>
        <w:t>конкурсной комиссии);</w:t>
      </w:r>
    </w:p>
    <w:p>
      <w:pPr>
        <w:spacing w:after="0"/>
        <w:ind w:left="0"/>
        <w:jc w:val="both"/>
      </w:pPr>
      <w:r>
        <w:rPr>
          <w:rFonts w:ascii="Times New Roman"/>
          <w:b w:val="false"/>
          <w:i w:val="false"/>
          <w:color w:val="000000"/>
          <w:sz w:val="28"/>
        </w:rPr>
        <w:t>"Против" – ______ голосов (фамилия, имя, отчество (при его наличии)</w:t>
      </w:r>
    </w:p>
    <w:p>
      <w:pPr>
        <w:spacing w:after="0"/>
        <w:ind w:left="0"/>
        <w:jc w:val="both"/>
      </w:pPr>
      <w:r>
        <w:rPr>
          <w:rFonts w:ascii="Times New Roman"/>
          <w:b w:val="false"/>
          <w:i w:val="false"/>
          <w:color w:val="000000"/>
          <w:sz w:val="28"/>
        </w:rPr>
        <w:t>членов конкурсной комиссии).</w:t>
      </w:r>
    </w:p>
    <w:p>
      <w:pPr>
        <w:spacing w:after="0"/>
        <w:ind w:left="0"/>
        <w:jc w:val="both"/>
      </w:pPr>
      <w:r>
        <w:rPr>
          <w:rFonts w:ascii="Times New Roman"/>
          <w:b w:val="false"/>
          <w:i w:val="false"/>
          <w:color w:val="000000"/>
          <w:sz w:val="28"/>
        </w:rPr>
        <w:t>Подписи председателя,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1023" w:id="1022"/>
    <w:p>
      <w:pPr>
        <w:spacing w:after="0"/>
        <w:ind w:left="0"/>
        <w:jc w:val="left"/>
      </w:pPr>
      <w:r>
        <w:rPr>
          <w:rFonts w:ascii="Times New Roman"/>
          <w:b/>
          <w:i w:val="false"/>
          <w:color w:val="000000"/>
        </w:rPr>
        <w:t xml:space="preserve"> Критерии выбора поставщика услуг питания</w:t>
      </w:r>
    </w:p>
    <w:bookmarkEnd w:id="1022"/>
    <w:p>
      <w:pPr>
        <w:spacing w:after="0"/>
        <w:ind w:left="0"/>
        <w:jc w:val="both"/>
      </w:pPr>
      <w:r>
        <w:rPr>
          <w:rFonts w:ascii="Times New Roman"/>
          <w:b w:val="false"/>
          <w:i w:val="false"/>
          <w:color w:val="ff0000"/>
          <w:sz w:val="28"/>
        </w:rPr>
        <w:t xml:space="preserve">
      Сноска. Приложение 11 - в редакции приказа Министра финансов РК от 13.02.2026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мясных продуктов питания (мясо говядины 1 категории, мясо птицы 1 категории (курица, индейка), колбаса полукопченая высшего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один продукт - 1 балл - два вида продукта - 2 балла - три вида продукта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партии мясных продуктов питания (мясо говядины 1 категории, мясо птицы 1 категории (курица, индейка), колбаса полукопченая высшего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продукт - 0,5 балла</w:t>
            </w:r>
          </w:p>
          <w:p>
            <w:pPr>
              <w:spacing w:after="20"/>
              <w:ind w:left="20"/>
              <w:jc w:val="both"/>
            </w:pPr>
            <w:r>
              <w:rPr>
                <w:rFonts w:ascii="Times New Roman"/>
                <w:b w:val="false"/>
                <w:i w:val="false"/>
                <w:color w:val="000000"/>
                <w:sz w:val="20"/>
              </w:rPr>
              <w:t>- два вида продукта - 1 балл - три вида продукта - 1,5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Выписка из реестра казахстанских товаропроизводителей, выданная на партию товара (продуктов), применяемых в основной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один продукт - 0,5 балла - два вида продукта - 1 балл - три вида продукта - 1,5 балла -четыре вида продукта - 2 балла - пять видов продукта - 2,5 балла - шесть видов продукта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партии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продукт - 0,25 балла - два вида продукта - 0,5 балла - три вида продукта - 0,75 балла - четыре вида продукта - 1 балл - пять видов продукта - 1,25 балла - шесть видов продукта - 1,5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Выписка из реестра казахстанских товаропроизводителей, выданная на партию товара (продуктов), применяемых в основной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Серийное производство хлебобулочных изделий (хлеб пшеничный из муки 2 сорта, хлеб пшеничный из обогащенной муки 1 сорта)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один продукт - 1 балл - два вида продукта - 2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партии хлебобулочных изделий (хлеб пшеничный из муки 2 сорта, хлеб пшеничный из обогащенной муки 1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один продукт - 0,5 балла - два вида продукта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Действующая Выписка из реестра казахстанских товаропроизводителей, выданная на партию товара (продуктов), применяемых в основной норме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в территориальном органе юстиции на территории соответствующей области, города республиканского значения, столицы,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услуг по организации питания в течение последних 10 (десяти)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 за каждый год работы, но не более 10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акта оказанных услуг (за последний месяц исполнения данного договора за каждый год).</w:t>
            </w:r>
          </w:p>
          <w:p>
            <w:pPr>
              <w:spacing w:after="20"/>
              <w:ind w:left="20"/>
              <w:jc w:val="both"/>
            </w:pPr>
            <w:r>
              <w:rPr>
                <w:rFonts w:ascii="Times New Roman"/>
                <w:b w:val="false"/>
                <w:i w:val="false"/>
                <w:color w:val="000000"/>
                <w:sz w:val="20"/>
              </w:rPr>
              <w:t>2. Копия счет-фактуру (за последний месяц исполнения данного договора за каждый год)</w:t>
            </w:r>
          </w:p>
          <w:p>
            <w:pPr>
              <w:spacing w:after="20"/>
              <w:ind w:left="20"/>
              <w:jc w:val="both"/>
            </w:pPr>
            <w:r>
              <w:rPr>
                <w:rFonts w:ascii="Times New Roman"/>
                <w:b w:val="false"/>
                <w:i w:val="false"/>
                <w:color w:val="000000"/>
                <w:sz w:val="20"/>
              </w:rPr>
              <w:t>3. Копия договора</w:t>
            </w:r>
          </w:p>
        </w:tc>
      </w:tr>
    </w:tbl>
    <w:p>
      <w:pPr>
        <w:spacing w:after="0"/>
        <w:ind w:left="0"/>
        <w:jc w:val="both"/>
      </w:pPr>
      <w:bookmarkStart w:name="z2689" w:id="1023"/>
      <w:r>
        <w:rPr>
          <w:rFonts w:ascii="Times New Roman"/>
          <w:b w:val="false"/>
          <w:i w:val="false"/>
          <w:color w:val="000000"/>
          <w:sz w:val="28"/>
        </w:rPr>
        <w:t>
      Примечание:</w:t>
      </w:r>
    </w:p>
    <w:bookmarkEnd w:id="1023"/>
    <w:p>
      <w:pPr>
        <w:spacing w:after="0"/>
        <w:ind w:left="0"/>
        <w:jc w:val="both"/>
      </w:pPr>
      <w:r>
        <w:rPr>
          <w:rFonts w:ascii="Times New Roman"/>
          <w:b w:val="false"/>
          <w:i w:val="false"/>
          <w:color w:val="000000"/>
          <w:sz w:val="28"/>
        </w:rPr>
        <w:t>* При расчете опыта работы со сроком оказания услуг свыше одного года, то такому потенциальному поставщику присваивается балл за каждый год оказанных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 xml:space="preserve">с применением особого </w:t>
            </w:r>
            <w:r>
              <w:br/>
            </w:r>
            <w:r>
              <w:rPr>
                <w:rFonts w:ascii="Times New Roman"/>
                <w:b w:val="false"/>
                <w:i w:val="false"/>
                <w:color w:val="000000"/>
                <w:sz w:val="20"/>
              </w:rPr>
              <w:t>порядка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фамилию,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его должностного лица,</w:t>
            </w:r>
            <w:r>
              <w:br/>
            </w:r>
            <w:r>
              <w:rPr>
                <w:rFonts w:ascii="Times New Roman"/>
                <w:b w:val="false"/>
                <w:i w:val="false"/>
                <w:color w:val="000000"/>
                <w:sz w:val="20"/>
              </w:rPr>
              <w:t>утвердившего данную</w:t>
            </w:r>
            <w:r>
              <w:br/>
            </w:r>
            <w:r>
              <w:rPr>
                <w:rFonts w:ascii="Times New Roman"/>
                <w:b w:val="false"/>
                <w:i w:val="false"/>
                <w:color w:val="000000"/>
                <w:sz w:val="20"/>
              </w:rPr>
              <w:t>конкурсную документацию)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 № ___</w:t>
            </w:r>
            <w:r>
              <w:br/>
            </w:r>
            <w:r>
              <w:rPr>
                <w:rFonts w:ascii="Times New Roman"/>
                <w:b w:val="false"/>
                <w:i w:val="false"/>
                <w:color w:val="000000"/>
                <w:sz w:val="20"/>
              </w:rPr>
              <w:t>от "___" ________ 20 ___ года</w:t>
            </w:r>
          </w:p>
        </w:tc>
      </w:tr>
    </w:tbl>
    <w:bookmarkStart w:name="z1028" w:id="1024"/>
    <w:p>
      <w:pPr>
        <w:spacing w:after="0"/>
        <w:ind w:left="0"/>
        <w:jc w:val="left"/>
      </w:pPr>
      <w:r>
        <w:rPr>
          <w:rFonts w:ascii="Times New Roman"/>
          <w:b/>
          <w:i w:val="false"/>
          <w:color w:val="000000"/>
        </w:rPr>
        <w:t xml:space="preserve"> Типовая конкурсная документация по государственным закупкам услуг по организации питания для нужд Вооруженных Сил</w:t>
      </w:r>
    </w:p>
    <w:bookmarkEnd w:id="1024"/>
    <w:p>
      <w:pPr>
        <w:spacing w:after="0"/>
        <w:ind w:left="0"/>
        <w:jc w:val="both"/>
      </w:pPr>
      <w:r>
        <w:rPr>
          <w:rFonts w:ascii="Times New Roman"/>
          <w:b w:val="false"/>
          <w:i w:val="false"/>
          <w:color w:val="ff0000"/>
          <w:sz w:val="28"/>
        </w:rPr>
        <w:t xml:space="preserve">
      Сноска. Приложение 12 – в редакции приказа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2" w:id="1025"/>
    <w:p>
      <w:pPr>
        <w:spacing w:after="0"/>
        <w:ind w:left="0"/>
        <w:jc w:val="both"/>
      </w:pPr>
      <w:r>
        <w:rPr>
          <w:rFonts w:ascii="Times New Roman"/>
          <w:b w:val="false"/>
          <w:i w:val="false"/>
          <w:color w:val="000000"/>
          <w:sz w:val="28"/>
        </w:rPr>
        <w:t>
      _______________________________________________________________</w:t>
      </w:r>
    </w:p>
    <w:bookmarkEnd w:id="1025"/>
    <w:bookmarkStart w:name="z2253" w:id="1026"/>
    <w:p>
      <w:pPr>
        <w:spacing w:after="0"/>
        <w:ind w:left="0"/>
        <w:jc w:val="both"/>
      </w:pPr>
      <w:r>
        <w:rPr>
          <w:rFonts w:ascii="Times New Roman"/>
          <w:b w:val="false"/>
          <w:i w:val="false"/>
          <w:color w:val="000000"/>
          <w:sz w:val="28"/>
        </w:rPr>
        <w:t>
      (наименование государственных закупок способом конкурса)</w:t>
      </w:r>
    </w:p>
    <w:bookmarkEnd w:id="1026"/>
    <w:bookmarkStart w:name="z2254" w:id="1027"/>
    <w:p>
      <w:pPr>
        <w:spacing w:after="0"/>
        <w:ind w:left="0"/>
        <w:jc w:val="both"/>
      </w:pPr>
      <w:r>
        <w:rPr>
          <w:rFonts w:ascii="Times New Roman"/>
          <w:b w:val="false"/>
          <w:i w:val="false"/>
          <w:color w:val="000000"/>
          <w:sz w:val="28"/>
        </w:rPr>
        <w:t>
      Заказчик_____________________________________________________________</w:t>
      </w:r>
    </w:p>
    <w:bookmarkEnd w:id="1027"/>
    <w:bookmarkStart w:name="z2255" w:id="1028"/>
    <w:p>
      <w:pPr>
        <w:spacing w:after="0"/>
        <w:ind w:left="0"/>
        <w:jc w:val="both"/>
      </w:pPr>
      <w:r>
        <w:rPr>
          <w:rFonts w:ascii="Times New Roman"/>
          <w:b w:val="false"/>
          <w:i w:val="false"/>
          <w:color w:val="000000"/>
          <w:sz w:val="28"/>
        </w:rPr>
        <w:t>
      (полное наименование, местонахождение заказчика, БИН, банковские реквизиты)</w:t>
      </w:r>
    </w:p>
    <w:bookmarkEnd w:id="1028"/>
    <w:bookmarkStart w:name="z2256" w:id="1029"/>
    <w:p>
      <w:pPr>
        <w:spacing w:after="0"/>
        <w:ind w:left="0"/>
        <w:jc w:val="both"/>
      </w:pPr>
      <w:r>
        <w:rPr>
          <w:rFonts w:ascii="Times New Roman"/>
          <w:b w:val="false"/>
          <w:i w:val="false"/>
          <w:color w:val="000000"/>
          <w:sz w:val="28"/>
        </w:rPr>
        <w:t>
      Представитель заказчика_______________________________________________</w:t>
      </w:r>
    </w:p>
    <w:bookmarkEnd w:id="1029"/>
    <w:bookmarkStart w:name="z2257" w:id="1030"/>
    <w:p>
      <w:pPr>
        <w:spacing w:after="0"/>
        <w:ind w:left="0"/>
        <w:jc w:val="both"/>
      </w:pPr>
      <w:r>
        <w:rPr>
          <w:rFonts w:ascii="Times New Roman"/>
          <w:b w:val="false"/>
          <w:i w:val="false"/>
          <w:color w:val="000000"/>
          <w:sz w:val="28"/>
        </w:rPr>
        <w:t>
      ____________________________________________________________________</w:t>
      </w:r>
    </w:p>
    <w:bookmarkEnd w:id="1030"/>
    <w:bookmarkStart w:name="z2258" w:id="1031"/>
    <w:p>
      <w:pPr>
        <w:spacing w:after="0"/>
        <w:ind w:left="0"/>
        <w:jc w:val="both"/>
      </w:pPr>
      <w:r>
        <w:rPr>
          <w:rFonts w:ascii="Times New Roman"/>
          <w:b w:val="false"/>
          <w:i w:val="false"/>
          <w:color w:val="000000"/>
          <w:sz w:val="28"/>
        </w:rPr>
        <w:t>
      (фамилия, имя, отчество (при его наличии) должностного лица – представителя заказчика, контактные телефоны и, при наличии адрес электронной почты)</w:t>
      </w:r>
    </w:p>
    <w:bookmarkEnd w:id="1031"/>
    <w:bookmarkStart w:name="z2259" w:id="1032"/>
    <w:p>
      <w:pPr>
        <w:spacing w:after="0"/>
        <w:ind w:left="0"/>
        <w:jc w:val="both"/>
      </w:pPr>
      <w:r>
        <w:rPr>
          <w:rFonts w:ascii="Times New Roman"/>
          <w:b w:val="false"/>
          <w:i w:val="false"/>
          <w:color w:val="000000"/>
          <w:sz w:val="28"/>
        </w:rPr>
        <w:t>
      Организатор государственных закупок___________________________________</w:t>
      </w:r>
    </w:p>
    <w:bookmarkEnd w:id="1032"/>
    <w:bookmarkStart w:name="z2260" w:id="1033"/>
    <w:p>
      <w:pPr>
        <w:spacing w:after="0"/>
        <w:ind w:left="0"/>
        <w:jc w:val="both"/>
      </w:pPr>
      <w:r>
        <w:rPr>
          <w:rFonts w:ascii="Times New Roman"/>
          <w:b w:val="false"/>
          <w:i w:val="false"/>
          <w:color w:val="000000"/>
          <w:sz w:val="28"/>
        </w:rPr>
        <w:t>
      ____________________________________________________________________</w:t>
      </w:r>
    </w:p>
    <w:bookmarkEnd w:id="1033"/>
    <w:bookmarkStart w:name="z2261" w:id="1034"/>
    <w:p>
      <w:pPr>
        <w:spacing w:after="0"/>
        <w:ind w:left="0"/>
        <w:jc w:val="both"/>
      </w:pPr>
      <w:r>
        <w:rPr>
          <w:rFonts w:ascii="Times New Roman"/>
          <w:b w:val="false"/>
          <w:i w:val="false"/>
          <w:color w:val="000000"/>
          <w:sz w:val="28"/>
        </w:rPr>
        <w:t>
      (полное наименование, местонахождение, БИН, банковские реквизиты)</w:t>
      </w:r>
    </w:p>
    <w:bookmarkEnd w:id="1034"/>
    <w:bookmarkStart w:name="z2262" w:id="1035"/>
    <w:p>
      <w:pPr>
        <w:spacing w:after="0"/>
        <w:ind w:left="0"/>
        <w:jc w:val="both"/>
      </w:pPr>
      <w:r>
        <w:rPr>
          <w:rFonts w:ascii="Times New Roman"/>
          <w:b w:val="false"/>
          <w:i w:val="false"/>
          <w:color w:val="000000"/>
          <w:sz w:val="28"/>
        </w:rPr>
        <w:t>
      Представитель организатора государственных закупок_____________________</w:t>
      </w:r>
    </w:p>
    <w:bookmarkEnd w:id="1035"/>
    <w:bookmarkStart w:name="z2263" w:id="1036"/>
    <w:p>
      <w:pPr>
        <w:spacing w:after="0"/>
        <w:ind w:left="0"/>
        <w:jc w:val="both"/>
      </w:pPr>
      <w:r>
        <w:rPr>
          <w:rFonts w:ascii="Times New Roman"/>
          <w:b w:val="false"/>
          <w:i w:val="false"/>
          <w:color w:val="000000"/>
          <w:sz w:val="28"/>
        </w:rPr>
        <w:t>
      ____________________________________________________________________</w:t>
      </w:r>
    </w:p>
    <w:bookmarkEnd w:id="1036"/>
    <w:bookmarkStart w:name="z2264" w:id="1037"/>
    <w:p>
      <w:pPr>
        <w:spacing w:after="0"/>
        <w:ind w:left="0"/>
        <w:jc w:val="both"/>
      </w:pPr>
      <w:r>
        <w:rPr>
          <w:rFonts w:ascii="Times New Roman"/>
          <w:b w:val="false"/>
          <w:i w:val="false"/>
          <w:color w:val="000000"/>
          <w:sz w:val="28"/>
        </w:rPr>
        <w:t>
      (фамилия, имя, отчество (при его наличии) должностного лица – представителя организатора государственных закупок, должность, контактные телефоны и при наличии, адрес электронной почты)</w:t>
      </w:r>
    </w:p>
    <w:bookmarkEnd w:id="1037"/>
    <w:bookmarkStart w:name="z2265" w:id="1038"/>
    <w:p>
      <w:pPr>
        <w:spacing w:after="0"/>
        <w:ind w:left="0"/>
        <w:jc w:val="left"/>
      </w:pPr>
      <w:r>
        <w:rPr>
          <w:rFonts w:ascii="Times New Roman"/>
          <w:b/>
          <w:i w:val="false"/>
          <w:color w:val="000000"/>
        </w:rPr>
        <w:t xml:space="preserve"> Глава 1. Общие положения</w:t>
      </w:r>
    </w:p>
    <w:bookmarkEnd w:id="1038"/>
    <w:bookmarkStart w:name="z2266" w:id="1039"/>
    <w:p>
      <w:pPr>
        <w:spacing w:after="0"/>
        <w:ind w:left="0"/>
        <w:jc w:val="both"/>
      </w:pPr>
      <w:r>
        <w:rPr>
          <w:rFonts w:ascii="Times New Roman"/>
          <w:b w:val="false"/>
          <w:i w:val="false"/>
          <w:color w:val="000000"/>
          <w:sz w:val="28"/>
        </w:rPr>
        <w:t>
      1. Конкурс проводится с целью выбора поставщика (ов) (указать наименование услуг).</w:t>
      </w:r>
    </w:p>
    <w:bookmarkEnd w:id="1039"/>
    <w:bookmarkStart w:name="z2267" w:id="1040"/>
    <w:p>
      <w:pPr>
        <w:spacing w:after="0"/>
        <w:ind w:left="0"/>
        <w:jc w:val="both"/>
      </w:pPr>
      <w:r>
        <w:rPr>
          <w:rFonts w:ascii="Times New Roman"/>
          <w:b w:val="false"/>
          <w:i w:val="false"/>
          <w:color w:val="000000"/>
          <w:sz w:val="28"/>
        </w:rPr>
        <w:t>
      2. Сумма, выделенная для данного конкурса (лота) по государственным закупкам услуг, составляет ___________ тенге (при разделении услуг на лоты сумма указывается для каждого лота отдельно).</w:t>
      </w:r>
    </w:p>
    <w:bookmarkEnd w:id="1040"/>
    <w:bookmarkStart w:name="z2268" w:id="1041"/>
    <w:p>
      <w:pPr>
        <w:spacing w:after="0"/>
        <w:ind w:left="0"/>
        <w:jc w:val="both"/>
      </w:pPr>
      <w:r>
        <w:rPr>
          <w:rFonts w:ascii="Times New Roman"/>
          <w:b w:val="false"/>
          <w:i w:val="false"/>
          <w:color w:val="000000"/>
          <w:sz w:val="28"/>
        </w:rPr>
        <w:t>
      3. Настоящая конкурсная документация включает в себя:</w:t>
      </w:r>
    </w:p>
    <w:bookmarkEnd w:id="1041"/>
    <w:bookmarkStart w:name="z2269" w:id="1042"/>
    <w:p>
      <w:pPr>
        <w:spacing w:after="0"/>
        <w:ind w:left="0"/>
        <w:jc w:val="both"/>
      </w:pPr>
      <w:r>
        <w:rPr>
          <w:rFonts w:ascii="Times New Roman"/>
          <w:b w:val="false"/>
          <w:i w:val="false"/>
          <w:color w:val="000000"/>
          <w:sz w:val="28"/>
        </w:rPr>
        <w:t>
      1) перечень закупаемых услуг, согласно приложению 1 к типовой конкурсной документации, с указанием номера лота, единицы измерения, количества, условий оказания услуг, срока и места оказания, условия платежа и суммы, выделенной для закупки;</w:t>
      </w:r>
    </w:p>
    <w:bookmarkEnd w:id="1042"/>
    <w:bookmarkStart w:name="z2270" w:id="1043"/>
    <w:p>
      <w:pPr>
        <w:spacing w:after="0"/>
        <w:ind w:left="0"/>
        <w:jc w:val="both"/>
      </w:pPr>
      <w:r>
        <w:rPr>
          <w:rFonts w:ascii="Times New Roman"/>
          <w:b w:val="false"/>
          <w:i w:val="false"/>
          <w:color w:val="000000"/>
          <w:sz w:val="28"/>
        </w:rPr>
        <w:t>
      2) описание и требуемые технические, качественные и функциональные, характеристики закупаемых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приложению 2 к типовой конкурсной документации;</w:t>
      </w:r>
    </w:p>
    <w:bookmarkEnd w:id="1043"/>
    <w:bookmarkStart w:name="z2271" w:id="1044"/>
    <w:p>
      <w:pPr>
        <w:spacing w:after="0"/>
        <w:ind w:left="0"/>
        <w:jc w:val="both"/>
      </w:pPr>
      <w:r>
        <w:rPr>
          <w:rFonts w:ascii="Times New Roman"/>
          <w:b w:val="false"/>
          <w:i w:val="false"/>
          <w:color w:val="000000"/>
          <w:sz w:val="28"/>
        </w:rPr>
        <w:t>
      3) заявки на участие в конкурсе для юридических и физических лиц согласно приложениям 6 и 7 к типовой конкурсной документации;</w:t>
      </w:r>
    </w:p>
    <w:bookmarkEnd w:id="1044"/>
    <w:bookmarkStart w:name="z2272" w:id="1045"/>
    <w:p>
      <w:pPr>
        <w:spacing w:after="0"/>
        <w:ind w:left="0"/>
        <w:jc w:val="both"/>
      </w:pPr>
      <w:r>
        <w:rPr>
          <w:rFonts w:ascii="Times New Roman"/>
          <w:b w:val="false"/>
          <w:i w:val="false"/>
          <w:color w:val="000000"/>
          <w:sz w:val="28"/>
        </w:rPr>
        <w:t>
      4) сведения о квалификации потенциального поставщика для оказания услуг согласно приложению 10 к типовой конкурсной документации.</w:t>
      </w:r>
    </w:p>
    <w:bookmarkEnd w:id="1045"/>
    <w:bookmarkStart w:name="z2273" w:id="1046"/>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с заявкой на участие в конкурсе вносит обеспечение заявки на участие в конкурсе в размере одного процента от суммы, выделенной для приобретения услуг в одной из нижеперечисленных форм:</w:t>
      </w:r>
    </w:p>
    <w:bookmarkEnd w:id="1046"/>
    <w:bookmarkStart w:name="z2274" w:id="1047"/>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w:t>
      </w:r>
    </w:p>
    <w:bookmarkEnd w:id="1047"/>
    <w:bookmarkStart w:name="z2275" w:id="1048"/>
    <w:p>
      <w:pPr>
        <w:spacing w:after="0"/>
        <w:ind w:left="0"/>
        <w:jc w:val="both"/>
      </w:pPr>
      <w:r>
        <w:rPr>
          <w:rFonts w:ascii="Times New Roman"/>
          <w:b w:val="false"/>
          <w:i w:val="false"/>
          <w:color w:val="000000"/>
          <w:sz w:val="28"/>
        </w:rPr>
        <w:t>
      2) банковской гарантии согласно приложению 11 к типовой конкурсной документации.</w:t>
      </w:r>
    </w:p>
    <w:bookmarkEnd w:id="1048"/>
    <w:bookmarkStart w:name="z2276" w:id="1049"/>
    <w:p>
      <w:pPr>
        <w:spacing w:after="0"/>
        <w:ind w:left="0"/>
        <w:jc w:val="both"/>
      </w:pPr>
      <w:r>
        <w:rPr>
          <w:rFonts w:ascii="Times New Roman"/>
          <w:b w:val="false"/>
          <w:i w:val="false"/>
          <w:color w:val="000000"/>
          <w:sz w:val="28"/>
        </w:rPr>
        <w:t>
      5. Срок действия обеспечения заявки на участие в конкурсе составляет не менее срока действия самой заявки на участие в конкурсе.</w:t>
      </w:r>
    </w:p>
    <w:bookmarkEnd w:id="1049"/>
    <w:bookmarkStart w:name="z2277" w:id="1050"/>
    <w:p>
      <w:pPr>
        <w:spacing w:after="0"/>
        <w:ind w:left="0"/>
        <w:jc w:val="left"/>
      </w:pPr>
      <w:r>
        <w:rPr>
          <w:rFonts w:ascii="Times New Roman"/>
          <w:b/>
          <w:i w:val="false"/>
          <w:color w:val="000000"/>
        </w:rPr>
        <w:t xml:space="preserve"> Глава 2. Разъяснение организатором государственных закупок положений конкурсной документации потенциальным поставщикам, получившим ее копию</w:t>
      </w:r>
    </w:p>
    <w:bookmarkEnd w:id="1050"/>
    <w:bookmarkStart w:name="z2278" w:id="1051"/>
    <w:p>
      <w:pPr>
        <w:spacing w:after="0"/>
        <w:ind w:left="0"/>
        <w:jc w:val="both"/>
      </w:pPr>
      <w:r>
        <w:rPr>
          <w:rFonts w:ascii="Times New Roman"/>
          <w:b w:val="false"/>
          <w:i w:val="false"/>
          <w:color w:val="000000"/>
          <w:sz w:val="28"/>
        </w:rPr>
        <w:t>
      6. Потенциальный поставщик, претендующий на участие в конкурсе, при необходимости обращается с письменным запросом о разъяснении положений конкурсной документации, но не позднее ____ часов, ____ минут, "__"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p>
    <w:bookmarkEnd w:id="1051"/>
    <w:bookmarkStart w:name="z2279" w:id="1052"/>
    <w:p>
      <w:pPr>
        <w:spacing w:after="0"/>
        <w:ind w:left="0"/>
        <w:jc w:val="both"/>
      </w:pPr>
      <w:r>
        <w:rPr>
          <w:rFonts w:ascii="Times New Roman"/>
          <w:b w:val="false"/>
          <w:i w:val="false"/>
          <w:color w:val="000000"/>
          <w:sz w:val="28"/>
        </w:rPr>
        <w:t>
      7. Организатор государственных закупок в течение 3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лиц, получивших конкурсную документацию.</w:t>
      </w:r>
    </w:p>
    <w:bookmarkEnd w:id="1052"/>
    <w:bookmarkStart w:name="z2280" w:id="1053"/>
    <w:p>
      <w:pPr>
        <w:spacing w:after="0"/>
        <w:ind w:left="0"/>
        <w:jc w:val="both"/>
      </w:pPr>
      <w:r>
        <w:rPr>
          <w:rFonts w:ascii="Times New Roman"/>
          <w:b w:val="false"/>
          <w:i w:val="false"/>
          <w:color w:val="000000"/>
          <w:sz w:val="28"/>
        </w:rPr>
        <w:t>
      8. Организатор государственных закупок в срок не позднее ____ часов, ____ минут, "__" __________ 20 __ года по собственной инициативе 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bookmarkEnd w:id="1053"/>
    <w:bookmarkStart w:name="z2281" w:id="1054"/>
    <w:p>
      <w:pPr>
        <w:spacing w:after="0"/>
        <w:ind w:left="0"/>
        <w:jc w:val="both"/>
      </w:pPr>
      <w:r>
        <w:rPr>
          <w:rFonts w:ascii="Times New Roman"/>
          <w:b w:val="false"/>
          <w:i w:val="false"/>
          <w:color w:val="000000"/>
          <w:sz w:val="28"/>
        </w:rPr>
        <w:t>
      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10 (десять) календарных дней для учета потенциальными поставщиками этих изменений в заявках на участие в конкурсе.</w:t>
      </w:r>
    </w:p>
    <w:bookmarkEnd w:id="1054"/>
    <w:bookmarkStart w:name="z2282" w:id="1055"/>
    <w:p>
      <w:pPr>
        <w:spacing w:after="0"/>
        <w:ind w:left="0"/>
        <w:jc w:val="both"/>
      </w:pPr>
      <w:r>
        <w:rPr>
          <w:rFonts w:ascii="Times New Roman"/>
          <w:b w:val="false"/>
          <w:i w:val="false"/>
          <w:color w:val="000000"/>
          <w:sz w:val="28"/>
        </w:rPr>
        <w:t>
      9.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p>
    <w:bookmarkEnd w:id="1055"/>
    <w:bookmarkStart w:name="z2283" w:id="1056"/>
    <w:p>
      <w:pPr>
        <w:spacing w:after="0"/>
        <w:ind w:left="0"/>
        <w:jc w:val="both"/>
      </w:pPr>
      <w:r>
        <w:rPr>
          <w:rFonts w:ascii="Times New Roman"/>
          <w:b w:val="false"/>
          <w:i w:val="false"/>
          <w:color w:val="000000"/>
          <w:sz w:val="28"/>
        </w:rPr>
        <w:t>
      10.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2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bookmarkEnd w:id="1056"/>
    <w:bookmarkStart w:name="z2284" w:id="1057"/>
    <w:p>
      <w:pPr>
        <w:spacing w:after="0"/>
        <w:ind w:left="0"/>
        <w:jc w:val="left"/>
      </w:pPr>
      <w:r>
        <w:rPr>
          <w:rFonts w:ascii="Times New Roman"/>
          <w:b/>
          <w:i w:val="false"/>
          <w:color w:val="000000"/>
        </w:rPr>
        <w:t xml:space="preserve"> Глава 3. Требования к оформлению заявки на участие в государственных закупках способом конкурса по государственным закупкам услуг по организации питания для нужд Вооруженных Сил и представление потенциальными поставщиками конвертов с заявками на участие в государственных закупках</w:t>
      </w:r>
    </w:p>
    <w:bookmarkEnd w:id="1057"/>
    <w:bookmarkStart w:name="z2285" w:id="1058"/>
    <w:p>
      <w:pPr>
        <w:spacing w:after="0"/>
        <w:ind w:left="0"/>
        <w:jc w:val="both"/>
      </w:pPr>
      <w:r>
        <w:rPr>
          <w:rFonts w:ascii="Times New Roman"/>
          <w:b w:val="false"/>
          <w:i w:val="false"/>
          <w:color w:val="000000"/>
          <w:sz w:val="28"/>
        </w:rPr>
        <w:t>
      3.1. Заявка на участие в конкурсе</w:t>
      </w:r>
    </w:p>
    <w:bookmarkEnd w:id="1058"/>
    <w:bookmarkStart w:name="z2286" w:id="1059"/>
    <w:p>
      <w:pPr>
        <w:spacing w:after="0"/>
        <w:ind w:left="0"/>
        <w:jc w:val="both"/>
      </w:pPr>
      <w:r>
        <w:rPr>
          <w:rFonts w:ascii="Times New Roman"/>
          <w:b w:val="false"/>
          <w:i w:val="false"/>
          <w:color w:val="000000"/>
          <w:sz w:val="28"/>
        </w:rPr>
        <w:t>
      11. Заявка на участие в конкурсе является формой выражения согласия потенциального поставщика, претендующего на участие в конкурсе, оказать услуги в соответствии с требованиями и условиями, предусмотренными конкурсной документацией.</w:t>
      </w:r>
    </w:p>
    <w:bookmarkEnd w:id="1059"/>
    <w:bookmarkStart w:name="z2287" w:id="1060"/>
    <w:p>
      <w:pPr>
        <w:spacing w:after="0"/>
        <w:ind w:left="0"/>
        <w:jc w:val="both"/>
      </w:pPr>
      <w:r>
        <w:rPr>
          <w:rFonts w:ascii="Times New Roman"/>
          <w:b w:val="false"/>
          <w:i w:val="false"/>
          <w:color w:val="000000"/>
          <w:sz w:val="28"/>
        </w:rPr>
        <w:t>
      12. Заявка на участие в конкурсе, заполненная и подписанная потенциальным поставщиком согласно приложениям 6 и 7 к типовой конкурсной документации, должна содержать:</w:t>
      </w:r>
    </w:p>
    <w:bookmarkEnd w:id="1060"/>
    <w:bookmarkStart w:name="z2288" w:id="1061"/>
    <w:p>
      <w:pPr>
        <w:spacing w:after="0"/>
        <w:ind w:left="0"/>
        <w:jc w:val="both"/>
      </w:pPr>
      <w:r>
        <w:rPr>
          <w:rFonts w:ascii="Times New Roman"/>
          <w:b w:val="false"/>
          <w:i w:val="false"/>
          <w:color w:val="000000"/>
          <w:sz w:val="28"/>
        </w:rPr>
        <w:t>
      1) перечень документов, представляемых потенциальным поставщиком в подтверждение его соответствия квалификационным требованиям:</w:t>
      </w:r>
    </w:p>
    <w:bookmarkEnd w:id="1061"/>
    <w:bookmarkStart w:name="z2289" w:id="1062"/>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"Электронные сервисы/Поиск налогоплательщиков");</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 подпункта 2)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Start w:name="z2291" w:id="1063"/>
    <w:p>
      <w:pPr>
        <w:spacing w:after="0"/>
        <w:ind w:left="0"/>
        <w:jc w:val="both"/>
      </w:pPr>
      <w:r>
        <w:rPr>
          <w:rFonts w:ascii="Times New Roman"/>
          <w:b w:val="false"/>
          <w:i w:val="false"/>
          <w:color w:val="000000"/>
          <w:sz w:val="28"/>
        </w:rPr>
        <w:t>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063"/>
    <w:bookmarkStart w:name="z2292" w:id="1064"/>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6 подпункта 2) предусматривается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www.egov.kz;</w:t>
      </w:r>
    </w:p>
    <w:bookmarkStart w:name="z2294" w:id="1065"/>
    <w:p>
      <w:pPr>
        <w:spacing w:after="0"/>
        <w:ind w:left="0"/>
        <w:jc w:val="both"/>
      </w:pPr>
      <w:r>
        <w:rPr>
          <w:rFonts w:ascii="Times New Roman"/>
          <w:b w:val="false"/>
          <w:i w:val="false"/>
          <w:color w:val="000000"/>
          <w:sz w:val="28"/>
        </w:rPr>
        <w:t>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государственных закупках;</w:t>
      </w:r>
    </w:p>
    <w:bookmarkEnd w:id="1065"/>
    <w:bookmarkStart w:name="z2295" w:id="1066"/>
    <w:p>
      <w:pPr>
        <w:spacing w:after="0"/>
        <w:ind w:left="0"/>
        <w:jc w:val="both"/>
      </w:pPr>
      <w:r>
        <w:rPr>
          <w:rFonts w:ascii="Times New Roman"/>
          <w:b w:val="false"/>
          <w:i w:val="false"/>
          <w:color w:val="000000"/>
          <w:sz w:val="28"/>
        </w:rPr>
        <w:t>
      сведения о квалификации согласно приложению 10 к типовой конкурсной документации;</w:t>
      </w:r>
    </w:p>
    <w:bookmarkEnd w:id="1066"/>
    <w:bookmarkStart w:name="z2296" w:id="1067"/>
    <w:p>
      <w:pPr>
        <w:spacing w:after="0"/>
        <w:ind w:left="0"/>
        <w:jc w:val="both"/>
      </w:pPr>
      <w:r>
        <w:rPr>
          <w:rFonts w:ascii="Times New Roman"/>
          <w:b w:val="false"/>
          <w:i w:val="false"/>
          <w:color w:val="000000"/>
          <w:sz w:val="28"/>
        </w:rPr>
        <w:t>
      2) техническую спецификацию согласно приложению 5 к типовой конкурсной документации;</w:t>
      </w:r>
    </w:p>
    <w:bookmarkEnd w:id="1067"/>
    <w:bookmarkStart w:name="z2297" w:id="1068"/>
    <w:p>
      <w:pPr>
        <w:spacing w:after="0"/>
        <w:ind w:left="0"/>
        <w:jc w:val="both"/>
      </w:pPr>
      <w:r>
        <w:rPr>
          <w:rFonts w:ascii="Times New Roman"/>
          <w:b w:val="false"/>
          <w:i w:val="false"/>
          <w:color w:val="000000"/>
          <w:sz w:val="28"/>
        </w:rPr>
        <w:t xml:space="preserve">
      3)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bookmarkEnd w:id="1068"/>
    <w:bookmarkStart w:name="z2298" w:id="1069"/>
    <w:p>
      <w:pPr>
        <w:spacing w:after="0"/>
        <w:ind w:left="0"/>
        <w:jc w:val="both"/>
      </w:pPr>
      <w:r>
        <w:rPr>
          <w:rFonts w:ascii="Times New Roman"/>
          <w:b w:val="false"/>
          <w:i w:val="false"/>
          <w:color w:val="000000"/>
          <w:sz w:val="28"/>
        </w:rPr>
        <w:t>
      4) документы, подтверждающие критерии выбора поставщика услуг, согласно приложению 11 к Правилам осуществления государственных закупок с применением особого порядка;</w:t>
      </w:r>
    </w:p>
    <w:bookmarkEnd w:id="1069"/>
    <w:bookmarkStart w:name="z2299" w:id="1070"/>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bookmarkEnd w:id="1070"/>
    <w:bookmarkStart w:name="z2300" w:id="1071"/>
    <w:p>
      <w:pPr>
        <w:spacing w:after="0"/>
        <w:ind w:left="0"/>
        <w:jc w:val="both"/>
      </w:pPr>
      <w:r>
        <w:rPr>
          <w:rFonts w:ascii="Times New Roman"/>
          <w:b w:val="false"/>
          <w:i w:val="false"/>
          <w:color w:val="000000"/>
          <w:sz w:val="28"/>
        </w:rPr>
        <w:t>
      13. Привлечение соисполнителей услуг не допускается.</w:t>
      </w:r>
    </w:p>
    <w:bookmarkEnd w:id="1071"/>
    <w:bookmarkStart w:name="z2301" w:id="1072"/>
    <w:p>
      <w:pPr>
        <w:spacing w:after="0"/>
        <w:ind w:left="0"/>
        <w:jc w:val="both"/>
      </w:pPr>
      <w:r>
        <w:rPr>
          <w:rFonts w:ascii="Times New Roman"/>
          <w:b w:val="false"/>
          <w:i w:val="false"/>
          <w:color w:val="000000"/>
          <w:sz w:val="28"/>
        </w:rPr>
        <w:t>
      3.2. Требования к оформлению заявки на участие в конкурсе</w:t>
      </w:r>
    </w:p>
    <w:bookmarkEnd w:id="1072"/>
    <w:bookmarkStart w:name="z2302" w:id="1073"/>
    <w:p>
      <w:pPr>
        <w:spacing w:after="0"/>
        <w:ind w:left="0"/>
        <w:jc w:val="both"/>
      </w:pPr>
      <w:r>
        <w:rPr>
          <w:rFonts w:ascii="Times New Roman"/>
          <w:b w:val="false"/>
          <w:i w:val="false"/>
          <w:color w:val="000000"/>
          <w:sz w:val="28"/>
        </w:rPr>
        <w:t>
      14.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и печатью (если таковая имеется).</w:t>
      </w:r>
    </w:p>
    <w:bookmarkEnd w:id="1073"/>
    <w:bookmarkStart w:name="z2303" w:id="1074"/>
    <w:p>
      <w:pPr>
        <w:spacing w:after="0"/>
        <w:ind w:left="0"/>
        <w:jc w:val="both"/>
      </w:pPr>
      <w:r>
        <w:rPr>
          <w:rFonts w:ascii="Times New Roman"/>
          <w:b w:val="false"/>
          <w:i w:val="false"/>
          <w:color w:val="000000"/>
          <w:sz w:val="28"/>
        </w:rPr>
        <w:t>
      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(если таковая имеется) и оригинал документа, подтверждающего обеспечение заявки на участие в конкурсе, прикладываются отдельно.</w:t>
      </w:r>
    </w:p>
    <w:bookmarkEnd w:id="1074"/>
    <w:bookmarkStart w:name="z2304" w:id="1075"/>
    <w:p>
      <w:pPr>
        <w:spacing w:after="0"/>
        <w:ind w:left="0"/>
        <w:jc w:val="both"/>
      </w:pPr>
      <w:r>
        <w:rPr>
          <w:rFonts w:ascii="Times New Roman"/>
          <w:b w:val="false"/>
          <w:i w:val="false"/>
          <w:color w:val="000000"/>
          <w:sz w:val="28"/>
        </w:rPr>
        <w:t>
      15. Заявка на участие в конкурсе должна быть отпечатана или написана несмываемыми чернилами и подписана потенциальным поставщиком и скреплена печатью (если таковая имеется).</w:t>
      </w:r>
    </w:p>
    <w:bookmarkEnd w:id="1075"/>
    <w:bookmarkStart w:name="z2305" w:id="1076"/>
    <w:p>
      <w:pPr>
        <w:spacing w:after="0"/>
        <w:ind w:left="0"/>
        <w:jc w:val="both"/>
      </w:pPr>
      <w:r>
        <w:rPr>
          <w:rFonts w:ascii="Times New Roman"/>
          <w:b w:val="false"/>
          <w:i w:val="false"/>
          <w:color w:val="000000"/>
          <w:sz w:val="28"/>
        </w:rPr>
        <w:t>
      16.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1076"/>
    <w:bookmarkStart w:name="z2306" w:id="1077"/>
    <w:p>
      <w:pPr>
        <w:spacing w:after="0"/>
        <w:ind w:left="0"/>
        <w:jc w:val="both"/>
      </w:pPr>
      <w:r>
        <w:rPr>
          <w:rFonts w:ascii="Times New Roman"/>
          <w:b w:val="false"/>
          <w:i w:val="false"/>
          <w:color w:val="000000"/>
          <w:sz w:val="28"/>
        </w:rPr>
        <w:t>
      17. Потенциальный поставщик запечатывает заявку на участие в конкурсе в конверт, на лицевой стороне указываются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w:t>
      </w:r>
    </w:p>
    <w:bookmarkEnd w:id="1077"/>
    <w:bookmarkStart w:name="z2307" w:id="1078"/>
    <w:p>
      <w:pPr>
        <w:spacing w:after="0"/>
        <w:ind w:left="0"/>
        <w:jc w:val="left"/>
      </w:pPr>
      <w:r>
        <w:rPr>
          <w:rFonts w:ascii="Times New Roman"/>
          <w:b/>
          <w:i w:val="false"/>
          <w:color w:val="000000"/>
        </w:rPr>
        <w:t xml:space="preserve"> Глава 4. Порядок представления заявки на участие в конкурсе</w:t>
      </w:r>
    </w:p>
    <w:bookmarkEnd w:id="1078"/>
    <w:bookmarkStart w:name="z2308" w:id="1079"/>
    <w:p>
      <w:pPr>
        <w:spacing w:after="0"/>
        <w:ind w:left="0"/>
        <w:jc w:val="both"/>
      </w:pPr>
      <w:r>
        <w:rPr>
          <w:rFonts w:ascii="Times New Roman"/>
          <w:b w:val="false"/>
          <w:i w:val="false"/>
          <w:color w:val="000000"/>
          <w:sz w:val="28"/>
        </w:rPr>
        <w:t>
      18. 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фамилия, имя, отчество (при его наличии) лиц (а) обеспечивающего прием и регистрацию заявок на участие в конкурсе) в срок до (указать дату и время окончания приема конкурсных заявок) включительно.</w:t>
      </w:r>
    </w:p>
    <w:bookmarkEnd w:id="1079"/>
    <w:bookmarkStart w:name="z2309" w:id="1080"/>
    <w:p>
      <w:pPr>
        <w:spacing w:after="0"/>
        <w:ind w:left="0"/>
        <w:jc w:val="both"/>
      </w:pPr>
      <w:r>
        <w:rPr>
          <w:rFonts w:ascii="Times New Roman"/>
          <w:b w:val="false"/>
          <w:i w:val="false"/>
          <w:color w:val="000000"/>
          <w:sz w:val="28"/>
        </w:rPr>
        <w:t>
      19.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w:t>
      </w:r>
    </w:p>
    <w:bookmarkEnd w:id="1080"/>
    <w:bookmarkStart w:name="z2310" w:id="1081"/>
    <w:p>
      <w:pPr>
        <w:spacing w:after="0"/>
        <w:ind w:left="0"/>
        <w:jc w:val="both"/>
      </w:pPr>
      <w:r>
        <w:rPr>
          <w:rFonts w:ascii="Times New Roman"/>
          <w:b w:val="false"/>
          <w:i w:val="false"/>
          <w:color w:val="000000"/>
          <w:sz w:val="28"/>
        </w:rPr>
        <w:t>
      20.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w:t>
      </w:r>
    </w:p>
    <w:bookmarkEnd w:id="1081"/>
    <w:bookmarkStart w:name="z2311" w:id="1082"/>
    <w:p>
      <w:pPr>
        <w:spacing w:after="0"/>
        <w:ind w:left="0"/>
        <w:jc w:val="both"/>
      </w:pPr>
      <w:r>
        <w:rPr>
          <w:rFonts w:ascii="Times New Roman"/>
          <w:b w:val="false"/>
          <w:i w:val="false"/>
          <w:color w:val="000000"/>
          <w:sz w:val="28"/>
        </w:rPr>
        <w:t>
      21.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w:t>
      </w:r>
    </w:p>
    <w:bookmarkEnd w:id="1082"/>
    <w:bookmarkStart w:name="z2312" w:id="1083"/>
    <w:p>
      <w:pPr>
        <w:spacing w:after="0"/>
        <w:ind w:left="0"/>
        <w:jc w:val="left"/>
      </w:pPr>
      <w:r>
        <w:rPr>
          <w:rFonts w:ascii="Times New Roman"/>
          <w:b/>
          <w:i w:val="false"/>
          <w:color w:val="000000"/>
        </w:rPr>
        <w:t xml:space="preserve"> Глава 5. Изменение конкурсных заявок и их отзыв</w:t>
      </w:r>
    </w:p>
    <w:bookmarkEnd w:id="1083"/>
    <w:bookmarkStart w:name="z2313" w:id="1084"/>
    <w:p>
      <w:pPr>
        <w:spacing w:after="0"/>
        <w:ind w:left="0"/>
        <w:jc w:val="both"/>
      </w:pPr>
      <w:r>
        <w:rPr>
          <w:rFonts w:ascii="Times New Roman"/>
          <w:b w:val="false"/>
          <w:i w:val="false"/>
          <w:color w:val="000000"/>
          <w:sz w:val="28"/>
        </w:rPr>
        <w:t>
      22. Потенциальный поставщик изменяет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p>
    <w:bookmarkEnd w:id="1084"/>
    <w:bookmarkStart w:name="z2314" w:id="1085"/>
    <w:p>
      <w:pPr>
        <w:spacing w:after="0"/>
        <w:ind w:left="0"/>
        <w:jc w:val="both"/>
      </w:pPr>
      <w:r>
        <w:rPr>
          <w:rFonts w:ascii="Times New Roman"/>
          <w:b w:val="false"/>
          <w:i w:val="false"/>
          <w:color w:val="000000"/>
          <w:sz w:val="28"/>
        </w:rPr>
        <w:t>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(если таковая имеется).</w:t>
      </w:r>
    </w:p>
    <w:bookmarkEnd w:id="1085"/>
    <w:bookmarkStart w:name="z2315" w:id="1086"/>
    <w:p>
      <w:pPr>
        <w:spacing w:after="0"/>
        <w:ind w:left="0"/>
        <w:jc w:val="both"/>
      </w:pPr>
      <w:r>
        <w:rPr>
          <w:rFonts w:ascii="Times New Roman"/>
          <w:b w:val="false"/>
          <w:i w:val="false"/>
          <w:color w:val="000000"/>
          <w:sz w:val="28"/>
        </w:rPr>
        <w:t>
      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w:t>
      </w:r>
    </w:p>
    <w:bookmarkEnd w:id="1086"/>
    <w:bookmarkStart w:name="z2316" w:id="1087"/>
    <w:p>
      <w:pPr>
        <w:spacing w:after="0"/>
        <w:ind w:left="0"/>
        <w:jc w:val="both"/>
      </w:pPr>
      <w:r>
        <w:rPr>
          <w:rFonts w:ascii="Times New Roman"/>
          <w:b w:val="false"/>
          <w:i w:val="false"/>
          <w:color w:val="000000"/>
          <w:sz w:val="28"/>
        </w:rPr>
        <w:t>
      23.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bookmarkEnd w:id="1087"/>
    <w:bookmarkStart w:name="z2317" w:id="1088"/>
    <w:p>
      <w:pPr>
        <w:spacing w:after="0"/>
        <w:ind w:left="0"/>
        <w:jc w:val="both"/>
      </w:pPr>
      <w:r>
        <w:rPr>
          <w:rFonts w:ascii="Times New Roman"/>
          <w:b w:val="false"/>
          <w:i w:val="false"/>
          <w:color w:val="000000"/>
          <w:sz w:val="28"/>
        </w:rPr>
        <w:t>
      24. Организатор государственных закупок не позднее 10 (десяти) календарных дней до истечения срока действия заявок на участие в конкурсе, установленного конкурсной документацией, при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при необходимости отклоняет такой запрос, не утрачивая права на:</w:t>
      </w:r>
    </w:p>
    <w:bookmarkEnd w:id="1088"/>
    <w:bookmarkStart w:name="z2318" w:id="1089"/>
    <w:p>
      <w:pPr>
        <w:spacing w:after="0"/>
        <w:ind w:left="0"/>
        <w:jc w:val="both"/>
      </w:pPr>
      <w:r>
        <w:rPr>
          <w:rFonts w:ascii="Times New Roman"/>
          <w:b w:val="false"/>
          <w:i w:val="false"/>
          <w:color w:val="000000"/>
          <w:sz w:val="28"/>
        </w:rPr>
        <w:t>
      1) участие в проводимых государственных закупках способом конкурса в течение срока действия его заявки на участие в конкурсе;</w:t>
      </w:r>
    </w:p>
    <w:bookmarkEnd w:id="1089"/>
    <w:bookmarkStart w:name="z2319" w:id="1090"/>
    <w:p>
      <w:pPr>
        <w:spacing w:after="0"/>
        <w:ind w:left="0"/>
        <w:jc w:val="both"/>
      </w:pP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p>
    <w:bookmarkEnd w:id="1090"/>
    <w:bookmarkStart w:name="z2320" w:id="1091"/>
    <w:p>
      <w:pPr>
        <w:spacing w:after="0"/>
        <w:ind w:left="0"/>
        <w:jc w:val="both"/>
      </w:pPr>
      <w:r>
        <w:rPr>
          <w:rFonts w:ascii="Times New Roman"/>
          <w:b w:val="false"/>
          <w:i w:val="false"/>
          <w:color w:val="000000"/>
          <w:sz w:val="28"/>
        </w:rPr>
        <w:t>
      25.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bookmarkEnd w:id="1091"/>
    <w:bookmarkStart w:name="z2321" w:id="1092"/>
    <w:p>
      <w:pPr>
        <w:spacing w:after="0"/>
        <w:ind w:left="0"/>
        <w:jc w:val="left"/>
      </w:pPr>
      <w:r>
        <w:rPr>
          <w:rFonts w:ascii="Times New Roman"/>
          <w:b/>
          <w:i w:val="false"/>
          <w:color w:val="000000"/>
        </w:rPr>
        <w:t xml:space="preserve"> Глава 6. Вскрытие конкурсной комиссией конвертов с заявками на участие в государственных закупках способом конкурса</w:t>
      </w:r>
    </w:p>
    <w:bookmarkEnd w:id="1092"/>
    <w:bookmarkStart w:name="z2322" w:id="1093"/>
    <w:p>
      <w:pPr>
        <w:spacing w:after="0"/>
        <w:ind w:left="0"/>
        <w:jc w:val="both"/>
      </w:pPr>
      <w:r>
        <w:rPr>
          <w:rFonts w:ascii="Times New Roman"/>
          <w:b w:val="false"/>
          <w:i w:val="false"/>
          <w:color w:val="000000"/>
          <w:sz w:val="28"/>
        </w:rPr>
        <w:t>
      26.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превышает 2 (двух) часов.</w:t>
      </w:r>
    </w:p>
    <w:bookmarkEnd w:id="1093"/>
    <w:bookmarkStart w:name="z2323" w:id="1094"/>
    <w:p>
      <w:pPr>
        <w:spacing w:after="0"/>
        <w:ind w:left="0"/>
        <w:jc w:val="both"/>
      </w:pPr>
      <w:r>
        <w:rPr>
          <w:rFonts w:ascii="Times New Roman"/>
          <w:b w:val="false"/>
          <w:i w:val="false"/>
          <w:color w:val="000000"/>
          <w:sz w:val="28"/>
        </w:rPr>
        <w:t>
      Вскрытию подлежат конверты с заявками потенциальных поставщиков, представленные в сроки и порядке, установленные в объявлении (уведомлении) организатора государственных закупок и настоящей конкурсной документацией.</w:t>
      </w:r>
    </w:p>
    <w:bookmarkEnd w:id="1094"/>
    <w:bookmarkStart w:name="z2324" w:id="1095"/>
    <w:p>
      <w:pPr>
        <w:spacing w:after="0"/>
        <w:ind w:left="0"/>
        <w:jc w:val="both"/>
      </w:pPr>
      <w:r>
        <w:rPr>
          <w:rFonts w:ascii="Times New Roman"/>
          <w:b w:val="false"/>
          <w:i w:val="false"/>
          <w:color w:val="000000"/>
          <w:sz w:val="28"/>
        </w:rPr>
        <w:t>
      При представлении на конкурс (лот) только одной заявки на участие в конкурсе, то данная заявка на участие в конкурсе также вскрывается и рассматривается.</w:t>
      </w:r>
    </w:p>
    <w:bookmarkEnd w:id="1095"/>
    <w:bookmarkStart w:name="z2325" w:id="1096"/>
    <w:p>
      <w:pPr>
        <w:spacing w:after="0"/>
        <w:ind w:left="0"/>
        <w:jc w:val="both"/>
      </w:pPr>
      <w:r>
        <w:rPr>
          <w:rFonts w:ascii="Times New Roman"/>
          <w:b w:val="false"/>
          <w:i w:val="false"/>
          <w:color w:val="000000"/>
          <w:sz w:val="28"/>
        </w:rPr>
        <w:t>
      27.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предъявляют документы, подтверждающие их полномочия, и регистрируются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w:t>
      </w:r>
    </w:p>
    <w:bookmarkEnd w:id="1096"/>
    <w:bookmarkStart w:name="z2326" w:id="1097"/>
    <w:p>
      <w:pPr>
        <w:spacing w:after="0"/>
        <w:ind w:left="0"/>
        <w:jc w:val="both"/>
      </w:pPr>
      <w:r>
        <w:rPr>
          <w:rFonts w:ascii="Times New Roman"/>
          <w:b w:val="false"/>
          <w:i w:val="false"/>
          <w:color w:val="000000"/>
          <w:sz w:val="28"/>
        </w:rPr>
        <w:t>
      Использование аудиозаписи и видеосъемки процедуры вскрытия конвертов с заявками на участие в конкурсе потенциальными поставщиками и их уполномоченными представителями не допускается.</w:t>
      </w:r>
    </w:p>
    <w:bookmarkEnd w:id="1097"/>
    <w:bookmarkStart w:name="z2327" w:id="1098"/>
    <w:p>
      <w:pPr>
        <w:spacing w:after="0"/>
        <w:ind w:left="0"/>
        <w:jc w:val="both"/>
      </w:pPr>
      <w:r>
        <w:rPr>
          <w:rFonts w:ascii="Times New Roman"/>
          <w:b w:val="false"/>
          <w:i w:val="false"/>
          <w:color w:val="000000"/>
          <w:sz w:val="28"/>
        </w:rPr>
        <w:t>
      28.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bookmarkEnd w:id="1098"/>
    <w:bookmarkStart w:name="z2328" w:id="1099"/>
    <w:p>
      <w:pPr>
        <w:spacing w:after="0"/>
        <w:ind w:left="0"/>
        <w:jc w:val="both"/>
      </w:pPr>
      <w:r>
        <w:rPr>
          <w:rFonts w:ascii="Times New Roman"/>
          <w:b w:val="false"/>
          <w:i w:val="false"/>
          <w:color w:val="000000"/>
          <w:sz w:val="28"/>
        </w:rPr>
        <w:t>
      29. На указанном заседании конкурсной комиссии:</w:t>
      </w:r>
    </w:p>
    <w:bookmarkEnd w:id="1099"/>
    <w:bookmarkStart w:name="z2329" w:id="1100"/>
    <w:p>
      <w:pPr>
        <w:spacing w:after="0"/>
        <w:ind w:left="0"/>
        <w:jc w:val="both"/>
      </w:pPr>
      <w:r>
        <w:rPr>
          <w:rFonts w:ascii="Times New Roman"/>
          <w:b w:val="false"/>
          <w:i w:val="false"/>
          <w:color w:val="000000"/>
          <w:sz w:val="28"/>
        </w:rPr>
        <w:t>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w:t>
      </w:r>
    </w:p>
    <w:bookmarkEnd w:id="1100"/>
    <w:bookmarkStart w:name="z2330" w:id="1101"/>
    <w:p>
      <w:pPr>
        <w:spacing w:after="0"/>
        <w:ind w:left="0"/>
        <w:jc w:val="both"/>
      </w:pPr>
      <w:r>
        <w:rPr>
          <w:rFonts w:ascii="Times New Roman"/>
          <w:b w:val="false"/>
          <w:i w:val="false"/>
          <w:color w:val="000000"/>
          <w:sz w:val="28"/>
        </w:rPr>
        <w:t>
      о составе конкурсной комиссии, секретаре конкурсной комиссии;</w:t>
      </w:r>
    </w:p>
    <w:bookmarkEnd w:id="1101"/>
    <w:bookmarkStart w:name="z2331" w:id="1102"/>
    <w:p>
      <w:pPr>
        <w:spacing w:after="0"/>
        <w:ind w:left="0"/>
        <w:jc w:val="both"/>
      </w:pPr>
      <w:r>
        <w:rPr>
          <w:rFonts w:ascii="Times New Roman"/>
          <w:b w:val="false"/>
          <w:i w:val="false"/>
          <w:color w:val="000000"/>
          <w:sz w:val="28"/>
        </w:rPr>
        <w:t>
      количестве потенциальных поставщиков, получивших копию конкурсной документации;</w:t>
      </w:r>
    </w:p>
    <w:bookmarkEnd w:id="1102"/>
    <w:bookmarkStart w:name="z2332" w:id="1103"/>
    <w:p>
      <w:pPr>
        <w:spacing w:after="0"/>
        <w:ind w:left="0"/>
        <w:jc w:val="both"/>
      </w:pPr>
      <w:r>
        <w:rPr>
          <w:rFonts w:ascii="Times New Roman"/>
          <w:b w:val="false"/>
          <w:i w:val="false"/>
          <w:color w:val="000000"/>
          <w:sz w:val="28"/>
        </w:rPr>
        <w:t>
      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p>
    <w:bookmarkEnd w:id="1103"/>
    <w:bookmarkStart w:name="z2333" w:id="1104"/>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p>
    <w:bookmarkEnd w:id="1104"/>
    <w:bookmarkStart w:name="z2334" w:id="1105"/>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соответствующем журнале регистрации;</w:t>
      </w:r>
    </w:p>
    <w:bookmarkEnd w:id="1105"/>
    <w:bookmarkStart w:name="z2335" w:id="1106"/>
    <w:p>
      <w:pPr>
        <w:spacing w:after="0"/>
        <w:ind w:left="0"/>
        <w:jc w:val="both"/>
      </w:pPr>
      <w:r>
        <w:rPr>
          <w:rFonts w:ascii="Times New Roman"/>
          <w:b w:val="false"/>
          <w:i w:val="false"/>
          <w:color w:val="000000"/>
          <w:sz w:val="28"/>
        </w:rPr>
        <w:t>
      2) председатель конкурсной комиссии либо лицо, определенное председателем из числа членов конкурсной комиссии:</w:t>
      </w:r>
    </w:p>
    <w:bookmarkEnd w:id="1106"/>
    <w:bookmarkStart w:name="z2336" w:id="1107"/>
    <w:p>
      <w:pPr>
        <w:spacing w:after="0"/>
        <w:ind w:left="0"/>
        <w:jc w:val="both"/>
      </w:pPr>
      <w:r>
        <w:rPr>
          <w:rFonts w:ascii="Times New Roman"/>
          <w:b w:val="false"/>
          <w:i w:val="false"/>
          <w:color w:val="000000"/>
          <w:sz w:val="28"/>
        </w:rPr>
        <w:t>
      вскрывает конверты с заявками на участие в конкурсе и оглашает перечень документов, содержащихся в заявке, и их краткое содержание;</w:t>
      </w:r>
    </w:p>
    <w:bookmarkEnd w:id="1107"/>
    <w:bookmarkStart w:name="z2337" w:id="1108"/>
    <w:p>
      <w:pPr>
        <w:spacing w:after="0"/>
        <w:ind w:left="0"/>
        <w:jc w:val="both"/>
      </w:pPr>
      <w:r>
        <w:rPr>
          <w:rFonts w:ascii="Times New Roman"/>
          <w:b w:val="false"/>
          <w:i w:val="false"/>
          <w:color w:val="000000"/>
          <w:sz w:val="28"/>
        </w:rPr>
        <w:t>
      3) секретарь конкурсной комиссии:</w:t>
      </w:r>
    </w:p>
    <w:bookmarkEnd w:id="1108"/>
    <w:bookmarkStart w:name="z2338" w:id="1109"/>
    <w:p>
      <w:pPr>
        <w:spacing w:after="0"/>
        <w:ind w:left="0"/>
        <w:jc w:val="both"/>
      </w:pPr>
      <w:r>
        <w:rPr>
          <w:rFonts w:ascii="Times New Roman"/>
          <w:b w:val="false"/>
          <w:i w:val="false"/>
          <w:color w:val="000000"/>
          <w:sz w:val="28"/>
        </w:rPr>
        <w:t>
      оформляет соответствующий протокол вскрытия конвертов;</w:t>
      </w:r>
    </w:p>
    <w:bookmarkEnd w:id="1109"/>
    <w:bookmarkStart w:name="z2339" w:id="1110"/>
    <w:p>
      <w:pPr>
        <w:spacing w:after="0"/>
        <w:ind w:left="0"/>
        <w:jc w:val="both"/>
      </w:pPr>
      <w:r>
        <w:rPr>
          <w:rFonts w:ascii="Times New Roman"/>
          <w:b w:val="false"/>
          <w:i w:val="false"/>
          <w:color w:val="000000"/>
          <w:sz w:val="28"/>
        </w:rPr>
        <w:t>
      информирует уполномоченных представителей потенциального поставщика о сроке, в течение которого они получают копию указанного протокола заседания конкурсной комиссии.</w:t>
      </w:r>
    </w:p>
    <w:bookmarkEnd w:id="1110"/>
    <w:bookmarkStart w:name="z2340" w:id="1111"/>
    <w:p>
      <w:pPr>
        <w:spacing w:after="0"/>
        <w:ind w:left="0"/>
        <w:jc w:val="both"/>
      </w:pPr>
      <w:r>
        <w:rPr>
          <w:rFonts w:ascii="Times New Roman"/>
          <w:b w:val="false"/>
          <w:i w:val="false"/>
          <w:color w:val="000000"/>
          <w:sz w:val="28"/>
        </w:rPr>
        <w:t>
      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1111"/>
    <w:bookmarkStart w:name="z2341" w:id="1112"/>
    <w:p>
      <w:pPr>
        <w:spacing w:after="0"/>
        <w:ind w:left="0"/>
        <w:jc w:val="both"/>
      </w:pPr>
      <w:r>
        <w:rPr>
          <w:rFonts w:ascii="Times New Roman"/>
          <w:b w:val="false"/>
          <w:i w:val="false"/>
          <w:color w:val="000000"/>
          <w:sz w:val="28"/>
        </w:rPr>
        <w:t>
      Копия протокола указанного заседания конкурсной комиссии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2 (двух) рабочих дней, следующих за днем указанного заседания конкурсной комиссии, а отсутствующим - по их письменному запросу в срок, не позднее 2 (двух) рабочих дней со дня получения запроса.</w:t>
      </w:r>
    </w:p>
    <w:bookmarkEnd w:id="1112"/>
    <w:bookmarkStart w:name="z2342" w:id="1113"/>
    <w:p>
      <w:pPr>
        <w:spacing w:after="0"/>
        <w:ind w:left="0"/>
        <w:jc w:val="left"/>
      </w:pPr>
      <w:r>
        <w:rPr>
          <w:rFonts w:ascii="Times New Roman"/>
          <w:b/>
          <w:i w:val="false"/>
          <w:color w:val="000000"/>
        </w:rPr>
        <w:t xml:space="preserve"> Глава 7. Рассмотрение конкурсной комиссией заявок на участие в государственных закупках способом конкурса на предмет их соответствия требованиям конкурсной документации и допуск потенциальных поставщиков к участию в конкурсе. Оценка и сопоставление конкурсной комиссией количества баллов, набранных участниками конкурса по результатам подсчета по критериям, участников конкурса и определение победителя конкурса</w:t>
      </w:r>
    </w:p>
    <w:bookmarkEnd w:id="1113"/>
    <w:bookmarkStart w:name="z2343" w:id="1114"/>
    <w:p>
      <w:pPr>
        <w:spacing w:after="0"/>
        <w:ind w:left="0"/>
        <w:jc w:val="both"/>
      </w:pPr>
      <w:r>
        <w:rPr>
          <w:rFonts w:ascii="Times New Roman"/>
          <w:b w:val="false"/>
          <w:i w:val="false"/>
          <w:color w:val="000000"/>
          <w:sz w:val="28"/>
        </w:rPr>
        <w:t>
      30.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bookmarkEnd w:id="1114"/>
    <w:bookmarkStart w:name="z2344" w:id="1115"/>
    <w:p>
      <w:pPr>
        <w:spacing w:after="0"/>
        <w:ind w:left="0"/>
        <w:jc w:val="both"/>
      </w:pPr>
      <w:r>
        <w:rPr>
          <w:rFonts w:ascii="Times New Roman"/>
          <w:b w:val="false"/>
          <w:i w:val="false"/>
          <w:color w:val="000000"/>
          <w:sz w:val="28"/>
        </w:rPr>
        <w:t>
      31. При рассмотрении заявок на участие в конкурсе конкурсная комиссия при необходимости:</w:t>
      </w:r>
    </w:p>
    <w:bookmarkEnd w:id="1115"/>
    <w:bookmarkStart w:name="z2345" w:id="1116"/>
    <w:p>
      <w:pPr>
        <w:spacing w:after="0"/>
        <w:ind w:left="0"/>
        <w:jc w:val="both"/>
      </w:pPr>
      <w:r>
        <w:rPr>
          <w:rFonts w:ascii="Times New Roman"/>
          <w:b w:val="false"/>
          <w:i w:val="false"/>
          <w:color w:val="000000"/>
          <w:sz w:val="28"/>
        </w:rPr>
        <w:t>
      1) в письменной форме запросить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1116"/>
    <w:bookmarkStart w:name="z2346" w:id="1117"/>
    <w:p>
      <w:pPr>
        <w:spacing w:after="0"/>
        <w:ind w:left="0"/>
        <w:jc w:val="both"/>
      </w:pP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w:t>
      </w:r>
    </w:p>
    <w:bookmarkEnd w:id="1117"/>
    <w:bookmarkStart w:name="z2347" w:id="1118"/>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1118"/>
    <w:bookmarkStart w:name="z2348" w:id="1119"/>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119"/>
    <w:bookmarkStart w:name="z2349" w:id="1120"/>
    <w:p>
      <w:pPr>
        <w:spacing w:after="0"/>
        <w:ind w:left="0"/>
        <w:jc w:val="both"/>
      </w:pPr>
      <w:r>
        <w:rPr>
          <w:rFonts w:ascii="Times New Roman"/>
          <w:b w:val="false"/>
          <w:i w:val="false"/>
          <w:color w:val="000000"/>
          <w:sz w:val="28"/>
        </w:rPr>
        <w:t>
      32. Конкурсная комиссия признает потенциального поставщика несоответствующим квалификационным требованиям в случаях:</w:t>
      </w:r>
    </w:p>
    <w:bookmarkEnd w:id="1120"/>
    <w:bookmarkStart w:name="z2350" w:id="1121"/>
    <w:p>
      <w:pPr>
        <w:spacing w:after="0"/>
        <w:ind w:left="0"/>
        <w:jc w:val="both"/>
      </w:pP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соисполнителя услуг квалификационным требованиям;</w:t>
      </w:r>
    </w:p>
    <w:bookmarkEnd w:id="1121"/>
    <w:bookmarkStart w:name="z2351" w:id="1122"/>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соисполнителя квалификационным требованиям;</w:t>
      </w:r>
    </w:p>
    <w:bookmarkEnd w:id="1122"/>
    <w:bookmarkStart w:name="z2352" w:id="1123"/>
    <w:p>
      <w:pPr>
        <w:spacing w:after="0"/>
        <w:ind w:left="0"/>
        <w:jc w:val="both"/>
      </w:pPr>
      <w:r>
        <w:rPr>
          <w:rFonts w:ascii="Times New Roman"/>
          <w:b w:val="false"/>
          <w:i w:val="false"/>
          <w:color w:val="000000"/>
          <w:sz w:val="28"/>
        </w:rPr>
        <w:t>
      3) установления факта представления недостоверной информации по квалификационным требованиям.</w:t>
      </w:r>
    </w:p>
    <w:bookmarkEnd w:id="1123"/>
    <w:bookmarkStart w:name="z2353" w:id="1124"/>
    <w:p>
      <w:pPr>
        <w:spacing w:after="0"/>
        <w:ind w:left="0"/>
        <w:jc w:val="both"/>
      </w:pPr>
      <w:r>
        <w:rPr>
          <w:rFonts w:ascii="Times New Roman"/>
          <w:b w:val="false"/>
          <w:i w:val="false"/>
          <w:color w:val="000000"/>
          <w:sz w:val="28"/>
        </w:rPr>
        <w:t xml:space="preserve">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7</w:t>
      </w:r>
      <w:r>
        <w:rPr>
          <w:rFonts w:ascii="Times New Roman"/>
          <w:b w:val="false"/>
          <w:i w:val="false"/>
          <w:color w:val="000000"/>
          <w:sz w:val="28"/>
        </w:rPr>
        <w:t xml:space="preserve"> статьи 11 Закона, не допускается.</w:t>
      </w:r>
    </w:p>
    <w:bookmarkEnd w:id="1124"/>
    <w:bookmarkStart w:name="z2354" w:id="1125"/>
    <w:p>
      <w:pPr>
        <w:spacing w:after="0"/>
        <w:ind w:left="0"/>
        <w:jc w:val="both"/>
      </w:pPr>
      <w:r>
        <w:rPr>
          <w:rFonts w:ascii="Times New Roman"/>
          <w:b w:val="false"/>
          <w:i w:val="false"/>
          <w:color w:val="000000"/>
          <w:sz w:val="28"/>
        </w:rPr>
        <w:t>
      Конкурсная комиссия признает внесенное обеспечение заявки на участие в конкурсе соответствующей требованиям настоящей конкурсной документации, при внесении обеспечения заявки в размере более одного процента от суммы.</w:t>
      </w:r>
    </w:p>
    <w:bookmarkEnd w:id="1125"/>
    <w:bookmarkStart w:name="z2355" w:id="1126"/>
    <w:p>
      <w:pPr>
        <w:spacing w:after="0"/>
        <w:ind w:left="0"/>
        <w:jc w:val="both"/>
      </w:pPr>
      <w:r>
        <w:rPr>
          <w:rFonts w:ascii="Times New Roman"/>
          <w:b w:val="false"/>
          <w:i w:val="false"/>
          <w:color w:val="000000"/>
          <w:sz w:val="28"/>
        </w:rPr>
        <w:t>
      33.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bookmarkEnd w:id="1126"/>
    <w:bookmarkStart w:name="z2356" w:id="1127"/>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1127"/>
    <w:bookmarkStart w:name="z2357" w:id="1128"/>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128"/>
    <w:bookmarkStart w:name="z2358" w:id="1129"/>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129"/>
    <w:bookmarkStart w:name="z2359" w:id="1130"/>
    <w:p>
      <w:pPr>
        <w:spacing w:after="0"/>
        <w:ind w:left="0"/>
        <w:jc w:val="both"/>
      </w:pPr>
      <w:r>
        <w:rPr>
          <w:rFonts w:ascii="Times New Roman"/>
          <w:b w:val="false"/>
          <w:i w:val="false"/>
          <w:color w:val="000000"/>
          <w:sz w:val="28"/>
        </w:rPr>
        <w:t>
      название государственных закупок товаров, услуг способом конкурса, для участия в которых вносится обеспечение заявки, представленной в виде банковской гарантии;</w:t>
      </w:r>
    </w:p>
    <w:bookmarkEnd w:id="1130"/>
    <w:bookmarkStart w:name="z2360" w:id="1131"/>
    <w:p>
      <w:pPr>
        <w:spacing w:after="0"/>
        <w:ind w:left="0"/>
        <w:jc w:val="both"/>
      </w:pP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p>
    <w:bookmarkEnd w:id="1131"/>
    <w:bookmarkStart w:name="z2361" w:id="1132"/>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132"/>
    <w:bookmarkStart w:name="z2362" w:id="1133"/>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133"/>
    <w:bookmarkStart w:name="z2363" w:id="1134"/>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p>
    <w:bookmarkEnd w:id="1134"/>
    <w:bookmarkStart w:name="z2364" w:id="1135"/>
    <w:p>
      <w:pPr>
        <w:spacing w:after="0"/>
        <w:ind w:left="0"/>
        <w:jc w:val="both"/>
      </w:pPr>
      <w:r>
        <w:rPr>
          <w:rFonts w:ascii="Times New Roman"/>
          <w:b w:val="false"/>
          <w:i w:val="false"/>
          <w:color w:val="000000"/>
          <w:sz w:val="28"/>
        </w:rPr>
        <w:t>
      34. Потенциальный поставщик, претендующий на участие в конкурсе, не допускается к участию в конкурсе (не признается участником конкурса), если:</w:t>
      </w:r>
    </w:p>
    <w:bookmarkEnd w:id="1135"/>
    <w:bookmarkStart w:name="z2365" w:id="1136"/>
    <w:p>
      <w:pPr>
        <w:spacing w:after="0"/>
        <w:ind w:left="0"/>
        <w:jc w:val="both"/>
      </w:pPr>
      <w:r>
        <w:rPr>
          <w:rFonts w:ascii="Times New Roman"/>
          <w:b w:val="false"/>
          <w:i w:val="false"/>
          <w:color w:val="000000"/>
          <w:sz w:val="28"/>
        </w:rPr>
        <w:t>
      1) он определен не соответствующим квалификационным требованиям;</w:t>
      </w:r>
    </w:p>
    <w:bookmarkEnd w:id="1136"/>
    <w:bookmarkStart w:name="z2366" w:id="1137"/>
    <w:p>
      <w:pPr>
        <w:spacing w:after="0"/>
        <w:ind w:left="0"/>
        <w:jc w:val="both"/>
      </w:pPr>
      <w:r>
        <w:rPr>
          <w:rFonts w:ascii="Times New Roman"/>
          <w:b w:val="false"/>
          <w:i w:val="false"/>
          <w:color w:val="000000"/>
          <w:sz w:val="28"/>
        </w:rPr>
        <w:t xml:space="preserve">
      2) нарушил требования </w:t>
      </w:r>
      <w:r>
        <w:rPr>
          <w:rFonts w:ascii="Times New Roman"/>
          <w:b w:val="false"/>
          <w:i w:val="false"/>
          <w:color w:val="000000"/>
          <w:sz w:val="28"/>
        </w:rPr>
        <w:t>статьи 7</w:t>
      </w:r>
      <w:r>
        <w:rPr>
          <w:rFonts w:ascii="Times New Roman"/>
          <w:b w:val="false"/>
          <w:i w:val="false"/>
          <w:color w:val="000000"/>
          <w:sz w:val="28"/>
        </w:rPr>
        <w:t xml:space="preserve"> Закона либо привлекаемый им субподрядчик (соисполнитель) нарушил требования 9), 10) и 11)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1137"/>
    <w:bookmarkStart w:name="z2367" w:id="1138"/>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w:t>
      </w:r>
    </w:p>
    <w:bookmarkEnd w:id="1138"/>
    <w:bookmarkStart w:name="z2368" w:id="1139"/>
    <w:p>
      <w:pPr>
        <w:spacing w:after="0"/>
        <w:ind w:left="0"/>
        <w:jc w:val="both"/>
      </w:pPr>
      <w:r>
        <w:rPr>
          <w:rFonts w:ascii="Times New Roman"/>
          <w:b w:val="false"/>
          <w:i w:val="false"/>
          <w:color w:val="000000"/>
          <w:sz w:val="28"/>
        </w:rPr>
        <w:t>
      когда потенциальный поставщик не допущен к участию в конкурсе по основаниям, предусмотренным подпунктом 2) настоящего пункта:</w:t>
      </w:r>
    </w:p>
    <w:bookmarkEnd w:id="1139"/>
    <w:bookmarkStart w:name="z2369" w:id="1140"/>
    <w:p>
      <w:pPr>
        <w:spacing w:after="0"/>
        <w:ind w:left="0"/>
        <w:jc w:val="both"/>
      </w:pPr>
      <w:r>
        <w:rPr>
          <w:rFonts w:ascii="Times New Roman"/>
          <w:b w:val="false"/>
          <w:i w:val="false"/>
          <w:color w:val="000000"/>
          <w:sz w:val="28"/>
        </w:rPr>
        <w:t>
      в протоколе об итогах конкурса отражаются обоснования отклонения заявки на участие в конкурсе такого потенциального поставщика;</w:t>
      </w:r>
    </w:p>
    <w:bookmarkEnd w:id="1140"/>
    <w:bookmarkStart w:name="z2370" w:id="1141"/>
    <w:p>
      <w:pPr>
        <w:spacing w:after="0"/>
        <w:ind w:left="0"/>
        <w:jc w:val="both"/>
      </w:pPr>
      <w:r>
        <w:rPr>
          <w:rFonts w:ascii="Times New Roman"/>
          <w:b w:val="false"/>
          <w:i w:val="false"/>
          <w:color w:val="000000"/>
          <w:sz w:val="28"/>
        </w:rPr>
        <w:t xml:space="preserve">
      сведения о потенциальном поставщике, нарушившем требования </w:t>
      </w:r>
      <w:r>
        <w:rPr>
          <w:rFonts w:ascii="Times New Roman"/>
          <w:b w:val="false"/>
          <w:i w:val="false"/>
          <w:color w:val="000000"/>
          <w:sz w:val="28"/>
        </w:rPr>
        <w:t>статьи 7</w:t>
      </w:r>
      <w:r>
        <w:rPr>
          <w:rFonts w:ascii="Times New Roman"/>
          <w:b w:val="false"/>
          <w:i w:val="false"/>
          <w:color w:val="000000"/>
          <w:sz w:val="28"/>
        </w:rPr>
        <w:t xml:space="preserve"> Закона, подлежат внесению в установленном порядке в реестр недобросовестных участников государственных закупок.</w:t>
      </w:r>
    </w:p>
    <w:bookmarkEnd w:id="1141"/>
    <w:bookmarkStart w:name="z2371" w:id="1142"/>
    <w:p>
      <w:pPr>
        <w:spacing w:after="0"/>
        <w:ind w:left="0"/>
        <w:jc w:val="both"/>
      </w:pPr>
      <w:r>
        <w:rPr>
          <w:rFonts w:ascii="Times New Roman"/>
          <w:b w:val="false"/>
          <w:i w:val="false"/>
          <w:color w:val="000000"/>
          <w:sz w:val="28"/>
        </w:rPr>
        <w:t>
      35. Конкурсная комиссия рассматривает заявки на участие в конкурсе и принимает решение о допуске потенциальных поставщиков к участию в конкурсе в течение 10 (десяти) рабочих дней со дня вскрытия конвертов с заявками на участие в конкурсе.</w:t>
      </w:r>
    </w:p>
    <w:bookmarkEnd w:id="1142"/>
    <w:bookmarkStart w:name="z2372" w:id="1143"/>
    <w:p>
      <w:pPr>
        <w:spacing w:after="0"/>
        <w:ind w:left="0"/>
        <w:jc w:val="both"/>
      </w:pPr>
      <w:r>
        <w:rPr>
          <w:rFonts w:ascii="Times New Roman"/>
          <w:b w:val="false"/>
          <w:i w:val="false"/>
          <w:color w:val="000000"/>
          <w:sz w:val="28"/>
        </w:rPr>
        <w:t>
      36. При проведении сложных государственных закупок, имеющих сложные технические характеристики и спецификации, рассмотрение заявок на участие в конкурсе продлевается до 5 (пяти) рабочих дней.</w:t>
      </w:r>
    </w:p>
    <w:bookmarkEnd w:id="1143"/>
    <w:bookmarkStart w:name="z2373" w:id="1144"/>
    <w:p>
      <w:pPr>
        <w:spacing w:after="0"/>
        <w:ind w:left="0"/>
        <w:jc w:val="both"/>
      </w:pPr>
      <w:r>
        <w:rPr>
          <w:rFonts w:ascii="Times New Roman"/>
          <w:b w:val="false"/>
          <w:i w:val="false"/>
          <w:color w:val="000000"/>
          <w:sz w:val="28"/>
        </w:rPr>
        <w:t>
      37. По результатам рассмотрения заявок на участие в конкурсе конкурсная комиссия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bookmarkEnd w:id="1144"/>
    <w:bookmarkStart w:name="z2374" w:id="1145"/>
    <w:p>
      <w:pPr>
        <w:spacing w:after="0"/>
        <w:ind w:left="0"/>
        <w:jc w:val="both"/>
      </w:pPr>
      <w:r>
        <w:rPr>
          <w:rFonts w:ascii="Times New Roman"/>
          <w:b w:val="false"/>
          <w:i w:val="false"/>
          <w:color w:val="000000"/>
          <w:sz w:val="28"/>
        </w:rPr>
        <w:t>
      38. Расчет баллов по критериям выбора поставщика рассчитывается в соответствии с приложением 11 к Правилам осуществления государственных закупок с применением особого порядка.</w:t>
      </w:r>
    </w:p>
    <w:bookmarkEnd w:id="1145"/>
    <w:bookmarkStart w:name="z2375" w:id="1146"/>
    <w:p>
      <w:pPr>
        <w:spacing w:after="0"/>
        <w:ind w:left="0"/>
        <w:jc w:val="both"/>
      </w:pPr>
      <w:r>
        <w:rPr>
          <w:rFonts w:ascii="Times New Roman"/>
          <w:b w:val="false"/>
          <w:i w:val="false"/>
          <w:color w:val="000000"/>
          <w:sz w:val="28"/>
        </w:rPr>
        <w:t>
      39. При непредставлении потенциальным поставщиком документов, подтверждающих критерии выбора поставщика, конкурсная комиссия не рассчитывает соответствующие баллы для их оценки.</w:t>
      </w:r>
    </w:p>
    <w:bookmarkEnd w:id="1146"/>
    <w:bookmarkStart w:name="z2376" w:id="1147"/>
    <w:p>
      <w:pPr>
        <w:spacing w:after="0"/>
        <w:ind w:left="0"/>
        <w:jc w:val="both"/>
      </w:pPr>
      <w:r>
        <w:rPr>
          <w:rFonts w:ascii="Times New Roman"/>
          <w:b w:val="false"/>
          <w:i w:val="false"/>
          <w:color w:val="000000"/>
          <w:sz w:val="28"/>
        </w:rPr>
        <w:t>
      40. При равенстве количества баллов победителем признается участник конкурса, ходатайство о включении в список потенциальных поставщиков которого подано на веб-портале государственных закупок ранее других потенциальных поставщиков.</w:t>
      </w:r>
    </w:p>
    <w:bookmarkEnd w:id="1147"/>
    <w:bookmarkStart w:name="z2377" w:id="1148"/>
    <w:p>
      <w:pPr>
        <w:spacing w:after="0"/>
        <w:ind w:left="0"/>
        <w:jc w:val="both"/>
      </w:pPr>
      <w:r>
        <w:rPr>
          <w:rFonts w:ascii="Times New Roman"/>
          <w:b w:val="false"/>
          <w:i w:val="false"/>
          <w:color w:val="000000"/>
          <w:sz w:val="28"/>
        </w:rPr>
        <w:t>
      41. По результатам рассмотрения заявок, оценки и сопоставления количества баллов на участие в конкурсе конкурсная комиссия:</w:t>
      </w:r>
    </w:p>
    <w:bookmarkEnd w:id="1148"/>
    <w:bookmarkStart w:name="z2378" w:id="1149"/>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которые допускаются к участию в конкурсе, и признает их участниками конкурса;</w:t>
      </w:r>
    </w:p>
    <w:bookmarkEnd w:id="1149"/>
    <w:bookmarkStart w:name="z2379" w:id="1150"/>
    <w:p>
      <w:pPr>
        <w:spacing w:after="0"/>
        <w:ind w:left="0"/>
        <w:jc w:val="both"/>
      </w:pPr>
      <w:r>
        <w:rPr>
          <w:rFonts w:ascii="Times New Roman"/>
          <w:b w:val="false"/>
          <w:i w:val="false"/>
          <w:color w:val="000000"/>
          <w:sz w:val="28"/>
        </w:rPr>
        <w:t>
      2) оценивает и сопоставляет количество баллов, набранных участниками конкурса по результатам подсчета по критериям, кроме случаев, когда на участие в конкурсе допущена одна заявка;</w:t>
      </w:r>
    </w:p>
    <w:bookmarkEnd w:id="1150"/>
    <w:bookmarkStart w:name="z2380" w:id="1151"/>
    <w:p>
      <w:pPr>
        <w:spacing w:after="0"/>
        <w:ind w:left="0"/>
        <w:jc w:val="both"/>
      </w:pPr>
      <w:r>
        <w:rPr>
          <w:rFonts w:ascii="Times New Roman"/>
          <w:b w:val="false"/>
          <w:i w:val="false"/>
          <w:color w:val="000000"/>
          <w:sz w:val="28"/>
        </w:rPr>
        <w:t>
      3) председатель конкурсной комиссии оглашает лицам, присутствующим на заседании конкурсной комиссии, результаты проведенных государственных закупок услуг способом конкурса и объявляет присутствующим победителя конкурса.</w:t>
      </w:r>
    </w:p>
    <w:bookmarkEnd w:id="1151"/>
    <w:bookmarkStart w:name="z2381" w:id="1152"/>
    <w:p>
      <w:pPr>
        <w:spacing w:after="0"/>
        <w:ind w:left="0"/>
        <w:jc w:val="both"/>
      </w:pPr>
      <w:r>
        <w:rPr>
          <w:rFonts w:ascii="Times New Roman"/>
          <w:b w:val="false"/>
          <w:i w:val="false"/>
          <w:color w:val="000000"/>
          <w:sz w:val="28"/>
        </w:rPr>
        <w:t>
      42. Секретарь конкурсной комиссии:</w:t>
      </w:r>
    </w:p>
    <w:bookmarkEnd w:id="1152"/>
    <w:bookmarkStart w:name="z2382" w:id="1153"/>
    <w:p>
      <w:pPr>
        <w:spacing w:after="0"/>
        <w:ind w:left="0"/>
        <w:jc w:val="both"/>
      </w:pPr>
      <w:r>
        <w:rPr>
          <w:rFonts w:ascii="Times New Roman"/>
          <w:b w:val="false"/>
          <w:i w:val="false"/>
          <w:color w:val="000000"/>
          <w:sz w:val="28"/>
        </w:rPr>
        <w:t>
      1) не позднее 2 (двух) рабочих дней со дня проведения заседания конкурсной комиссии по определению потенциальных поставщиков квалификационным требованиям и требованиям конкурсной документации и оценке и сопоставлению баллов участников конкурса составляет проект протокола об итогах государственных закупок способом конкурса услуг по организации питания личного состава Вооруженных Сил согласно приложению 14 к Правилам осуществления государственных закупок с применением особого порядка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bookmarkEnd w:id="1153"/>
    <w:bookmarkStart w:name="z2383" w:id="1154"/>
    <w:p>
      <w:pPr>
        <w:spacing w:after="0"/>
        <w:ind w:left="0"/>
        <w:jc w:val="both"/>
      </w:pPr>
      <w:r>
        <w:rPr>
          <w:rFonts w:ascii="Times New Roman"/>
          <w:b w:val="false"/>
          <w:i w:val="false"/>
          <w:color w:val="000000"/>
          <w:sz w:val="28"/>
        </w:rPr>
        <w:t>
      2)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услуг способом конкурса;</w:t>
      </w:r>
    </w:p>
    <w:bookmarkEnd w:id="1154"/>
    <w:bookmarkStart w:name="z2384" w:id="1155"/>
    <w:p>
      <w:pPr>
        <w:spacing w:after="0"/>
        <w:ind w:left="0"/>
        <w:jc w:val="both"/>
      </w:pPr>
      <w:r>
        <w:rPr>
          <w:rFonts w:ascii="Times New Roman"/>
          <w:b w:val="false"/>
          <w:i w:val="false"/>
          <w:color w:val="000000"/>
          <w:sz w:val="28"/>
        </w:rPr>
        <w:t>
      3) в течение 2 (двух) рабочих дней со дня подписания протокола об итогах проведенных государственных закупок услуг способом конкурса обеспечивает представление заказчику копии указанного протокола.</w:t>
      </w:r>
    </w:p>
    <w:bookmarkEnd w:id="1155"/>
    <w:bookmarkStart w:name="z2385" w:id="1156"/>
    <w:p>
      <w:pPr>
        <w:spacing w:after="0"/>
        <w:ind w:left="0"/>
        <w:jc w:val="left"/>
      </w:pPr>
      <w:r>
        <w:rPr>
          <w:rFonts w:ascii="Times New Roman"/>
          <w:b/>
          <w:i w:val="false"/>
          <w:color w:val="000000"/>
        </w:rPr>
        <w:t xml:space="preserve"> Глава 8. Возврат обеспечения заявок на участие в конкурсе</w:t>
      </w:r>
    </w:p>
    <w:bookmarkEnd w:id="1156"/>
    <w:bookmarkStart w:name="z2386" w:id="1157"/>
    <w:p>
      <w:pPr>
        <w:spacing w:after="0"/>
        <w:ind w:left="0"/>
        <w:jc w:val="both"/>
      </w:pPr>
      <w:r>
        <w:rPr>
          <w:rFonts w:ascii="Times New Roman"/>
          <w:b w:val="false"/>
          <w:i w:val="false"/>
          <w:color w:val="000000"/>
          <w:sz w:val="28"/>
        </w:rPr>
        <w:t>
      43. Организатор государственных закупок возвращает внесенное обеспечение заявки на участие в конкурсе потенциальному поставщику в течение 7 (семь) рабочих дней со дня наступления одного из следующих случаев:</w:t>
      </w:r>
    </w:p>
    <w:bookmarkEnd w:id="1157"/>
    <w:bookmarkStart w:name="z2955" w:id="1158"/>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158"/>
    <w:bookmarkStart w:name="z2956" w:id="1159"/>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159"/>
    <w:bookmarkStart w:name="z2957" w:id="1160"/>
    <w:p>
      <w:pPr>
        <w:spacing w:after="0"/>
        <w:ind w:left="0"/>
        <w:jc w:val="both"/>
      </w:pPr>
      <w:r>
        <w:rPr>
          <w:rFonts w:ascii="Times New Roman"/>
          <w:b w:val="false"/>
          <w:i w:val="false"/>
          <w:color w:val="000000"/>
          <w:sz w:val="28"/>
        </w:rPr>
        <w:t>
      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bookmarkEnd w:id="1160"/>
    <w:bookmarkStart w:name="z2958" w:id="1161"/>
    <w:p>
      <w:pPr>
        <w:spacing w:after="0"/>
        <w:ind w:left="0"/>
        <w:jc w:val="both"/>
      </w:pPr>
      <w:r>
        <w:rPr>
          <w:rFonts w:ascii="Times New Roman"/>
          <w:b w:val="false"/>
          <w:i w:val="false"/>
          <w:color w:val="000000"/>
          <w:sz w:val="28"/>
        </w:rPr>
        <w:t>
      4) истечения срока действия заявки потенциального поставщика на участие в конкурсе.</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1" w:id="1162"/>
    <w:p>
      <w:pPr>
        <w:spacing w:after="0"/>
        <w:ind w:left="0"/>
        <w:jc w:val="both"/>
      </w:pPr>
      <w:r>
        <w:rPr>
          <w:rFonts w:ascii="Times New Roman"/>
          <w:b w:val="false"/>
          <w:i w:val="false"/>
          <w:color w:val="000000"/>
          <w:sz w:val="28"/>
        </w:rPr>
        <w:t>
      44. Обеспечение заявки на участие в конкурсе не возвращается организатором государственных закупок в случаях, если:</w:t>
      </w:r>
    </w:p>
    <w:bookmarkEnd w:id="1162"/>
    <w:bookmarkStart w:name="z2392" w:id="1163"/>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1163"/>
    <w:bookmarkStart w:name="z2393" w:id="1164"/>
    <w:p>
      <w:pPr>
        <w:spacing w:after="0"/>
        <w:ind w:left="0"/>
        <w:jc w:val="both"/>
      </w:pPr>
      <w:r>
        <w:rPr>
          <w:rFonts w:ascii="Times New Roman"/>
          <w:b w:val="false"/>
          <w:i w:val="false"/>
          <w:color w:val="000000"/>
          <w:sz w:val="28"/>
        </w:rPr>
        <w:t>
      2)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1164"/>
    <w:bookmarkStart w:name="z2394" w:id="1165"/>
    <w:p>
      <w:pPr>
        <w:spacing w:after="0"/>
        <w:ind w:left="0"/>
        <w:jc w:val="left"/>
      </w:pPr>
      <w:r>
        <w:rPr>
          <w:rFonts w:ascii="Times New Roman"/>
          <w:b/>
          <w:i w:val="false"/>
          <w:color w:val="000000"/>
        </w:rPr>
        <w:t xml:space="preserve"> Глава 9. Договор о государственных закупках по итогам конкурса</w:t>
      </w:r>
    </w:p>
    <w:bookmarkEnd w:id="1165"/>
    <w:bookmarkStart w:name="z2395" w:id="1166"/>
    <w:p>
      <w:pPr>
        <w:spacing w:after="0"/>
        <w:ind w:left="0"/>
        <w:jc w:val="both"/>
      </w:pPr>
      <w:r>
        <w:rPr>
          <w:rFonts w:ascii="Times New Roman"/>
          <w:b w:val="false"/>
          <w:i w:val="false"/>
          <w:color w:val="000000"/>
          <w:sz w:val="28"/>
        </w:rPr>
        <w:t>
      45. В течение 5 (пяти) рабочих дней со дня подписания протокола об итогах государственных закупок способом конкурса услуг по организации питания личного состава Вооруженных Сил заказчик подписывает и направляет поставщику проект договора о государственных закупках услуг в соответствии с требованиями Закона и на основании Типового договора о государственных закупках услуг.</w:t>
      </w:r>
    </w:p>
    <w:bookmarkEnd w:id="1166"/>
    <w:bookmarkStart w:name="z2396" w:id="1167"/>
    <w:p>
      <w:pPr>
        <w:spacing w:after="0"/>
        <w:ind w:left="0"/>
        <w:jc w:val="both"/>
      </w:pPr>
      <w:r>
        <w:rPr>
          <w:rFonts w:ascii="Times New Roman"/>
          <w:b w:val="false"/>
          <w:i w:val="false"/>
          <w:color w:val="000000"/>
          <w:sz w:val="28"/>
        </w:rPr>
        <w:t>
      46. Заказчик возвращает внесенное обеспечение исполнения договора о государственных закупках поставщику в течение 5 (пяти) рабочих дней со дня полного и надлежащего исполнения поставщиком своих обязательств по договору.</w:t>
      </w:r>
    </w:p>
    <w:bookmarkEnd w:id="1167"/>
    <w:bookmarkStart w:name="z2397" w:id="1168"/>
    <w:p>
      <w:pPr>
        <w:spacing w:after="0"/>
        <w:ind w:left="0"/>
        <w:jc w:val="both"/>
      </w:pPr>
      <w:r>
        <w:rPr>
          <w:rFonts w:ascii="Times New Roman"/>
          <w:b w:val="false"/>
          <w:i w:val="false"/>
          <w:color w:val="000000"/>
          <w:sz w:val="28"/>
        </w:rPr>
        <w:t>
      При ненадлежащем исполнении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5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 при условии полного исполнения принятых обязательств по договору.</w:t>
      </w:r>
    </w:p>
    <w:bookmarkEnd w:id="1168"/>
    <w:bookmarkStart w:name="z2398" w:id="1169"/>
    <w:p>
      <w:pPr>
        <w:spacing w:after="0"/>
        <w:ind w:left="0"/>
        <w:jc w:val="both"/>
      </w:pPr>
      <w:r>
        <w:rPr>
          <w:rFonts w:ascii="Times New Roman"/>
          <w:b w:val="false"/>
          <w:i w:val="false"/>
          <w:color w:val="000000"/>
          <w:sz w:val="28"/>
        </w:rPr>
        <w:t>
      47. Договор содержит условия о внесении изменений в договор о государственных закупках.</w:t>
      </w:r>
    </w:p>
    <w:bookmarkEnd w:id="1169"/>
    <w:bookmarkStart w:name="z2399" w:id="1170"/>
    <w:p>
      <w:pPr>
        <w:spacing w:after="0"/>
        <w:ind w:left="0"/>
        <w:jc w:val="both"/>
      </w:pPr>
      <w:r>
        <w:rPr>
          <w:rFonts w:ascii="Times New Roman"/>
          <w:b w:val="false"/>
          <w:i w:val="false"/>
          <w:color w:val="000000"/>
          <w:sz w:val="28"/>
        </w:rPr>
        <w:t>
      48. Договор с казахстанскими товаропроизводителями и казахстанскими производителями услуг содержит условие о предварительной оплате и полной оплате за оказание услуг. При этом срок полной оплаты не превышает 30 (тридцати) календарных дней со дня исполнения обязательств по данному договору.</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0" w:id="1171"/>
    <w:p>
      <w:pPr>
        <w:spacing w:after="0"/>
        <w:ind w:left="0"/>
        <w:jc w:val="both"/>
      </w:pPr>
      <w:r>
        <w:rPr>
          <w:rFonts w:ascii="Times New Roman"/>
          <w:b w:val="false"/>
          <w:i w:val="false"/>
          <w:color w:val="000000"/>
          <w:sz w:val="28"/>
        </w:rPr>
        <w:t>
      49. В случае если потенциальный поставщик, признанный победителем, в сроки, установленные настоящими Правилами,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обеспечения аванса (при наличии), то такой потенциальный поставщик признается уклонившимся от заключения договора о государственных закупках.</w:t>
      </w:r>
    </w:p>
    <w:bookmarkEnd w:id="1171"/>
    <w:bookmarkStart w:name="z2401" w:id="1172"/>
    <w:p>
      <w:pPr>
        <w:spacing w:after="0"/>
        <w:ind w:left="0"/>
        <w:jc w:val="both"/>
      </w:pPr>
      <w:r>
        <w:rPr>
          <w:rFonts w:ascii="Times New Roman"/>
          <w:b w:val="false"/>
          <w:i w:val="false"/>
          <w:color w:val="000000"/>
          <w:sz w:val="28"/>
        </w:rPr>
        <w:t>
      50. При признании потенциального поставщика уклонившимся от заключения договора о государственных закупках услуг заказчик:</w:t>
      </w:r>
    </w:p>
    <w:bookmarkEnd w:id="1172"/>
    <w:bookmarkStart w:name="z2402" w:id="1173"/>
    <w:p>
      <w:pPr>
        <w:spacing w:after="0"/>
        <w:ind w:left="0"/>
        <w:jc w:val="both"/>
      </w:pPr>
      <w:r>
        <w:rPr>
          <w:rFonts w:ascii="Times New Roman"/>
          <w:b w:val="false"/>
          <w:i w:val="false"/>
          <w:color w:val="000000"/>
          <w:sz w:val="28"/>
        </w:rPr>
        <w:t>
      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bookmarkEnd w:id="1173"/>
    <w:bookmarkStart w:name="z2403" w:id="1174"/>
    <w:p>
      <w:pPr>
        <w:spacing w:after="0"/>
        <w:ind w:left="0"/>
        <w:jc w:val="both"/>
      </w:pPr>
      <w:r>
        <w:rPr>
          <w:rFonts w:ascii="Times New Roman"/>
          <w:b w:val="false"/>
          <w:i w:val="false"/>
          <w:color w:val="000000"/>
          <w:sz w:val="28"/>
        </w:rPr>
        <w:t>
      2) при необходимости обращается в суд с иском о понуждении такого потенциального поставщика заключить договор о государственных закупках, а также возмещении убытков, причиненных уклонением от заключения договора о государственных закупках.</w:t>
      </w:r>
    </w:p>
    <w:bookmarkEnd w:id="1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both"/>
      </w:pPr>
      <w:r>
        <w:rPr>
          <w:rFonts w:ascii="Times New Roman"/>
          <w:b w:val="false"/>
          <w:i w:val="false"/>
          <w:color w:val="ff0000"/>
          <w:sz w:val="28"/>
        </w:rPr>
        <w:t xml:space="preserve">
      Сноска. Приложение 13 в редакции приказа и.о. Министра финансов РК от 28.03.2026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1" w:id="1175"/>
    <w:p>
      <w:pPr>
        <w:spacing w:after="0"/>
        <w:ind w:left="0"/>
        <w:jc w:val="left"/>
      </w:pPr>
      <w:r>
        <w:rPr>
          <w:rFonts w:ascii="Times New Roman"/>
          <w:b/>
          <w:i w:val="false"/>
          <w:color w:val="000000"/>
        </w:rPr>
        <w:t xml:space="preserve"> Протокол об итогах государственных закупок способом конкурса услуг</w:t>
      </w:r>
      <w:r>
        <w:br/>
      </w:r>
      <w:r>
        <w:rPr>
          <w:rFonts w:ascii="Times New Roman"/>
          <w:b/>
          <w:i w:val="false"/>
          <w:color w:val="000000"/>
        </w:rPr>
        <w:t>по организации питания личного состава Вооруженных Сил по закупке</w:t>
      </w:r>
      <w:r>
        <w:br/>
      </w:r>
      <w:r>
        <w:rPr>
          <w:rFonts w:ascii="Times New Roman"/>
          <w:b/>
          <w:i w:val="false"/>
          <w:color w:val="000000"/>
        </w:rPr>
        <w:t>____________________________________________________________________</w:t>
      </w:r>
      <w:r>
        <w:br/>
      </w:r>
      <w:r>
        <w:rPr>
          <w:rFonts w:ascii="Times New Roman"/>
          <w:b/>
          <w:i w:val="false"/>
          <w:color w:val="000000"/>
        </w:rPr>
        <w:t>(название конкурса)</w:t>
      </w:r>
    </w:p>
    <w:bookmarkEnd w:id="1175"/>
    <w:p>
      <w:pPr>
        <w:spacing w:after="0"/>
        <w:ind w:left="0"/>
        <w:jc w:val="both"/>
      </w:pPr>
      <w:bookmarkStart w:name="z2959" w:id="1176"/>
      <w:r>
        <w:rPr>
          <w:rFonts w:ascii="Times New Roman"/>
          <w:b w:val="false"/>
          <w:i w:val="false"/>
          <w:color w:val="000000"/>
          <w:sz w:val="28"/>
        </w:rPr>
        <w:t>
      _______________________________________________________________</w:t>
      </w:r>
    </w:p>
    <w:bookmarkEnd w:id="1176"/>
    <w:p>
      <w:pPr>
        <w:spacing w:after="0"/>
        <w:ind w:left="0"/>
        <w:jc w:val="both"/>
      </w:pPr>
      <w:r>
        <w:rPr>
          <w:rFonts w:ascii="Times New Roman"/>
          <w:b w:val="false"/>
          <w:i w:val="false"/>
          <w:color w:val="000000"/>
          <w:sz w:val="28"/>
        </w:rPr>
        <w:t>(местонахождение) (время и дата)</w:t>
      </w:r>
    </w:p>
    <w:p>
      <w:pPr>
        <w:spacing w:after="0"/>
        <w:ind w:left="0"/>
        <w:jc w:val="both"/>
      </w:pPr>
      <w:bookmarkStart w:name="z2960" w:id="1177"/>
      <w:r>
        <w:rPr>
          <w:rFonts w:ascii="Times New Roman"/>
          <w:b w:val="false"/>
          <w:i w:val="false"/>
          <w:color w:val="000000"/>
          <w:sz w:val="28"/>
        </w:rPr>
        <w:t>
      1. Конкурсная комиссия в составе:</w:t>
      </w:r>
    </w:p>
    <w:bookmarkEnd w:id="117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перечислить состав конкурсной комиссии)</w:t>
      </w:r>
    </w:p>
    <w:p>
      <w:pPr>
        <w:spacing w:after="0"/>
        <w:ind w:left="0"/>
        <w:jc w:val="both"/>
      </w:pPr>
      <w:r>
        <w:rPr>
          <w:rFonts w:ascii="Times New Roman"/>
          <w:b w:val="false"/>
          <w:i w:val="false"/>
          <w:color w:val="000000"/>
          <w:sz w:val="28"/>
        </w:rPr>
        <w:t>по государственным закупкам _____________________________________.</w:t>
      </w:r>
    </w:p>
    <w:p>
      <w:pPr>
        <w:spacing w:after="0"/>
        <w:ind w:left="0"/>
        <w:jc w:val="both"/>
      </w:pPr>
      <w:r>
        <w:rPr>
          <w:rFonts w:ascii="Times New Roman"/>
          <w:b w:val="false"/>
          <w:i w:val="false"/>
          <w:color w:val="000000"/>
          <w:sz w:val="28"/>
        </w:rPr>
        <w:t>(кратко описать закупаемые товары, работы, услуги)</w:t>
      </w:r>
    </w:p>
    <w:p>
      <w:pPr>
        <w:spacing w:after="0"/>
        <w:ind w:left="0"/>
        <w:jc w:val="both"/>
      </w:pPr>
      <w:bookmarkStart w:name="z2961" w:id="1178"/>
      <w:r>
        <w:rPr>
          <w:rFonts w:ascii="Times New Roman"/>
          <w:b w:val="false"/>
          <w:i w:val="false"/>
          <w:color w:val="000000"/>
          <w:sz w:val="28"/>
        </w:rPr>
        <w:t>
      2. Сумма, выделенная для закупки, (указать сумму) в тенге по каждому лоту отдельно:</w:t>
      </w:r>
    </w:p>
    <w:bookmarkEnd w:id="117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сумму)</w:t>
      </w:r>
    </w:p>
    <w:p>
      <w:pPr>
        <w:spacing w:after="0"/>
        <w:ind w:left="0"/>
        <w:jc w:val="both"/>
      </w:pPr>
      <w:bookmarkStart w:name="z2962" w:id="1179"/>
      <w:r>
        <w:rPr>
          <w:rFonts w:ascii="Times New Roman"/>
          <w:b w:val="false"/>
          <w:i w:val="false"/>
          <w:color w:val="000000"/>
          <w:sz w:val="28"/>
        </w:rPr>
        <w:t>
      3. Следующие заявки на участие в конкурсе были допущены:</w:t>
      </w:r>
    </w:p>
    <w:bookmarkEnd w:id="117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заявки на участие в конкурсе потенциальных поставщиков,</w:t>
      </w:r>
    </w:p>
    <w:p>
      <w:pPr>
        <w:spacing w:after="0"/>
        <w:ind w:left="0"/>
        <w:jc w:val="both"/>
      </w:pPr>
      <w:r>
        <w:rPr>
          <w:rFonts w:ascii="Times New Roman"/>
          <w:b w:val="false"/>
          <w:i w:val="false"/>
          <w:color w:val="000000"/>
          <w:sz w:val="28"/>
        </w:rPr>
        <w:t>допущенных к конкурсу)</w:t>
      </w:r>
    </w:p>
    <w:p>
      <w:pPr>
        <w:spacing w:after="0"/>
        <w:ind w:left="0"/>
        <w:jc w:val="both"/>
      </w:pPr>
      <w:bookmarkStart w:name="z2963" w:id="1180"/>
      <w:r>
        <w:rPr>
          <w:rFonts w:ascii="Times New Roman"/>
          <w:b w:val="false"/>
          <w:i w:val="false"/>
          <w:color w:val="000000"/>
          <w:sz w:val="28"/>
        </w:rPr>
        <w:t>
      4. Следующие конкурсные заявки на участие в конкурсе отклонены к участию</w:t>
      </w:r>
    </w:p>
    <w:bookmarkEnd w:id="1180"/>
    <w:p>
      <w:pPr>
        <w:spacing w:after="0"/>
        <w:ind w:left="0"/>
        <w:jc w:val="both"/>
      </w:pPr>
      <w:r>
        <w:rPr>
          <w:rFonts w:ascii="Times New Roman"/>
          <w:b w:val="false"/>
          <w:i w:val="false"/>
          <w:color w:val="000000"/>
          <w:sz w:val="28"/>
        </w:rPr>
        <w:t>в конкурсе: _____________________________________________________</w:t>
      </w:r>
    </w:p>
    <w:p>
      <w:pPr>
        <w:spacing w:after="0"/>
        <w:ind w:left="0"/>
        <w:jc w:val="both"/>
      </w:pPr>
      <w:r>
        <w:rPr>
          <w:rFonts w:ascii="Times New Roman"/>
          <w:b w:val="false"/>
          <w:i w:val="false"/>
          <w:color w:val="000000"/>
          <w:sz w:val="28"/>
        </w:rPr>
        <w:t>(указываются потенциальные поставщики (его реквизиты), конкурсные заявки</w:t>
      </w:r>
    </w:p>
    <w:p>
      <w:pPr>
        <w:spacing w:after="0"/>
        <w:ind w:left="0"/>
        <w:jc w:val="both"/>
      </w:pPr>
      <w:r>
        <w:rPr>
          <w:rFonts w:ascii="Times New Roman"/>
          <w:b w:val="false"/>
          <w:i w:val="false"/>
          <w:color w:val="000000"/>
          <w:sz w:val="28"/>
        </w:rPr>
        <w:t>на участие, которых отклонены с указанием причины: не соответствуют</w:t>
      </w:r>
    </w:p>
    <w:p>
      <w:pPr>
        <w:spacing w:after="0"/>
        <w:ind w:left="0"/>
        <w:jc w:val="both"/>
      </w:pPr>
      <w:r>
        <w:rPr>
          <w:rFonts w:ascii="Times New Roman"/>
          <w:b w:val="false"/>
          <w:i w:val="false"/>
          <w:color w:val="000000"/>
          <w:sz w:val="28"/>
        </w:rPr>
        <w:t>квалификационным требованиям; не соответствуют требованиям конкурсной</w:t>
      </w:r>
    </w:p>
    <w:p>
      <w:pPr>
        <w:spacing w:after="0"/>
        <w:ind w:left="0"/>
        <w:jc w:val="both"/>
      </w:pPr>
      <w:r>
        <w:rPr>
          <w:rFonts w:ascii="Times New Roman"/>
          <w:b w:val="false"/>
          <w:i w:val="false"/>
          <w:color w:val="000000"/>
          <w:sz w:val="28"/>
        </w:rPr>
        <w:t xml:space="preserve">документации, нарушены требования </w:t>
      </w:r>
      <w:r>
        <w:rPr>
          <w:rFonts w:ascii="Times New Roman"/>
          <w:b w:val="false"/>
          <w:i w:val="false"/>
          <w:color w:val="000000"/>
          <w:sz w:val="28"/>
        </w:rPr>
        <w:t>статьи 7</w:t>
      </w:r>
      <w:r>
        <w:rPr>
          <w:rFonts w:ascii="Times New Roman"/>
          <w:b w:val="false"/>
          <w:i w:val="false"/>
          <w:color w:val="000000"/>
          <w:sz w:val="28"/>
        </w:rPr>
        <w:t xml:space="preserve"> Закона).</w:t>
      </w:r>
    </w:p>
    <w:p>
      <w:pPr>
        <w:spacing w:after="0"/>
        <w:ind w:left="0"/>
        <w:jc w:val="both"/>
      </w:pPr>
      <w:bookmarkStart w:name="z2964" w:id="1181"/>
      <w:r>
        <w:rPr>
          <w:rFonts w:ascii="Times New Roman"/>
          <w:b w:val="false"/>
          <w:i w:val="false"/>
          <w:color w:val="000000"/>
          <w:sz w:val="28"/>
        </w:rPr>
        <w:t>
      5. Таблица баллов по критериям выбора поставщика участников конкурса согласно</w:t>
      </w:r>
    </w:p>
    <w:bookmarkEnd w:id="1181"/>
    <w:p>
      <w:pPr>
        <w:spacing w:after="0"/>
        <w:ind w:left="0"/>
        <w:jc w:val="both"/>
      </w:pPr>
      <w:r>
        <w:rPr>
          <w:rFonts w:ascii="Times New Roman"/>
          <w:b w:val="false"/>
          <w:i w:val="false"/>
          <w:color w:val="000000"/>
          <w:sz w:val="28"/>
        </w:rPr>
        <w:t>Приложения 14 к настоящим Правилам</w:t>
      </w:r>
    </w:p>
    <w:p>
      <w:pPr>
        <w:spacing w:after="0"/>
        <w:ind w:left="0"/>
        <w:jc w:val="both"/>
      </w:pPr>
      <w:bookmarkStart w:name="z2965" w:id="1182"/>
      <w:r>
        <w:rPr>
          <w:rFonts w:ascii="Times New Roman"/>
          <w:b w:val="false"/>
          <w:i w:val="false"/>
          <w:color w:val="000000"/>
          <w:sz w:val="28"/>
        </w:rPr>
        <w:t>
      Конкурсная комиссия по результатам оценки и сопоставления путем открытого</w:t>
      </w:r>
    </w:p>
    <w:bookmarkEnd w:id="1182"/>
    <w:p>
      <w:pPr>
        <w:spacing w:after="0"/>
        <w:ind w:left="0"/>
        <w:jc w:val="both"/>
      </w:pPr>
      <w:r>
        <w:rPr>
          <w:rFonts w:ascii="Times New Roman"/>
          <w:b w:val="false"/>
          <w:i w:val="false"/>
          <w:color w:val="000000"/>
          <w:sz w:val="28"/>
        </w:rPr>
        <w:t>голосования решила:</w:t>
      </w:r>
    </w:p>
    <w:p>
      <w:pPr>
        <w:spacing w:after="0"/>
        <w:ind w:left="0"/>
        <w:jc w:val="both"/>
      </w:pPr>
      <w:bookmarkStart w:name="z2966" w:id="1183"/>
      <w:r>
        <w:rPr>
          <w:rFonts w:ascii="Times New Roman"/>
          <w:b w:val="false"/>
          <w:i w:val="false"/>
          <w:color w:val="000000"/>
          <w:sz w:val="28"/>
        </w:rPr>
        <w:t>
      1) признать выигравшей конкурсную заявку участника конкурса</w:t>
      </w:r>
    </w:p>
    <w:bookmarkEnd w:id="118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наименование и юридический адрес участника конкурса,</w:t>
      </w:r>
    </w:p>
    <w:p>
      <w:pPr>
        <w:spacing w:after="0"/>
        <w:ind w:left="0"/>
        <w:jc w:val="both"/>
      </w:pPr>
      <w:r>
        <w:rPr>
          <w:rFonts w:ascii="Times New Roman"/>
          <w:b w:val="false"/>
          <w:i w:val="false"/>
          <w:color w:val="000000"/>
          <w:sz w:val="28"/>
        </w:rPr>
        <w:t>а также условия, на которых он признан победителем)</w:t>
      </w:r>
    </w:p>
    <w:p>
      <w:pPr>
        <w:spacing w:after="0"/>
        <w:ind w:left="0"/>
        <w:jc w:val="both"/>
      </w:pPr>
      <w:r>
        <w:rPr>
          <w:rFonts w:ascii="Times New Roman"/>
          <w:b w:val="false"/>
          <w:i w:val="false"/>
          <w:color w:val="000000"/>
          <w:sz w:val="28"/>
        </w:rPr>
        <w:t>или признать конкурс по государственным закупкам</w:t>
      </w:r>
    </w:p>
    <w:p>
      <w:pPr>
        <w:spacing w:after="0"/>
        <w:ind w:left="0"/>
        <w:jc w:val="both"/>
      </w:pPr>
      <w:r>
        <w:rPr>
          <w:rFonts w:ascii="Times New Roman"/>
          <w:b w:val="false"/>
          <w:i w:val="false"/>
          <w:color w:val="000000"/>
          <w:sz w:val="28"/>
        </w:rPr>
        <w:t>________________________________________ несостоявшимся.</w:t>
      </w:r>
    </w:p>
    <w:p>
      <w:pPr>
        <w:spacing w:after="0"/>
        <w:ind w:left="0"/>
        <w:jc w:val="both"/>
      </w:pPr>
      <w:r>
        <w:rPr>
          <w:rFonts w:ascii="Times New Roman"/>
          <w:b w:val="false"/>
          <w:i w:val="false"/>
          <w:color w:val="000000"/>
          <w:sz w:val="28"/>
        </w:rPr>
        <w:t>(наименование конкурса)</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(Если при рассмотрении, оценке и сопоставлении баллов участников конкурса</w:t>
      </w:r>
    </w:p>
    <w:p>
      <w:pPr>
        <w:spacing w:after="0"/>
        <w:ind w:left="0"/>
        <w:jc w:val="both"/>
      </w:pPr>
      <w:r>
        <w:rPr>
          <w:rFonts w:ascii="Times New Roman"/>
          <w:b w:val="false"/>
          <w:i w:val="false"/>
          <w:color w:val="000000"/>
          <w:sz w:val="28"/>
        </w:rPr>
        <w:t>не был определен победитель конкурса или все заявки были отклонены, указать</w:t>
      </w:r>
    </w:p>
    <w:p>
      <w:pPr>
        <w:spacing w:after="0"/>
        <w:ind w:left="0"/>
        <w:jc w:val="both"/>
      </w:pPr>
      <w:r>
        <w:rPr>
          <w:rFonts w:ascii="Times New Roman"/>
          <w:b w:val="false"/>
          <w:i w:val="false"/>
          <w:color w:val="000000"/>
          <w:sz w:val="28"/>
        </w:rPr>
        <w:t>соответствующую причину)</w:t>
      </w:r>
    </w:p>
    <w:p>
      <w:pPr>
        <w:spacing w:after="0"/>
        <w:ind w:left="0"/>
        <w:jc w:val="both"/>
      </w:pPr>
      <w:bookmarkStart w:name="z2967" w:id="1184"/>
      <w:r>
        <w:rPr>
          <w:rFonts w:ascii="Times New Roman"/>
          <w:b w:val="false"/>
          <w:i w:val="false"/>
          <w:color w:val="000000"/>
          <w:sz w:val="28"/>
        </w:rPr>
        <w:t>
      2) Наименование и юридический адрес второго победителя (по каждому лоту):</w:t>
      </w:r>
    </w:p>
    <w:bookmarkEnd w:id="118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968" w:id="1185"/>
      <w:r>
        <w:rPr>
          <w:rFonts w:ascii="Times New Roman"/>
          <w:b w:val="false"/>
          <w:i w:val="false"/>
          <w:color w:val="000000"/>
          <w:sz w:val="28"/>
        </w:rPr>
        <w:t>
      3) Заказчику (заказчикам)</w:t>
      </w:r>
    </w:p>
    <w:bookmarkEnd w:id="118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(перечислить наименование и юридический адрес каждого заказчика)</w:t>
      </w:r>
    </w:p>
    <w:p>
      <w:pPr>
        <w:spacing w:after="0"/>
        <w:ind w:left="0"/>
        <w:jc w:val="both"/>
      </w:pPr>
      <w:r>
        <w:rPr>
          <w:rFonts w:ascii="Times New Roman"/>
          <w:b w:val="false"/>
          <w:i w:val="false"/>
          <w:color w:val="000000"/>
          <w:sz w:val="28"/>
        </w:rPr>
        <w:t>в срок до _______года заключить договор о государственных закупках</w:t>
      </w:r>
    </w:p>
    <w:p>
      <w:pPr>
        <w:spacing w:after="0"/>
        <w:ind w:left="0"/>
        <w:jc w:val="both"/>
      </w:pPr>
      <w:r>
        <w:rPr>
          <w:rFonts w:ascii="Times New Roman"/>
          <w:b w:val="false"/>
          <w:i w:val="false"/>
          <w:color w:val="000000"/>
          <w:sz w:val="28"/>
        </w:rPr>
        <w:t>с ______________________________________________________________</w:t>
      </w:r>
    </w:p>
    <w:p>
      <w:pPr>
        <w:spacing w:after="0"/>
        <w:ind w:left="0"/>
        <w:jc w:val="both"/>
      </w:pPr>
      <w:r>
        <w:rPr>
          <w:rFonts w:ascii="Times New Roman"/>
          <w:b w:val="false"/>
          <w:i w:val="false"/>
          <w:color w:val="000000"/>
          <w:sz w:val="28"/>
        </w:rPr>
        <w:t>(указать наименование победителя конкурса)</w:t>
      </w:r>
    </w:p>
    <w:p>
      <w:pPr>
        <w:spacing w:after="0"/>
        <w:ind w:left="0"/>
        <w:jc w:val="both"/>
      </w:pPr>
      <w:bookmarkStart w:name="z2969" w:id="1186"/>
      <w:r>
        <w:rPr>
          <w:rFonts w:ascii="Times New Roman"/>
          <w:b w:val="false"/>
          <w:i w:val="false"/>
          <w:color w:val="000000"/>
          <w:sz w:val="28"/>
        </w:rPr>
        <w:t>
      4) Организатор государственных закупок в течение 2 (двух) рабочих дней</w:t>
      </w:r>
    </w:p>
    <w:bookmarkEnd w:id="1186"/>
    <w:p>
      <w:pPr>
        <w:spacing w:after="0"/>
        <w:ind w:left="0"/>
        <w:jc w:val="both"/>
      </w:pPr>
      <w:r>
        <w:rPr>
          <w:rFonts w:ascii="Times New Roman"/>
          <w:b w:val="false"/>
          <w:i w:val="false"/>
          <w:color w:val="000000"/>
          <w:sz w:val="28"/>
        </w:rPr>
        <w:t>со дня подписания настоящего протокола обеспечивает представление его</w:t>
      </w:r>
    </w:p>
    <w:p>
      <w:pPr>
        <w:spacing w:after="0"/>
        <w:ind w:left="0"/>
        <w:jc w:val="both"/>
      </w:pPr>
      <w:r>
        <w:rPr>
          <w:rFonts w:ascii="Times New Roman"/>
          <w:b w:val="false"/>
          <w:i w:val="false"/>
          <w:color w:val="000000"/>
          <w:sz w:val="28"/>
        </w:rPr>
        <w:t>копии заказчику(заказчикам).</w:t>
      </w:r>
    </w:p>
    <w:p>
      <w:pPr>
        <w:spacing w:after="0"/>
        <w:ind w:left="0"/>
        <w:jc w:val="both"/>
      </w:pPr>
      <w:r>
        <w:rPr>
          <w:rFonts w:ascii="Times New Roman"/>
          <w:b w:val="false"/>
          <w:i w:val="false"/>
          <w:color w:val="000000"/>
          <w:sz w:val="28"/>
        </w:rPr>
        <w:t>За данное решение проголосовали:</w:t>
      </w:r>
    </w:p>
    <w:p>
      <w:pPr>
        <w:spacing w:after="0"/>
        <w:ind w:left="0"/>
        <w:jc w:val="both"/>
      </w:pPr>
      <w:r>
        <w:rPr>
          <w:rFonts w:ascii="Times New Roman"/>
          <w:b w:val="false"/>
          <w:i w:val="false"/>
          <w:color w:val="000000"/>
          <w:sz w:val="28"/>
        </w:rPr>
        <w:t>"За" - ______ голосов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членов конкурсной комиссии);</w:t>
      </w:r>
    </w:p>
    <w:p>
      <w:pPr>
        <w:spacing w:after="0"/>
        <w:ind w:left="0"/>
        <w:jc w:val="both"/>
      </w:pPr>
      <w:r>
        <w:rPr>
          <w:rFonts w:ascii="Times New Roman"/>
          <w:b w:val="false"/>
          <w:i w:val="false"/>
          <w:color w:val="000000"/>
          <w:sz w:val="28"/>
        </w:rPr>
        <w:t>"Против" - ____ голосов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членов конкурсной комиссии).</w:t>
      </w:r>
    </w:p>
    <w:p>
      <w:pPr>
        <w:spacing w:after="0"/>
        <w:ind w:left="0"/>
        <w:jc w:val="both"/>
      </w:pPr>
      <w:r>
        <w:rPr>
          <w:rFonts w:ascii="Times New Roman"/>
          <w:b w:val="false"/>
          <w:i w:val="false"/>
          <w:color w:val="000000"/>
          <w:sz w:val="28"/>
        </w:rPr>
        <w:t>Подписи председателя,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both"/>
      </w:pPr>
      <w:r>
        <w:rPr>
          <w:rFonts w:ascii="Times New Roman"/>
          <w:b w:val="false"/>
          <w:i w:val="false"/>
          <w:color w:val="ff0000"/>
          <w:sz w:val="28"/>
        </w:rPr>
        <w:t xml:space="preserve">
      Сноска. Приложение 14 в редакции приказа и.о. Министра финансов РК от 28.03.2026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0" w:id="1187"/>
    <w:p>
      <w:pPr>
        <w:spacing w:after="0"/>
        <w:ind w:left="0"/>
        <w:jc w:val="left"/>
      </w:pPr>
      <w:r>
        <w:rPr>
          <w:rFonts w:ascii="Times New Roman"/>
          <w:b/>
          <w:i w:val="false"/>
          <w:color w:val="000000"/>
        </w:rPr>
        <w:t xml:space="preserve"> Таблица баллов по критериям выбора поставщика участников конкурса</w:t>
      </w:r>
      <w:r>
        <w:br/>
      </w:r>
      <w:r>
        <w:rPr>
          <w:rFonts w:ascii="Times New Roman"/>
          <w:b/>
          <w:i w:val="false"/>
          <w:color w:val="000000"/>
        </w:rPr>
        <w:t>________________________________________</w:t>
      </w:r>
      <w:r>
        <w:br/>
      </w:r>
      <w:r>
        <w:rPr>
          <w:rFonts w:ascii="Times New Roman"/>
          <w:b/>
          <w:i w:val="false"/>
          <w:color w:val="000000"/>
        </w:rPr>
        <w:t>(наименование конкурса)</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потенциальных поставщиков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критериям Приложения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или производство партии мясных продуктов питания (мясо говядины 1 категории, мясо птицы 1 категории (курица, индейка), колбаса полукопченая высшего сорта)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или производство партии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или производство партии хлебобулочных изделий (хлеб пшеничный из муки 2 сорта, хлеб пшеничный из обогащенной муки 1 сорта)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территориальном органе юстиции потенциального поставщика на территории соответствующей области, города республиканского значения, столицы, по месту оказания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услуг по организации питания в течение последних 10 (десяти) лет, предшествующих текущему году</w:t>
            </w:r>
          </w:p>
        </w:tc>
      </w:tr>
    </w:tbl>
    <w:bookmarkStart w:name="z2983" w:id="1188"/>
    <w:p>
      <w:pPr>
        <w:spacing w:after="0"/>
        <w:ind w:left="0"/>
        <w:jc w:val="both"/>
      </w:pPr>
      <w:r>
        <w:rPr>
          <w:rFonts w:ascii="Times New Roman"/>
          <w:b w:val="false"/>
          <w:i w:val="false"/>
          <w:color w:val="000000"/>
          <w:sz w:val="28"/>
        </w:rPr>
        <w:t>
      Подписи председателя, членов и секретаря конкурсной комиссии.</w:t>
      </w:r>
    </w:p>
    <w:bookmarkEnd w:id="1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528" w:id="1189"/>
    <w:p>
      <w:pPr>
        <w:spacing w:after="0"/>
        <w:ind w:left="0"/>
        <w:jc w:val="left"/>
      </w:pPr>
      <w:r>
        <w:rPr>
          <w:rFonts w:ascii="Times New Roman"/>
          <w:b/>
          <w:i w:val="false"/>
          <w:color w:val="000000"/>
        </w:rPr>
        <w:t xml:space="preserve"> Предварительный протокол об итогах государственных закупок через электронный магазин</w:t>
      </w:r>
    </w:p>
    <w:bookmarkEnd w:id="1189"/>
    <w:p>
      <w:pPr>
        <w:spacing w:after="0"/>
        <w:ind w:left="0"/>
        <w:jc w:val="both"/>
      </w:pPr>
      <w:r>
        <w:rPr>
          <w:rFonts w:ascii="Times New Roman"/>
          <w:b w:val="false"/>
          <w:i w:val="false"/>
          <w:color w:val="ff0000"/>
          <w:sz w:val="28"/>
        </w:rPr>
        <w:t xml:space="preserve">
      Сноска. Правила дополнены приложением 14-1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2529" w:id="1190"/>
    <w:p>
      <w:pPr>
        <w:spacing w:after="0"/>
        <w:ind w:left="0"/>
        <w:jc w:val="both"/>
      </w:pPr>
      <w:r>
        <w:rPr>
          <w:rFonts w:ascii="Times New Roman"/>
          <w:b w:val="false"/>
          <w:i w:val="false"/>
          <w:color w:val="000000"/>
          <w:sz w:val="28"/>
        </w:rPr>
        <w:t>
      Общие сведения:</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191"/>
          <w:p>
            <w:pPr>
              <w:spacing w:after="20"/>
              <w:ind w:left="20"/>
              <w:jc w:val="both"/>
            </w:pPr>
            <w:r>
              <w:rPr>
                <w:rFonts w:ascii="Times New Roman"/>
                <w:b w:val="false"/>
                <w:i w:val="false"/>
                <w:color w:val="000000"/>
                <w:sz w:val="20"/>
              </w:rPr>
              <w:t>
</w:t>
            </w:r>
            <w:r>
              <w:rPr>
                <w:rFonts w:ascii="Times New Roman"/>
                <w:b/>
                <w:i w:val="false"/>
                <w:color w:val="000000"/>
                <w:sz w:val="20"/>
              </w:rPr>
              <w:t>Тип закупки</w:t>
            </w:r>
          </w:p>
          <w:bookmarkEnd w:id="1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192"/>
          <w:p>
            <w:pPr>
              <w:spacing w:after="20"/>
              <w:ind w:left="20"/>
              <w:jc w:val="both"/>
            </w:pPr>
            <w:r>
              <w:rPr>
                <w:rFonts w:ascii="Times New Roman"/>
                <w:b w:val="false"/>
                <w:i w:val="false"/>
                <w:color w:val="000000"/>
                <w:sz w:val="20"/>
              </w:rPr>
              <w:t>
</w:t>
            </w:r>
            <w:r>
              <w:rPr>
                <w:rFonts w:ascii="Times New Roman"/>
                <w:b/>
                <w:i w:val="false"/>
                <w:color w:val="000000"/>
                <w:sz w:val="20"/>
              </w:rPr>
              <w:t>Финансовый год</w:t>
            </w:r>
          </w:p>
          <w:bookmarkEnd w:id="1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19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товара</w:t>
            </w:r>
          </w:p>
          <w:bookmarkEnd w:id="1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194"/>
          <w:p>
            <w:pPr>
              <w:spacing w:after="20"/>
              <w:ind w:left="20"/>
              <w:jc w:val="both"/>
            </w:pPr>
            <w:r>
              <w:rPr>
                <w:rFonts w:ascii="Times New Roman"/>
                <w:b w:val="false"/>
                <w:i w:val="false"/>
                <w:color w:val="000000"/>
                <w:sz w:val="20"/>
              </w:rPr>
              <w:t>
</w:t>
            </w:r>
            <w:r>
              <w:rPr>
                <w:rFonts w:ascii="Times New Roman"/>
                <w:b/>
                <w:i w:val="false"/>
                <w:color w:val="000000"/>
                <w:sz w:val="20"/>
              </w:rPr>
              <w:t>Номер заказа в ЭМ</w:t>
            </w:r>
          </w:p>
          <w:bookmarkEnd w:id="1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195"/>
          <w:p>
            <w:pPr>
              <w:spacing w:after="20"/>
              <w:ind w:left="20"/>
              <w:jc w:val="both"/>
            </w:pPr>
            <w:r>
              <w:rPr>
                <w:rFonts w:ascii="Times New Roman"/>
                <w:b w:val="false"/>
                <w:i w:val="false"/>
                <w:color w:val="000000"/>
                <w:sz w:val="20"/>
              </w:rPr>
              <w:t>
</w:t>
            </w:r>
            <w:r>
              <w:rPr>
                <w:rFonts w:ascii="Times New Roman"/>
                <w:b/>
                <w:i w:val="false"/>
                <w:color w:val="000000"/>
                <w:sz w:val="20"/>
              </w:rPr>
              <w:t>Дата и время оформления заказа</w:t>
            </w:r>
          </w:p>
          <w:bookmarkEnd w:id="11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5" w:id="1196"/>
    <w:p>
      <w:pPr>
        <w:spacing w:after="0"/>
        <w:ind w:left="0"/>
        <w:jc w:val="both"/>
      </w:pPr>
      <w:r>
        <w:rPr>
          <w:rFonts w:ascii="Times New Roman"/>
          <w:b w:val="false"/>
          <w:i w:val="false"/>
          <w:color w:val="000000"/>
          <w:sz w:val="28"/>
        </w:rPr>
        <w:t>
      Сведения о Заказчике*:</w:t>
      </w:r>
    </w:p>
    <w:bookmarkEnd w:id="1196"/>
    <w:bookmarkStart w:name="z2546" w:id="1197"/>
    <w:p>
      <w:pPr>
        <w:spacing w:after="0"/>
        <w:ind w:left="0"/>
        <w:jc w:val="both"/>
      </w:pPr>
      <w:r>
        <w:rPr>
          <w:rFonts w:ascii="Times New Roman"/>
          <w:b w:val="false"/>
          <w:i w:val="false"/>
          <w:color w:val="000000"/>
          <w:sz w:val="28"/>
        </w:rPr>
        <w:t>
      Наименование заказчика ___________________</w:t>
      </w:r>
    </w:p>
    <w:bookmarkEnd w:id="1197"/>
    <w:bookmarkStart w:name="z2547" w:id="1198"/>
    <w:p>
      <w:pPr>
        <w:spacing w:after="0"/>
        <w:ind w:left="0"/>
        <w:jc w:val="both"/>
      </w:pPr>
      <w:r>
        <w:rPr>
          <w:rFonts w:ascii="Times New Roman"/>
          <w:b w:val="false"/>
          <w:i w:val="false"/>
          <w:color w:val="000000"/>
          <w:sz w:val="28"/>
        </w:rPr>
        <w:t>
      БИН Список предложений потенциальных поставщиков**:</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потенциального поставщика, БИН/ИИН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потенциального поставщика без НДС, в тенге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подачи предложения в ЭМ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подачи предложения в ЭТП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Причина отклонения ценового предложения поставщика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ЭТП, откуда получена цена поставщика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Статус подтверждения заказа (Да / Нет)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8" w:id="1199"/>
    <w:p>
      <w:pPr>
        <w:spacing w:after="0"/>
        <w:ind w:left="0"/>
        <w:jc w:val="both"/>
      </w:pPr>
      <w:r>
        <w:rPr>
          <w:rFonts w:ascii="Times New Roman"/>
          <w:b w:val="false"/>
          <w:i w:val="false"/>
          <w:color w:val="000000"/>
          <w:sz w:val="28"/>
        </w:rPr>
        <w:t>
      Запрос на подтверждение заказа отправлен поставщику: (БИН/ИИН наименование потенциального поставщика указавшего наименьшую цену без учета потенциальных поставщиков не подтвердивших заказ).</w:t>
      </w:r>
    </w:p>
    <w:bookmarkEnd w:id="1199"/>
    <w:bookmarkStart w:name="z2569" w:id="1200"/>
    <w:p>
      <w:pPr>
        <w:spacing w:after="0"/>
        <w:ind w:left="0"/>
        <w:jc w:val="both"/>
      </w:pPr>
      <w:r>
        <w:rPr>
          <w:rFonts w:ascii="Times New Roman"/>
          <w:b w:val="false"/>
          <w:i w:val="false"/>
          <w:color w:val="000000"/>
          <w:sz w:val="28"/>
        </w:rPr>
        <w:t>
      Примечание:</w:t>
      </w:r>
    </w:p>
    <w:bookmarkEnd w:id="1200"/>
    <w:bookmarkStart w:name="z2570" w:id="1201"/>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201"/>
    <w:bookmarkStart w:name="z2571" w:id="1202"/>
    <w:p>
      <w:pPr>
        <w:spacing w:after="0"/>
        <w:ind w:left="0"/>
        <w:jc w:val="both"/>
      </w:pPr>
      <w:r>
        <w:rPr>
          <w:rFonts w:ascii="Times New Roman"/>
          <w:b w:val="false"/>
          <w:i w:val="false"/>
          <w:color w:val="000000"/>
          <w:sz w:val="28"/>
        </w:rPr>
        <w:t>
      **отображаются данные в порядке возрастания суммы потенциального поставщика</w:t>
      </w:r>
    </w:p>
    <w:bookmarkEnd w:id="1202"/>
    <w:bookmarkStart w:name="z2572" w:id="1203"/>
    <w:p>
      <w:pPr>
        <w:spacing w:after="0"/>
        <w:ind w:left="0"/>
        <w:jc w:val="both"/>
      </w:pPr>
      <w:r>
        <w:rPr>
          <w:rFonts w:ascii="Times New Roman"/>
          <w:b w:val="false"/>
          <w:i w:val="false"/>
          <w:color w:val="000000"/>
          <w:sz w:val="28"/>
        </w:rPr>
        <w:t>
      Расшифровка аббревиатур:</w:t>
      </w:r>
    </w:p>
    <w:bookmarkEnd w:id="1203"/>
    <w:bookmarkStart w:name="z2573" w:id="1204"/>
    <w:p>
      <w:pPr>
        <w:spacing w:after="0"/>
        <w:ind w:left="0"/>
        <w:jc w:val="both"/>
      </w:pPr>
      <w:r>
        <w:rPr>
          <w:rFonts w:ascii="Times New Roman"/>
          <w:b w:val="false"/>
          <w:i w:val="false"/>
          <w:color w:val="000000"/>
          <w:sz w:val="28"/>
        </w:rPr>
        <w:t>
      БИН - бизнес-идентификационный номер;</w:t>
      </w:r>
    </w:p>
    <w:bookmarkEnd w:id="1204"/>
    <w:bookmarkStart w:name="z2574" w:id="1205"/>
    <w:p>
      <w:pPr>
        <w:spacing w:after="0"/>
        <w:ind w:left="0"/>
        <w:jc w:val="both"/>
      </w:pPr>
      <w:r>
        <w:rPr>
          <w:rFonts w:ascii="Times New Roman"/>
          <w:b w:val="false"/>
          <w:i w:val="false"/>
          <w:color w:val="000000"/>
          <w:sz w:val="28"/>
        </w:rPr>
        <w:t>
      ИИН - индивидуальный идентификационный номер;</w:t>
      </w:r>
    </w:p>
    <w:bookmarkEnd w:id="1205"/>
    <w:bookmarkStart w:name="z2575" w:id="1206"/>
    <w:p>
      <w:pPr>
        <w:spacing w:after="0"/>
        <w:ind w:left="0"/>
        <w:jc w:val="both"/>
      </w:pPr>
      <w:r>
        <w:rPr>
          <w:rFonts w:ascii="Times New Roman"/>
          <w:b w:val="false"/>
          <w:i w:val="false"/>
          <w:color w:val="000000"/>
          <w:sz w:val="28"/>
        </w:rPr>
        <w:t>
      НДС - налог на добавленную стоимость;</w:t>
      </w:r>
    </w:p>
    <w:bookmarkEnd w:id="1206"/>
    <w:bookmarkStart w:name="z2576" w:id="1207"/>
    <w:p>
      <w:pPr>
        <w:spacing w:after="0"/>
        <w:ind w:left="0"/>
        <w:jc w:val="both"/>
      </w:pPr>
      <w:r>
        <w:rPr>
          <w:rFonts w:ascii="Times New Roman"/>
          <w:b w:val="false"/>
          <w:i w:val="false"/>
          <w:color w:val="000000"/>
          <w:sz w:val="28"/>
        </w:rPr>
        <w:t>
      ЭТП - электронная торговая площадка;</w:t>
      </w:r>
    </w:p>
    <w:bookmarkEnd w:id="1207"/>
    <w:bookmarkStart w:name="z2577" w:id="1208"/>
    <w:p>
      <w:pPr>
        <w:spacing w:after="0"/>
        <w:ind w:left="0"/>
        <w:jc w:val="both"/>
      </w:pPr>
      <w:r>
        <w:rPr>
          <w:rFonts w:ascii="Times New Roman"/>
          <w:b w:val="false"/>
          <w:i w:val="false"/>
          <w:color w:val="000000"/>
          <w:sz w:val="28"/>
        </w:rPr>
        <w:t>
      ЭМ - электронный магазин;</w:t>
      </w:r>
    </w:p>
    <w:bookmarkEnd w:id="1208"/>
    <w:bookmarkStart w:name="z2578" w:id="1209"/>
    <w:p>
      <w:pPr>
        <w:spacing w:after="0"/>
        <w:ind w:left="0"/>
        <w:jc w:val="both"/>
      </w:pPr>
      <w:r>
        <w:rPr>
          <w:rFonts w:ascii="Times New Roman"/>
          <w:b w:val="false"/>
          <w:i w:val="false"/>
          <w:color w:val="000000"/>
          <w:sz w:val="28"/>
        </w:rPr>
        <w:t>
      дд.мм.гггг. - день, месяц, год.</w:t>
      </w:r>
    </w:p>
    <w:bookmarkEnd w:id="1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580" w:id="1210"/>
    <w:p>
      <w:pPr>
        <w:spacing w:after="0"/>
        <w:ind w:left="0"/>
        <w:jc w:val="left"/>
      </w:pPr>
      <w:r>
        <w:rPr>
          <w:rFonts w:ascii="Times New Roman"/>
          <w:b/>
          <w:i w:val="false"/>
          <w:color w:val="000000"/>
        </w:rPr>
        <w:t xml:space="preserve"> Протокол об итогах государственных закупок через электронный магазин</w:t>
      </w:r>
    </w:p>
    <w:bookmarkEnd w:id="1210"/>
    <w:p>
      <w:pPr>
        <w:spacing w:after="0"/>
        <w:ind w:left="0"/>
        <w:jc w:val="both"/>
      </w:pPr>
      <w:r>
        <w:rPr>
          <w:rFonts w:ascii="Times New Roman"/>
          <w:b w:val="false"/>
          <w:i w:val="false"/>
          <w:color w:val="ff0000"/>
          <w:sz w:val="28"/>
        </w:rPr>
        <w:t xml:space="preserve">
      Сноска. Правила дополнены приложением 14-2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2581" w:id="1211"/>
    <w:p>
      <w:pPr>
        <w:spacing w:after="0"/>
        <w:ind w:left="0"/>
        <w:jc w:val="both"/>
      </w:pPr>
      <w:r>
        <w:rPr>
          <w:rFonts w:ascii="Times New Roman"/>
          <w:b w:val="false"/>
          <w:i w:val="false"/>
          <w:color w:val="000000"/>
          <w:sz w:val="28"/>
        </w:rPr>
        <w:t>
      Общие сведения:</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212"/>
          <w:p>
            <w:pPr>
              <w:spacing w:after="20"/>
              <w:ind w:left="20"/>
              <w:jc w:val="both"/>
            </w:pPr>
            <w:r>
              <w:rPr>
                <w:rFonts w:ascii="Times New Roman"/>
                <w:b w:val="false"/>
                <w:i w:val="false"/>
                <w:color w:val="000000"/>
                <w:sz w:val="20"/>
              </w:rPr>
              <w:t>
</w:t>
            </w:r>
            <w:r>
              <w:rPr>
                <w:rFonts w:ascii="Times New Roman"/>
                <w:b/>
                <w:i w:val="false"/>
                <w:color w:val="000000"/>
                <w:sz w:val="20"/>
              </w:rPr>
              <w:t>Тип закупки</w:t>
            </w:r>
          </w:p>
          <w:bookmarkEnd w:id="1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213"/>
          <w:p>
            <w:pPr>
              <w:spacing w:after="20"/>
              <w:ind w:left="20"/>
              <w:jc w:val="both"/>
            </w:pPr>
            <w:r>
              <w:rPr>
                <w:rFonts w:ascii="Times New Roman"/>
                <w:b w:val="false"/>
                <w:i w:val="false"/>
                <w:color w:val="000000"/>
                <w:sz w:val="20"/>
              </w:rPr>
              <w:t>
</w:t>
            </w:r>
            <w:r>
              <w:rPr>
                <w:rFonts w:ascii="Times New Roman"/>
                <w:b/>
                <w:i w:val="false"/>
                <w:color w:val="000000"/>
                <w:sz w:val="20"/>
              </w:rPr>
              <w:t>Финансовый год</w:t>
            </w:r>
          </w:p>
          <w:bookmarkEnd w:id="1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21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товара</w:t>
            </w:r>
          </w:p>
          <w:bookmarkEnd w:id="1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215"/>
          <w:p>
            <w:pPr>
              <w:spacing w:after="20"/>
              <w:ind w:left="20"/>
              <w:jc w:val="both"/>
            </w:pPr>
            <w:r>
              <w:rPr>
                <w:rFonts w:ascii="Times New Roman"/>
                <w:b w:val="false"/>
                <w:i w:val="false"/>
                <w:color w:val="000000"/>
                <w:sz w:val="20"/>
              </w:rPr>
              <w:t>
</w:t>
            </w:r>
            <w:r>
              <w:rPr>
                <w:rFonts w:ascii="Times New Roman"/>
                <w:b/>
                <w:i w:val="false"/>
                <w:color w:val="000000"/>
                <w:sz w:val="20"/>
              </w:rPr>
              <w:t>Номер заказа в ЭМ</w:t>
            </w:r>
          </w:p>
          <w:bookmarkEnd w:id="1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216"/>
          <w:p>
            <w:pPr>
              <w:spacing w:after="20"/>
              <w:ind w:left="20"/>
              <w:jc w:val="both"/>
            </w:pPr>
            <w:r>
              <w:rPr>
                <w:rFonts w:ascii="Times New Roman"/>
                <w:b w:val="false"/>
                <w:i w:val="false"/>
                <w:color w:val="000000"/>
                <w:sz w:val="20"/>
              </w:rPr>
              <w:t>
</w:t>
            </w:r>
            <w:r>
              <w:rPr>
                <w:rFonts w:ascii="Times New Roman"/>
                <w:b/>
                <w:i w:val="false"/>
                <w:color w:val="000000"/>
                <w:sz w:val="20"/>
              </w:rPr>
              <w:t>Дата и время оформления заказа</w:t>
            </w:r>
          </w:p>
          <w:bookmarkEnd w:id="1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217"/>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подтверждения заказа</w:t>
            </w:r>
          </w:p>
          <w:bookmarkEnd w:id="1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0" w:id="1218"/>
    <w:p>
      <w:pPr>
        <w:spacing w:after="0"/>
        <w:ind w:left="0"/>
        <w:jc w:val="both"/>
      </w:pPr>
      <w:r>
        <w:rPr>
          <w:rFonts w:ascii="Times New Roman"/>
          <w:b w:val="false"/>
          <w:i w:val="false"/>
          <w:color w:val="000000"/>
          <w:sz w:val="28"/>
        </w:rPr>
        <w:t>
      Сведения о Заказчике*:</w:t>
      </w:r>
    </w:p>
    <w:bookmarkEnd w:id="1218"/>
    <w:bookmarkStart w:name="z2601" w:id="1219"/>
    <w:p>
      <w:pPr>
        <w:spacing w:after="0"/>
        <w:ind w:left="0"/>
        <w:jc w:val="both"/>
      </w:pPr>
      <w:r>
        <w:rPr>
          <w:rFonts w:ascii="Times New Roman"/>
          <w:b w:val="false"/>
          <w:i w:val="false"/>
          <w:color w:val="000000"/>
          <w:sz w:val="28"/>
        </w:rPr>
        <w:t xml:space="preserve">
      Наименование заказчика ___________________ </w:t>
      </w:r>
    </w:p>
    <w:bookmarkEnd w:id="1219"/>
    <w:bookmarkStart w:name="z2602" w:id="1220"/>
    <w:p>
      <w:pPr>
        <w:spacing w:after="0"/>
        <w:ind w:left="0"/>
        <w:jc w:val="both"/>
      </w:pPr>
      <w:r>
        <w:rPr>
          <w:rFonts w:ascii="Times New Roman"/>
          <w:b w:val="false"/>
          <w:i w:val="false"/>
          <w:color w:val="000000"/>
          <w:sz w:val="28"/>
        </w:rPr>
        <w:t>
      БИН :___________</w:t>
      </w:r>
    </w:p>
    <w:bookmarkEnd w:id="1220"/>
    <w:bookmarkStart w:name="z2603" w:id="1221"/>
    <w:p>
      <w:pPr>
        <w:spacing w:after="0"/>
        <w:ind w:left="0"/>
        <w:jc w:val="both"/>
      </w:pPr>
      <w:r>
        <w:rPr>
          <w:rFonts w:ascii="Times New Roman"/>
          <w:b w:val="false"/>
          <w:i w:val="false"/>
          <w:color w:val="000000"/>
          <w:sz w:val="28"/>
        </w:rPr>
        <w:t>
      Список предложений потенциальных поставщиков**:</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потенциального поставщика, БИН/ИИН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потенциального поставщика без НДС, в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подачи предложения в ЭМ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подачи предложения в ЭТП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Причина отклонения ценового предложения поставщика
</w:t>
            </w:r>
          </w:p>
        </w:tc>
      </w:tr>
    </w:tbl>
    <w:bookmarkStart w:name="z2612" w:id="1222"/>
    <w:p>
      <w:pPr>
        <w:spacing w:after="0"/>
        <w:ind w:left="0"/>
        <w:jc w:val="both"/>
      </w:pPr>
      <w:r>
        <w:rPr>
          <w:rFonts w:ascii="Times New Roman"/>
          <w:b w:val="false"/>
          <w:i w:val="false"/>
          <w:color w:val="000000"/>
          <w:sz w:val="28"/>
        </w:rPr>
        <w:t>
      1. Определить победителем по государственным закупкам ________________: (БИН/ИИН наименование потенциального поставщика победителя).</w:t>
      </w:r>
    </w:p>
    <w:bookmarkEnd w:id="1222"/>
    <w:bookmarkStart w:name="z2613" w:id="1223"/>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1223"/>
    <w:bookmarkStart w:name="z2614" w:id="1224"/>
    <w:p>
      <w:pPr>
        <w:spacing w:after="0"/>
        <w:ind w:left="0"/>
        <w:jc w:val="both"/>
      </w:pPr>
      <w:r>
        <w:rPr>
          <w:rFonts w:ascii="Times New Roman"/>
          <w:b w:val="false"/>
          <w:i w:val="false"/>
          <w:color w:val="000000"/>
          <w:sz w:val="28"/>
        </w:rPr>
        <w:t>
      Либо: "Признать государственную закупку (наименование государственных закупок ___________________________) несостоявшейся в связи с ______________":</w:t>
      </w:r>
    </w:p>
    <w:bookmarkEnd w:id="1224"/>
    <w:bookmarkStart w:name="z2615" w:id="1225"/>
    <w:p>
      <w:pPr>
        <w:spacing w:after="0"/>
        <w:ind w:left="0"/>
        <w:jc w:val="both"/>
      </w:pPr>
      <w:r>
        <w:rPr>
          <w:rFonts w:ascii="Times New Roman"/>
          <w:b w:val="false"/>
          <w:i w:val="false"/>
          <w:color w:val="000000"/>
          <w:sz w:val="28"/>
        </w:rPr>
        <w:t xml:space="preserve">
      (Указать одно из следующих значений: "отсутствием представленных ценовых предложений", "представлением одного ценового предложения", либо: "произведен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6 Закона Республики Казахстан "О государственных закупках").</w:t>
      </w:r>
    </w:p>
    <w:bookmarkEnd w:id="1225"/>
    <w:bookmarkStart w:name="z2616" w:id="1226"/>
    <w:p>
      <w:pPr>
        <w:spacing w:after="0"/>
        <w:ind w:left="0"/>
        <w:jc w:val="both"/>
      </w:pPr>
      <w:r>
        <w:rPr>
          <w:rFonts w:ascii="Times New Roman"/>
          <w:b w:val="false"/>
          <w:i w:val="false"/>
          <w:color w:val="000000"/>
          <w:sz w:val="28"/>
        </w:rPr>
        <w:t>
      Примечание:</w:t>
      </w:r>
    </w:p>
    <w:bookmarkEnd w:id="1226"/>
    <w:bookmarkStart w:name="z2617" w:id="1227"/>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227"/>
    <w:bookmarkStart w:name="z2618" w:id="1228"/>
    <w:p>
      <w:pPr>
        <w:spacing w:after="0"/>
        <w:ind w:left="0"/>
        <w:jc w:val="both"/>
      </w:pPr>
      <w:r>
        <w:rPr>
          <w:rFonts w:ascii="Times New Roman"/>
          <w:b w:val="false"/>
          <w:i w:val="false"/>
          <w:color w:val="000000"/>
          <w:sz w:val="28"/>
        </w:rPr>
        <w:t>
      **отображаются данные в порядке возрастания суммы потенциального поставщика</w:t>
      </w:r>
    </w:p>
    <w:bookmarkEnd w:id="1228"/>
    <w:bookmarkStart w:name="z2619" w:id="1229"/>
    <w:p>
      <w:pPr>
        <w:spacing w:after="0"/>
        <w:ind w:left="0"/>
        <w:jc w:val="both"/>
      </w:pPr>
      <w:r>
        <w:rPr>
          <w:rFonts w:ascii="Times New Roman"/>
          <w:b w:val="false"/>
          <w:i w:val="false"/>
          <w:color w:val="000000"/>
          <w:sz w:val="28"/>
        </w:rPr>
        <w:t>
      Расшифровка аббревиатур:</w:t>
      </w:r>
    </w:p>
    <w:bookmarkEnd w:id="1229"/>
    <w:bookmarkStart w:name="z2620" w:id="1230"/>
    <w:p>
      <w:pPr>
        <w:spacing w:after="0"/>
        <w:ind w:left="0"/>
        <w:jc w:val="both"/>
      </w:pPr>
      <w:r>
        <w:rPr>
          <w:rFonts w:ascii="Times New Roman"/>
          <w:b w:val="false"/>
          <w:i w:val="false"/>
          <w:color w:val="000000"/>
          <w:sz w:val="28"/>
        </w:rPr>
        <w:t>
      БИН - бизнес-идентификационный номер;</w:t>
      </w:r>
    </w:p>
    <w:bookmarkEnd w:id="1230"/>
    <w:bookmarkStart w:name="z2621" w:id="1231"/>
    <w:p>
      <w:pPr>
        <w:spacing w:after="0"/>
        <w:ind w:left="0"/>
        <w:jc w:val="both"/>
      </w:pPr>
      <w:r>
        <w:rPr>
          <w:rFonts w:ascii="Times New Roman"/>
          <w:b w:val="false"/>
          <w:i w:val="false"/>
          <w:color w:val="000000"/>
          <w:sz w:val="28"/>
        </w:rPr>
        <w:t>
      ИИН - индивидуальный идентификационный номер;</w:t>
      </w:r>
    </w:p>
    <w:bookmarkEnd w:id="1231"/>
    <w:bookmarkStart w:name="z2622" w:id="1232"/>
    <w:p>
      <w:pPr>
        <w:spacing w:after="0"/>
        <w:ind w:left="0"/>
        <w:jc w:val="both"/>
      </w:pPr>
      <w:r>
        <w:rPr>
          <w:rFonts w:ascii="Times New Roman"/>
          <w:b w:val="false"/>
          <w:i w:val="false"/>
          <w:color w:val="000000"/>
          <w:sz w:val="28"/>
        </w:rPr>
        <w:t>
      НДС - налог на добавленную стоимость;</w:t>
      </w:r>
    </w:p>
    <w:bookmarkEnd w:id="1232"/>
    <w:bookmarkStart w:name="z2623" w:id="1233"/>
    <w:p>
      <w:pPr>
        <w:spacing w:after="0"/>
        <w:ind w:left="0"/>
        <w:jc w:val="both"/>
      </w:pPr>
      <w:r>
        <w:rPr>
          <w:rFonts w:ascii="Times New Roman"/>
          <w:b w:val="false"/>
          <w:i w:val="false"/>
          <w:color w:val="000000"/>
          <w:sz w:val="28"/>
        </w:rPr>
        <w:t>
      ЭТП - электронная торговая площадка;</w:t>
      </w:r>
    </w:p>
    <w:bookmarkEnd w:id="1233"/>
    <w:bookmarkStart w:name="z2624" w:id="1234"/>
    <w:p>
      <w:pPr>
        <w:spacing w:after="0"/>
        <w:ind w:left="0"/>
        <w:jc w:val="both"/>
      </w:pPr>
      <w:r>
        <w:rPr>
          <w:rFonts w:ascii="Times New Roman"/>
          <w:b w:val="false"/>
          <w:i w:val="false"/>
          <w:color w:val="000000"/>
          <w:sz w:val="28"/>
        </w:rPr>
        <w:t>
      ЭМ - электронный магазин;</w:t>
      </w:r>
    </w:p>
    <w:bookmarkEnd w:id="1234"/>
    <w:bookmarkStart w:name="z2625" w:id="1235"/>
    <w:p>
      <w:pPr>
        <w:spacing w:after="0"/>
        <w:ind w:left="0"/>
        <w:jc w:val="both"/>
      </w:pPr>
      <w:r>
        <w:rPr>
          <w:rFonts w:ascii="Times New Roman"/>
          <w:b w:val="false"/>
          <w:i w:val="false"/>
          <w:color w:val="000000"/>
          <w:sz w:val="28"/>
        </w:rPr>
        <w:t>
      дд.мм.гггг. - день, месяц, год.</w:t>
      </w:r>
    </w:p>
    <w:bookmarkEnd w:id="1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both"/>
      </w:pPr>
      <w:r>
        <w:rPr>
          <w:rFonts w:ascii="Times New Roman"/>
          <w:b w:val="false"/>
          <w:i w:val="false"/>
          <w:color w:val="ff0000"/>
          <w:sz w:val="28"/>
        </w:rPr>
        <w:t xml:space="preserve">
      Сноска. В верхний правый угол приложения 15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2" w:id="1236"/>
    <w:p>
      <w:pPr>
        <w:spacing w:after="0"/>
        <w:ind w:left="0"/>
        <w:jc w:val="left"/>
      </w:pPr>
      <w:r>
        <w:rPr>
          <w:rFonts w:ascii="Times New Roman"/>
          <w:b/>
          <w:i w:val="false"/>
          <w:color w:val="000000"/>
        </w:rPr>
        <w:t xml:space="preserve"> Протокол об итогах государственных закупок способом из одного источника</w:t>
      </w:r>
    </w:p>
    <w:bookmarkEnd w:id="1236"/>
    <w:p>
      <w:pPr>
        <w:spacing w:after="0"/>
        <w:ind w:left="0"/>
        <w:jc w:val="both"/>
      </w:pPr>
      <w:bookmarkStart w:name="z1183" w:id="1237"/>
      <w:r>
        <w:rPr>
          <w:rFonts w:ascii="Times New Roman"/>
          <w:b w:val="false"/>
          <w:i w:val="false"/>
          <w:color w:val="000000"/>
          <w:sz w:val="28"/>
        </w:rPr>
        <w:t>
      ____________________________________________________________________</w:t>
      </w:r>
    </w:p>
    <w:bookmarkEnd w:id="1237"/>
    <w:p>
      <w:pPr>
        <w:spacing w:after="0"/>
        <w:ind w:left="0"/>
        <w:jc w:val="both"/>
      </w:pPr>
      <w:r>
        <w:rPr>
          <w:rFonts w:ascii="Times New Roman"/>
          <w:b w:val="false"/>
          <w:i w:val="false"/>
          <w:color w:val="000000"/>
          <w:sz w:val="28"/>
        </w:rPr>
        <w:t>(название государственной закупки)</w:t>
      </w:r>
    </w:p>
    <w:p>
      <w:pPr>
        <w:spacing w:after="0"/>
        <w:ind w:left="0"/>
        <w:jc w:val="both"/>
      </w:pPr>
      <w:r>
        <w:rPr>
          <w:rFonts w:ascii="Times New Roman"/>
          <w:b w:val="false"/>
          <w:i w:val="false"/>
          <w:color w:val="000000"/>
          <w:sz w:val="28"/>
        </w:rPr>
        <w:t>______________________________ ______________________________________</w:t>
      </w:r>
    </w:p>
    <w:p>
      <w:pPr>
        <w:spacing w:after="0"/>
        <w:ind w:left="0"/>
        <w:jc w:val="both"/>
      </w:pPr>
      <w:r>
        <w:rPr>
          <w:rFonts w:ascii="Times New Roman"/>
          <w:b w:val="false"/>
          <w:i w:val="false"/>
          <w:color w:val="000000"/>
          <w:sz w:val="28"/>
        </w:rPr>
        <w:t>(местонахождение) (время и дата)</w:t>
      </w:r>
    </w:p>
    <w:p>
      <w:pPr>
        <w:spacing w:after="0"/>
        <w:ind w:left="0"/>
        <w:jc w:val="both"/>
      </w:pPr>
      <w:bookmarkStart w:name="z1184" w:id="1238"/>
      <w:r>
        <w:rPr>
          <w:rFonts w:ascii="Times New Roman"/>
          <w:b w:val="false"/>
          <w:i w:val="false"/>
          <w:color w:val="000000"/>
          <w:sz w:val="28"/>
        </w:rPr>
        <w:t>
      1. Организатор государственных закупок_________________________________</w:t>
      </w:r>
    </w:p>
    <w:bookmarkEnd w:id="1238"/>
    <w:p>
      <w:pPr>
        <w:spacing w:after="0"/>
        <w:ind w:left="0"/>
        <w:jc w:val="both"/>
      </w:pPr>
      <w:r>
        <w:rPr>
          <w:rFonts w:ascii="Times New Roman"/>
          <w:b w:val="false"/>
          <w:i w:val="false"/>
          <w:color w:val="000000"/>
          <w:sz w:val="28"/>
        </w:rPr>
        <w:t>(название, адрес)</w:t>
      </w:r>
    </w:p>
    <w:p>
      <w:pPr>
        <w:spacing w:after="0"/>
        <w:ind w:left="0"/>
        <w:jc w:val="both"/>
      </w:pPr>
      <w:r>
        <w:rPr>
          <w:rFonts w:ascii="Times New Roman"/>
          <w:b w:val="false"/>
          <w:i w:val="false"/>
          <w:color w:val="000000"/>
          <w:sz w:val="28"/>
        </w:rPr>
        <w:t>провел закупки способом из одного источника____________________________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(кратко описать закупаемые товары, работы, услуги)</w:t>
      </w:r>
    </w:p>
    <w:bookmarkStart w:name="z1185" w:id="1239"/>
    <w:p>
      <w:pPr>
        <w:spacing w:after="0"/>
        <w:ind w:left="0"/>
        <w:jc w:val="both"/>
      </w:pPr>
      <w:r>
        <w:rPr>
          <w:rFonts w:ascii="Times New Roman"/>
          <w:b w:val="false"/>
          <w:i w:val="false"/>
          <w:color w:val="000000"/>
          <w:sz w:val="28"/>
        </w:rPr>
        <w:t>
      2. Сумма, выделенная для закупки ______________ (указать сумму) тенге.</w:t>
      </w:r>
    </w:p>
    <w:bookmarkEnd w:id="1239"/>
    <w:p>
      <w:pPr>
        <w:spacing w:after="0"/>
        <w:ind w:left="0"/>
        <w:jc w:val="both"/>
      </w:pPr>
      <w:bookmarkStart w:name="z1186" w:id="1240"/>
      <w:r>
        <w:rPr>
          <w:rFonts w:ascii="Times New Roman"/>
          <w:b w:val="false"/>
          <w:i w:val="false"/>
          <w:color w:val="000000"/>
          <w:sz w:val="28"/>
        </w:rPr>
        <w:t>
      3. Обоснования применения данного способа _____________________________</w:t>
      </w:r>
    </w:p>
    <w:bookmarkEnd w:id="124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(приложить решение заказчика об осуществлении государственных закупок</w:t>
      </w:r>
    </w:p>
    <w:p>
      <w:pPr>
        <w:spacing w:after="0"/>
        <w:ind w:left="0"/>
        <w:jc w:val="both"/>
      </w:pPr>
      <w:r>
        <w:rPr>
          <w:rFonts w:ascii="Times New Roman"/>
          <w:b w:val="false"/>
          <w:i w:val="false"/>
          <w:color w:val="000000"/>
          <w:sz w:val="28"/>
        </w:rPr>
        <w:t>из одного источника, номер, дату приказа)</w:t>
      </w:r>
    </w:p>
    <w:p>
      <w:pPr>
        <w:spacing w:after="0"/>
        <w:ind w:left="0"/>
        <w:jc w:val="both"/>
      </w:pPr>
      <w:bookmarkStart w:name="z1187" w:id="1241"/>
      <w:r>
        <w:rPr>
          <w:rFonts w:ascii="Times New Roman"/>
          <w:b w:val="false"/>
          <w:i w:val="false"/>
          <w:color w:val="000000"/>
          <w:sz w:val="28"/>
        </w:rPr>
        <w:t>
      4. Соответствие поставщика квалификационным требованиям</w:t>
      </w:r>
    </w:p>
    <w:bookmarkEnd w:id="12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соответствие либо несоответствие требованиям, предусмотренным</w:t>
      </w:r>
    </w:p>
    <w:p>
      <w:pPr>
        <w:spacing w:after="0"/>
        <w:ind w:left="0"/>
        <w:jc w:val="both"/>
      </w:pPr>
      <w:r>
        <w:rPr>
          <w:rFonts w:ascii="Times New Roman"/>
          <w:b w:val="false"/>
          <w:i w:val="false"/>
          <w:color w:val="000000"/>
          <w:sz w:val="28"/>
        </w:rPr>
        <w:t>пунктом 1</w:t>
      </w:r>
      <w:r>
        <w:rPr>
          <w:rFonts w:ascii="Times New Roman"/>
          <w:b w:val="false"/>
          <w:i w:val="false"/>
          <w:color w:val="000000"/>
          <w:sz w:val="28"/>
        </w:rPr>
        <w:t xml:space="preserve"> статьи 11 Закона "О государственных закупках")</w:t>
      </w:r>
    </w:p>
    <w:p>
      <w:pPr>
        <w:spacing w:after="0"/>
        <w:ind w:left="0"/>
        <w:jc w:val="both"/>
      </w:pPr>
      <w:bookmarkStart w:name="z1188" w:id="1242"/>
      <w:r>
        <w:rPr>
          <w:rFonts w:ascii="Times New Roman"/>
          <w:b w:val="false"/>
          <w:i w:val="false"/>
          <w:color w:val="000000"/>
          <w:sz w:val="28"/>
        </w:rPr>
        <w:t>
      5. Наименование и юридический адрес поставщика, с которым будет заключен</w:t>
      </w:r>
    </w:p>
    <w:bookmarkEnd w:id="1242"/>
    <w:p>
      <w:pPr>
        <w:spacing w:after="0"/>
        <w:ind w:left="0"/>
        <w:jc w:val="both"/>
      </w:pPr>
      <w:r>
        <w:rPr>
          <w:rFonts w:ascii="Times New Roman"/>
          <w:b w:val="false"/>
          <w:i w:val="false"/>
          <w:color w:val="000000"/>
          <w:sz w:val="28"/>
        </w:rPr>
        <w:t>      договор, и цена такого договора:</w:t>
      </w:r>
    </w:p>
    <w:p>
      <w:pPr>
        <w:spacing w:after="0"/>
        <w:ind w:left="0"/>
        <w:jc w:val="both"/>
      </w:pPr>
      <w:r>
        <w:rPr>
          <w:rFonts w:ascii="Times New Roman"/>
          <w:b w:val="false"/>
          <w:i w:val="false"/>
          <w:color w:val="000000"/>
          <w:sz w:val="28"/>
        </w:rPr>
        <w:t>      ____________________________________________________________________</w:t>
      </w:r>
    </w:p>
    <w:bookmarkStart w:name="z1189" w:id="1243"/>
    <w:p>
      <w:pPr>
        <w:spacing w:after="0"/>
        <w:ind w:left="0"/>
        <w:jc w:val="both"/>
      </w:pPr>
      <w:r>
        <w:rPr>
          <w:rFonts w:ascii="Times New Roman"/>
          <w:b w:val="false"/>
          <w:i w:val="false"/>
          <w:color w:val="000000"/>
          <w:sz w:val="28"/>
        </w:rPr>
        <w:t>
      6. Информация о привлечении экспертов, представленных ими заключений.</w:t>
      </w:r>
    </w:p>
    <w:bookmarkEnd w:id="1243"/>
    <w:p>
      <w:pPr>
        <w:spacing w:after="0"/>
        <w:ind w:left="0"/>
        <w:jc w:val="both"/>
      </w:pPr>
      <w:bookmarkStart w:name="z1190" w:id="1244"/>
      <w:r>
        <w:rPr>
          <w:rFonts w:ascii="Times New Roman"/>
          <w:b w:val="false"/>
          <w:i w:val="false"/>
          <w:color w:val="000000"/>
          <w:sz w:val="28"/>
        </w:rPr>
        <w:t>
      7. Организатор государственных закупок по результатам данных закупок</w:t>
      </w:r>
    </w:p>
    <w:bookmarkEnd w:id="1244"/>
    <w:p>
      <w:pPr>
        <w:spacing w:after="0"/>
        <w:ind w:left="0"/>
        <w:jc w:val="both"/>
      </w:pPr>
      <w:r>
        <w:rPr>
          <w:rFonts w:ascii="Times New Roman"/>
          <w:b w:val="false"/>
          <w:i w:val="false"/>
          <w:color w:val="000000"/>
          <w:sz w:val="28"/>
        </w:rPr>
        <w:t>1) закупить товары (работы, услуги) у поставщика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и юридический адрес поставщика)</w:t>
      </w:r>
    </w:p>
    <w:p>
      <w:pPr>
        <w:spacing w:after="0"/>
        <w:ind w:left="0"/>
        <w:jc w:val="both"/>
      </w:pPr>
      <w:r>
        <w:rPr>
          <w:rFonts w:ascii="Times New Roman"/>
          <w:b w:val="false"/>
          <w:i w:val="false"/>
          <w:color w:val="000000"/>
          <w:sz w:val="28"/>
        </w:rPr>
        <w:t>или признать государственные закупки способом из одного источника</w:t>
      </w:r>
    </w:p>
    <w:p>
      <w:pPr>
        <w:spacing w:after="0"/>
        <w:ind w:left="0"/>
        <w:jc w:val="both"/>
      </w:pPr>
      <w:r>
        <w:rPr>
          <w:rFonts w:ascii="Times New Roman"/>
          <w:b w:val="false"/>
          <w:i w:val="false"/>
          <w:color w:val="000000"/>
          <w:sz w:val="28"/>
        </w:rPr>
        <w:t>несостоявшимся _____________________________________________________;</w:t>
      </w:r>
    </w:p>
    <w:p>
      <w:pPr>
        <w:spacing w:after="0"/>
        <w:ind w:left="0"/>
        <w:jc w:val="both"/>
      </w:pPr>
      <w:r>
        <w:rPr>
          <w:rFonts w:ascii="Times New Roman"/>
          <w:b w:val="false"/>
          <w:i w:val="false"/>
          <w:color w:val="000000"/>
          <w:sz w:val="28"/>
        </w:rPr>
        <w:t>(указать соответствующую причину)</w:t>
      </w:r>
    </w:p>
    <w:p>
      <w:pPr>
        <w:spacing w:after="0"/>
        <w:ind w:left="0"/>
        <w:jc w:val="both"/>
      </w:pPr>
      <w:r>
        <w:rPr>
          <w:rFonts w:ascii="Times New Roman"/>
          <w:b w:val="false"/>
          <w:i w:val="false"/>
          <w:color w:val="000000"/>
          <w:sz w:val="28"/>
        </w:rPr>
        <w:t>2) Заказчику (заказчикам)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(перечислить наименование и юридический адрес каждого заказчика)</w:t>
      </w:r>
    </w:p>
    <w:p>
      <w:pPr>
        <w:spacing w:after="0"/>
        <w:ind w:left="0"/>
        <w:jc w:val="both"/>
      </w:pPr>
      <w:r>
        <w:rPr>
          <w:rFonts w:ascii="Times New Roman"/>
          <w:b w:val="false"/>
          <w:i w:val="false"/>
          <w:color w:val="000000"/>
          <w:sz w:val="28"/>
        </w:rPr>
        <w:t>в срок до _____________ года заключить договор о государственных закупках</w:t>
      </w:r>
    </w:p>
    <w:p>
      <w:pPr>
        <w:spacing w:after="0"/>
        <w:ind w:left="0"/>
        <w:jc w:val="both"/>
      </w:pPr>
      <w:r>
        <w:rPr>
          <w:rFonts w:ascii="Times New Roman"/>
          <w:b w:val="false"/>
          <w:i w:val="false"/>
          <w:color w:val="000000"/>
          <w:sz w:val="28"/>
        </w:rPr>
        <w:t>с __________________________________________________________________</w:t>
      </w:r>
    </w:p>
    <w:p>
      <w:pPr>
        <w:spacing w:after="0"/>
        <w:ind w:left="0"/>
        <w:jc w:val="both"/>
      </w:pPr>
      <w:r>
        <w:rPr>
          <w:rFonts w:ascii="Times New Roman"/>
          <w:b w:val="false"/>
          <w:i w:val="false"/>
          <w:color w:val="000000"/>
          <w:sz w:val="28"/>
        </w:rPr>
        <w:t>(указать наименование поставщика)</w:t>
      </w:r>
    </w:p>
    <w:p>
      <w:pPr>
        <w:spacing w:after="0"/>
        <w:ind w:left="0"/>
        <w:jc w:val="both"/>
      </w:pPr>
      <w:r>
        <w:rPr>
          <w:rFonts w:ascii="Times New Roman"/>
          <w:b w:val="false"/>
          <w:i w:val="false"/>
          <w:color w:val="000000"/>
          <w:sz w:val="28"/>
        </w:rPr>
        <w:t>3) Организатор государственных закупок ________________________________</w:t>
      </w:r>
    </w:p>
    <w:p>
      <w:pPr>
        <w:spacing w:after="0"/>
        <w:ind w:left="0"/>
        <w:jc w:val="both"/>
      </w:pPr>
      <w:r>
        <w:rPr>
          <w:rFonts w:ascii="Times New Roman"/>
          <w:b w:val="false"/>
          <w:i w:val="false"/>
          <w:color w:val="000000"/>
          <w:sz w:val="28"/>
        </w:rPr>
        <w:t>(указать наименование организатора государственных закупок)</w:t>
      </w:r>
    </w:p>
    <w:p>
      <w:pPr>
        <w:spacing w:after="0"/>
        <w:ind w:left="0"/>
        <w:jc w:val="both"/>
      </w:pPr>
      <w:r>
        <w:rPr>
          <w:rFonts w:ascii="Times New Roman"/>
          <w:b w:val="false"/>
          <w:i w:val="false"/>
          <w:color w:val="000000"/>
          <w:sz w:val="28"/>
        </w:rPr>
        <w:t>Подписи уполномоченного представителя организатора государственных закупок,</w:t>
      </w:r>
    </w:p>
    <w:p>
      <w:pPr>
        <w:spacing w:after="0"/>
        <w:ind w:left="0"/>
        <w:jc w:val="both"/>
      </w:pPr>
      <w:r>
        <w:rPr>
          <w:rFonts w:ascii="Times New Roman"/>
          <w:b w:val="false"/>
          <w:i w:val="false"/>
          <w:color w:val="000000"/>
          <w:sz w:val="28"/>
        </w:rPr>
        <w:t>первого руководителя либо руководителя аппарата или лица, исполняющего его</w:t>
      </w:r>
    </w:p>
    <w:p>
      <w:pPr>
        <w:spacing w:after="0"/>
        <w:ind w:left="0"/>
        <w:jc w:val="both"/>
      </w:pPr>
      <w:r>
        <w:rPr>
          <w:rFonts w:ascii="Times New Roman"/>
          <w:b w:val="false"/>
          <w:i w:val="false"/>
          <w:color w:val="000000"/>
          <w:sz w:val="28"/>
        </w:rPr>
        <w:t>обязанности и первого руководителя заказчика или лица, исполняющего</w:t>
      </w:r>
    </w:p>
    <w:p>
      <w:pPr>
        <w:spacing w:after="0"/>
        <w:ind w:left="0"/>
        <w:jc w:val="both"/>
      </w:pPr>
      <w:r>
        <w:rPr>
          <w:rFonts w:ascii="Times New Roman"/>
          <w:b w:val="false"/>
          <w:i w:val="false"/>
          <w:color w:val="000000"/>
          <w:sz w:val="28"/>
        </w:rPr>
        <w:t>его обязанности.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1192" w:id="1245"/>
    <w:p>
      <w:pPr>
        <w:spacing w:after="0"/>
        <w:ind w:left="0"/>
        <w:jc w:val="left"/>
      </w:pPr>
      <w:r>
        <w:rPr>
          <w:rFonts w:ascii="Times New Roman"/>
          <w:b/>
          <w:i w:val="false"/>
          <w:color w:val="000000"/>
        </w:rPr>
        <w:t xml:space="preserve"> Типовой договор о государственных закупках товаров</w:t>
      </w:r>
    </w:p>
    <w:bookmarkEnd w:id="1245"/>
    <w:p>
      <w:pPr>
        <w:spacing w:after="0"/>
        <w:ind w:left="0"/>
        <w:jc w:val="both"/>
      </w:pPr>
      <w:r>
        <w:rPr>
          <w:rFonts w:ascii="Times New Roman"/>
          <w:b w:val="false"/>
          <w:i w:val="false"/>
          <w:color w:val="ff0000"/>
          <w:sz w:val="28"/>
        </w:rPr>
        <w:t xml:space="preserve">
      Сноска. Приложение 16 с изменениями, внесенными приказами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13.02.2026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08.05.2026 </w:t>
      </w:r>
      <w:r>
        <w:rPr>
          <w:rFonts w:ascii="Times New Roman"/>
          <w:b w:val="false"/>
          <w:i w:val="false"/>
          <w:color w:val="ff0000"/>
          <w:sz w:val="28"/>
        </w:rPr>
        <w:t>№ 297</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bookmarkStart w:name="z1193" w:id="1246"/>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1246"/>
    <w:bookmarkStart w:name="z1194" w:id="1247"/>
    <w:p>
      <w:pPr>
        <w:spacing w:after="0"/>
        <w:ind w:left="0"/>
        <w:jc w:val="both"/>
      </w:pPr>
      <w:r>
        <w:rPr>
          <w:rFonts w:ascii="Times New Roman"/>
          <w:b w:val="false"/>
          <w:i w:val="false"/>
          <w:color w:val="000000"/>
          <w:sz w:val="28"/>
        </w:rPr>
        <w:t xml:space="preserve">
      &lt;полное наименование Заказчика&gt;, именуемый(ое)(ая) в дальнейшем "Заказчик", от лица которого выступает &lt;должность Заказчика&gt;&lt;ФИО (при его наличии)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 конкурса/ одного источника&gt;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End w:id="1247"/>
    <w:bookmarkStart w:name="z1195" w:id="1248"/>
    <w:p>
      <w:pPr>
        <w:spacing w:after="0"/>
        <w:ind w:left="0"/>
        <w:jc w:val="left"/>
      </w:pPr>
      <w:r>
        <w:rPr>
          <w:rFonts w:ascii="Times New Roman"/>
          <w:b/>
          <w:i w:val="false"/>
          <w:color w:val="000000"/>
        </w:rPr>
        <w:t xml:space="preserve"> 1. Предмет Договора</w:t>
      </w:r>
    </w:p>
    <w:bookmarkEnd w:id="1248"/>
    <w:bookmarkStart w:name="z1196" w:id="1249"/>
    <w:p>
      <w:pPr>
        <w:spacing w:after="0"/>
        <w:ind w:left="0"/>
        <w:jc w:val="both"/>
      </w:pPr>
      <w:r>
        <w:rPr>
          <w:rFonts w:ascii="Times New Roman"/>
          <w:b w:val="false"/>
          <w:i w:val="false"/>
          <w:color w:val="000000"/>
          <w:sz w:val="28"/>
        </w:rPr>
        <w:t>
      1.1. Поставщик обязуется поставить Товар и оказать сопутствующие услуги (при наличии) &lt;краткое описание предмета договора&gt; согласно условиям и требованиям, указанным в приложениях к настоящему Договору, являющихся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1249"/>
    <w:bookmarkStart w:name="z1197" w:id="1250"/>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1250"/>
    <w:bookmarkStart w:name="z1198" w:id="1251"/>
    <w:p>
      <w:pPr>
        <w:spacing w:after="0"/>
        <w:ind w:left="0"/>
        <w:jc w:val="both"/>
      </w:pPr>
      <w:r>
        <w:rPr>
          <w:rFonts w:ascii="Times New Roman"/>
          <w:b w:val="false"/>
          <w:i w:val="false"/>
          <w:color w:val="000000"/>
          <w:sz w:val="28"/>
        </w:rPr>
        <w:t>
      1) настоящий Договор;</w:t>
      </w:r>
    </w:p>
    <w:bookmarkEnd w:id="1251"/>
    <w:bookmarkStart w:name="z1199" w:id="1252"/>
    <w:p>
      <w:pPr>
        <w:spacing w:after="0"/>
        <w:ind w:left="0"/>
        <w:jc w:val="both"/>
      </w:pPr>
      <w:r>
        <w:rPr>
          <w:rFonts w:ascii="Times New Roman"/>
          <w:b w:val="false"/>
          <w:i w:val="false"/>
          <w:color w:val="000000"/>
          <w:sz w:val="28"/>
        </w:rPr>
        <w:t>
      2) перечень закупаемых товаров (приложение 1);</w:t>
      </w:r>
    </w:p>
    <w:bookmarkEnd w:id="1252"/>
    <w:bookmarkStart w:name="z1200" w:id="1253"/>
    <w:p>
      <w:pPr>
        <w:spacing w:after="0"/>
        <w:ind w:left="0"/>
        <w:jc w:val="both"/>
      </w:pPr>
      <w:r>
        <w:rPr>
          <w:rFonts w:ascii="Times New Roman"/>
          <w:b w:val="false"/>
          <w:i w:val="false"/>
          <w:color w:val="000000"/>
          <w:sz w:val="28"/>
        </w:rPr>
        <w:t>
      3) техническая спецификация (приложение 2).</w:t>
      </w:r>
    </w:p>
    <w:bookmarkEnd w:id="1253"/>
    <w:bookmarkStart w:name="z1201" w:id="1254"/>
    <w:p>
      <w:pPr>
        <w:spacing w:after="0"/>
        <w:ind w:left="0"/>
        <w:jc w:val="left"/>
      </w:pPr>
      <w:r>
        <w:rPr>
          <w:rFonts w:ascii="Times New Roman"/>
          <w:b/>
          <w:i w:val="false"/>
          <w:color w:val="000000"/>
        </w:rPr>
        <w:t xml:space="preserve"> 2. Сумма Договора и условия оплаты</w:t>
      </w:r>
    </w:p>
    <w:bookmarkEnd w:id="1254"/>
    <w:bookmarkStart w:name="z1202" w:id="1255"/>
    <w:p>
      <w:pPr>
        <w:spacing w:after="0"/>
        <w:ind w:left="0"/>
        <w:jc w:val="both"/>
      </w:pPr>
      <w:r>
        <w:rPr>
          <w:rFonts w:ascii="Times New Roman"/>
          <w:b w:val="false"/>
          <w:i w:val="false"/>
          <w:color w:val="000000"/>
          <w:sz w:val="28"/>
        </w:rPr>
        <w:t>
      2.1. Общая сумма Договора составляет &lt;сумма договора&gt; (&lt;сумма прописью&gt;) тенге и включает все расходы, связанные с поставкой Товаров и оказания сопутствующих услуг, а также все налоги и сборы, предусмотренные законодательством Республики Казахстан, &lt;в том числе НДС &lt;сумма НДС&gt; тенге&gt;/без НДС&gt; (далее – сумма Договора).</w:t>
      </w:r>
    </w:p>
    <w:bookmarkEnd w:id="1255"/>
    <w:bookmarkStart w:name="z1203" w:id="1256"/>
    <w:p>
      <w:pPr>
        <w:spacing w:after="0"/>
        <w:ind w:left="0"/>
        <w:jc w:val="both"/>
      </w:pPr>
      <w:r>
        <w:rPr>
          <w:rFonts w:ascii="Times New Roman"/>
          <w:b w:val="false"/>
          <w:i w:val="false"/>
          <w:color w:val="000000"/>
          <w:sz w:val="28"/>
        </w:rPr>
        <w:t>
      2.2. В территориальном органе казначейства Договор подлежит/не подлежит регистрации на &lt;____&gt; год.</w:t>
      </w:r>
    </w:p>
    <w:bookmarkEnd w:id="1256"/>
    <w:bookmarkStart w:name="z1204" w:id="1257"/>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согласно приложению 1 к Договору после внесения Поставщиком обеспечения исполнения Договора, обеспечения аванса.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p>
    <w:bookmarkEnd w:id="1257"/>
    <w:bookmarkStart w:name="z1205" w:id="1258"/>
    <w:p>
      <w:pPr>
        <w:spacing w:after="0"/>
        <w:ind w:left="0"/>
        <w:jc w:val="both"/>
      </w:pPr>
      <w:r>
        <w:rPr>
          <w:rFonts w:ascii="Times New Roman"/>
          <w:b w:val="false"/>
          <w:i w:val="false"/>
          <w:color w:val="000000"/>
          <w:sz w:val="28"/>
        </w:rPr>
        <w:t>
      2.4. В случае, если Поставщик находится в реестре казахстанских товаропроизводителей, Заказчик в течение 10 (десяти) календарных дней со дня заключения договора производит авансовый платеж в размере 30 (тридцати) процентов от суммы договора.</w:t>
      </w:r>
    </w:p>
    <w:bookmarkEnd w:id="1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06" w:id="1259"/>
    <w:p>
      <w:pPr>
        <w:spacing w:after="0"/>
        <w:ind w:left="0"/>
        <w:jc w:val="both"/>
      </w:pPr>
      <w:r>
        <w:rPr>
          <w:rFonts w:ascii="Times New Roman"/>
          <w:b w:val="false"/>
          <w:i w:val="false"/>
          <w:color w:val="000000"/>
          <w:sz w:val="28"/>
        </w:rPr>
        <w:t>
      2.5.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bookmarkEnd w:id="1259"/>
    <w:bookmarkStart w:name="z1207" w:id="1260"/>
    <w:p>
      <w:pPr>
        <w:spacing w:after="0"/>
        <w:ind w:left="0"/>
        <w:jc w:val="both"/>
      </w:pPr>
      <w:r>
        <w:rPr>
          <w:rFonts w:ascii="Times New Roman"/>
          <w:b w:val="false"/>
          <w:i w:val="false"/>
          <w:color w:val="000000"/>
          <w:sz w:val="28"/>
        </w:rPr>
        <w:t>
      2.6. Необходимые документы, предшествующие оплате:</w:t>
      </w:r>
    </w:p>
    <w:bookmarkEnd w:id="1260"/>
    <w:bookmarkStart w:name="z1208" w:id="1261"/>
    <w:p>
      <w:pPr>
        <w:spacing w:after="0"/>
        <w:ind w:left="0"/>
        <w:jc w:val="both"/>
      </w:pPr>
      <w:r>
        <w:rPr>
          <w:rFonts w:ascii="Times New Roman"/>
          <w:b w:val="false"/>
          <w:i w:val="false"/>
          <w:color w:val="000000"/>
          <w:sz w:val="28"/>
        </w:rPr>
        <w:t>
      1) &lt;зарегистрированный в территориальном органе казначейства/ подписанный&gt; Договор;</w:t>
      </w:r>
    </w:p>
    <w:bookmarkEnd w:id="1261"/>
    <w:bookmarkStart w:name="z1209" w:id="1262"/>
    <w:p>
      <w:pPr>
        <w:spacing w:after="0"/>
        <w:ind w:left="0"/>
        <w:jc w:val="both"/>
      </w:pPr>
      <w:r>
        <w:rPr>
          <w:rFonts w:ascii="Times New Roman"/>
          <w:b w:val="false"/>
          <w:i w:val="false"/>
          <w:color w:val="000000"/>
          <w:sz w:val="28"/>
        </w:rPr>
        <w:t>
      2) накладная;</w:t>
      </w:r>
    </w:p>
    <w:bookmarkEnd w:id="1262"/>
    <w:bookmarkStart w:name="z1210" w:id="1263"/>
    <w:p>
      <w:pPr>
        <w:spacing w:after="0"/>
        <w:ind w:left="0"/>
        <w:jc w:val="both"/>
      </w:pPr>
      <w:r>
        <w:rPr>
          <w:rFonts w:ascii="Times New Roman"/>
          <w:b w:val="false"/>
          <w:i w:val="false"/>
          <w:color w:val="000000"/>
          <w:sz w:val="28"/>
        </w:rPr>
        <w:t>
      3) акт(ы) приема-передачи товара(ов);</w:t>
      </w:r>
    </w:p>
    <w:bookmarkEnd w:id="1263"/>
    <w:bookmarkStart w:name="z1211" w:id="1264"/>
    <w:p>
      <w:pPr>
        <w:spacing w:after="0"/>
        <w:ind w:left="0"/>
        <w:jc w:val="both"/>
      </w:pPr>
      <w:r>
        <w:rPr>
          <w:rFonts w:ascii="Times New Roman"/>
          <w:b w:val="false"/>
          <w:i w:val="false"/>
          <w:color w:val="000000"/>
          <w:sz w:val="28"/>
        </w:rPr>
        <w:t>
      4) счет-фактура с описанием, указанием количества, цены единицы и общей суммы поставленных товаров, представленная Поставщиком Заказчику.</w:t>
      </w:r>
    </w:p>
    <w:bookmarkEnd w:id="1264"/>
    <w:bookmarkStart w:name="z1212" w:id="1265"/>
    <w:p>
      <w:pPr>
        <w:spacing w:after="0"/>
        <w:ind w:left="0"/>
        <w:jc w:val="both"/>
      </w:pPr>
      <w:r>
        <w:rPr>
          <w:rFonts w:ascii="Times New Roman"/>
          <w:b w:val="false"/>
          <w:i w:val="false"/>
          <w:color w:val="000000"/>
          <w:sz w:val="28"/>
        </w:rPr>
        <w:t>
      &lt;№. Новый подпункт&gt;</w:t>
      </w:r>
    </w:p>
    <w:bookmarkEnd w:id="1265"/>
    <w:bookmarkStart w:name="z1213" w:id="1266"/>
    <w:p>
      <w:pPr>
        <w:spacing w:after="0"/>
        <w:ind w:left="0"/>
        <w:jc w:val="left"/>
      </w:pPr>
      <w:r>
        <w:rPr>
          <w:rFonts w:ascii="Times New Roman"/>
          <w:b/>
          <w:i w:val="false"/>
          <w:color w:val="000000"/>
        </w:rPr>
        <w:t xml:space="preserve"> 3. Обязательства Сторон</w:t>
      </w:r>
    </w:p>
    <w:bookmarkEnd w:id="1266"/>
    <w:bookmarkStart w:name="z1214" w:id="1267"/>
    <w:p>
      <w:pPr>
        <w:spacing w:after="0"/>
        <w:ind w:left="0"/>
        <w:jc w:val="both"/>
      </w:pPr>
      <w:r>
        <w:rPr>
          <w:rFonts w:ascii="Times New Roman"/>
          <w:b w:val="false"/>
          <w:i w:val="false"/>
          <w:color w:val="000000"/>
          <w:sz w:val="28"/>
        </w:rPr>
        <w:t>
      3.1. Поставщик обязуется:</w:t>
      </w:r>
    </w:p>
    <w:bookmarkEnd w:id="1267"/>
    <w:bookmarkStart w:name="z1215" w:id="1268"/>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268"/>
    <w:bookmarkStart w:name="z1216" w:id="1269"/>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_________________________________ тенге, размеров аванса, предусмотренных по предметам Договора согласно приложению 1 к Договору (при наличии) равную _________________________________________ тенге, а также антидемпинговую сумму (при наличии) равную _________________________________________ тенге, что в общем составляет _____________________________________ тенге в виде:</w:t>
      </w:r>
    </w:p>
    <w:bookmarkEnd w:id="1269"/>
    <w:bookmarkStart w:name="z2418" w:id="1270"/>
    <w:p>
      <w:pPr>
        <w:spacing w:after="0"/>
        <w:ind w:left="0"/>
        <w:jc w:val="both"/>
      </w:pPr>
      <w:r>
        <w:rPr>
          <w:rFonts w:ascii="Times New Roman"/>
          <w:b w:val="false"/>
          <w:i w:val="false"/>
          <w:color w:val="000000"/>
          <w:sz w:val="28"/>
        </w:rPr>
        <w:t>
      гарантийного денежного взноса,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1270"/>
    <w:bookmarkStart w:name="z2419" w:id="1271"/>
    <w:p>
      <w:pPr>
        <w:spacing w:after="0"/>
        <w:ind w:left="0"/>
        <w:jc w:val="both"/>
      </w:pPr>
      <w:r>
        <w:rPr>
          <w:rFonts w:ascii="Times New Roman"/>
          <w:b w:val="false"/>
          <w:i w:val="false"/>
          <w:color w:val="000000"/>
          <w:sz w:val="28"/>
        </w:rPr>
        <w:t>
      либо:</w:t>
      </w:r>
    </w:p>
    <w:bookmarkEnd w:id="1271"/>
    <w:bookmarkStart w:name="z2420" w:id="1272"/>
    <w:p>
      <w:pPr>
        <w:spacing w:after="0"/>
        <w:ind w:left="0"/>
        <w:jc w:val="both"/>
      </w:pPr>
      <w:r>
        <w:rPr>
          <w:rFonts w:ascii="Times New Roman"/>
          <w:b w:val="false"/>
          <w:i w:val="false"/>
          <w:color w:val="000000"/>
          <w:sz w:val="28"/>
        </w:rPr>
        <w:t>
      банковской гарантии, представляемой согласно приложению 21 к Правилам осуществления государственных закупок с применением особого порядка;</w:t>
      </w:r>
    </w:p>
    <w:bookmarkEnd w:id="1272"/>
    <w:bookmarkStart w:name="z2421" w:id="1273"/>
    <w:p>
      <w:pPr>
        <w:spacing w:after="0"/>
        <w:ind w:left="0"/>
        <w:jc w:val="both"/>
      </w:pPr>
      <w:r>
        <w:rPr>
          <w:rFonts w:ascii="Times New Roman"/>
          <w:b w:val="false"/>
          <w:i w:val="false"/>
          <w:color w:val="000000"/>
          <w:sz w:val="28"/>
        </w:rPr>
        <w:t>
      либо:</w:t>
      </w:r>
    </w:p>
    <w:bookmarkEnd w:id="1273"/>
    <w:bookmarkStart w:name="z2422" w:id="1274"/>
    <w:p>
      <w:pPr>
        <w:spacing w:after="0"/>
        <w:ind w:left="0"/>
        <w:jc w:val="both"/>
      </w:pPr>
      <w:r>
        <w:rPr>
          <w:rFonts w:ascii="Times New Roman"/>
          <w:b w:val="false"/>
          <w:i w:val="false"/>
          <w:color w:val="000000"/>
          <w:sz w:val="28"/>
        </w:rPr>
        <w:t>
      договора страхования гражданско-правовой ответственности поставщика по типовой форме согласно приложению 22 к Правилам осуществления государственных закупок с применением особого порядка, с приложением копии платежного документа об оплате страховой премии в полном размере.</w:t>
      </w:r>
    </w:p>
    <w:bookmarkEnd w:id="1274"/>
    <w:bookmarkStart w:name="z2423" w:id="1275"/>
    <w:p>
      <w:pPr>
        <w:spacing w:after="0"/>
        <w:ind w:left="0"/>
        <w:jc w:val="both"/>
      </w:pPr>
      <w:r>
        <w:rPr>
          <w:rFonts w:ascii="Times New Roman"/>
          <w:b w:val="false"/>
          <w:i w:val="false"/>
          <w:color w:val="000000"/>
          <w:sz w:val="28"/>
        </w:rPr>
        <w:t>
      Требования данного пункта не распространяются на поставщиков, находящихся в реестре казахстанских товаропроизводителей.</w:t>
      </w:r>
    </w:p>
    <w:bookmarkEnd w:id="1275"/>
    <w:bookmarkStart w:name="z2424" w:id="1276"/>
    <w:p>
      <w:pPr>
        <w:spacing w:after="0"/>
        <w:ind w:left="0"/>
        <w:jc w:val="both"/>
      </w:pPr>
      <w:r>
        <w:rPr>
          <w:rFonts w:ascii="Times New Roman"/>
          <w:b w:val="false"/>
          <w:i w:val="false"/>
          <w:color w:val="000000"/>
          <w:sz w:val="28"/>
        </w:rPr>
        <w:t>
      При этом обеспечение исполнения Договора, обеспечение в случае принятия антидемпинговых мер (при наличии)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1276"/>
    <w:bookmarkStart w:name="z1224" w:id="1277"/>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p>
    <w:bookmarkEnd w:id="1277"/>
    <w:bookmarkStart w:name="z1225" w:id="1278"/>
    <w:p>
      <w:pPr>
        <w:spacing w:after="0"/>
        <w:ind w:left="0"/>
        <w:jc w:val="both"/>
      </w:pPr>
      <w:r>
        <w:rPr>
          <w:rFonts w:ascii="Times New Roman"/>
          <w:b w:val="false"/>
          <w:i w:val="false"/>
          <w:color w:val="000000"/>
          <w:sz w:val="28"/>
        </w:rPr>
        <w:t>
      4)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1278"/>
    <w:bookmarkStart w:name="z1226" w:id="1279"/>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1279"/>
    <w:bookmarkStart w:name="z1227" w:id="1280"/>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договора и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1280"/>
    <w:bookmarkStart w:name="z1228" w:id="1281"/>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1281"/>
    <w:bookmarkStart w:name="z1229" w:id="1282"/>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1282"/>
    <w:bookmarkStart w:name="z1230" w:id="1283"/>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p>
    <w:bookmarkEnd w:id="1283"/>
    <w:bookmarkStart w:name="z1231" w:id="1284"/>
    <w:p>
      <w:pPr>
        <w:spacing w:after="0"/>
        <w:ind w:left="0"/>
        <w:jc w:val="both"/>
      </w:pPr>
      <w:r>
        <w:rPr>
          <w:rFonts w:ascii="Times New Roman"/>
          <w:b w:val="false"/>
          <w:i w:val="false"/>
          <w:color w:val="000000"/>
          <w:sz w:val="28"/>
        </w:rPr>
        <w:t>
      9) оформить и представить Заказчику накладную, акт приема-передачи товаров;</w:t>
      </w:r>
    </w:p>
    <w:bookmarkEnd w:id="1284"/>
    <w:bookmarkStart w:name="z1232" w:id="1285"/>
    <w:p>
      <w:pPr>
        <w:spacing w:after="0"/>
        <w:ind w:left="0"/>
        <w:jc w:val="both"/>
      </w:pPr>
      <w:r>
        <w:rPr>
          <w:rFonts w:ascii="Times New Roman"/>
          <w:b w:val="false"/>
          <w:i w:val="false"/>
          <w:color w:val="000000"/>
          <w:sz w:val="28"/>
        </w:rPr>
        <w:t>
      10) после утверждения Заказчиком акта приема-передачи товаров выписать в установленном порядке счет-фактуру;</w:t>
      </w:r>
    </w:p>
    <w:bookmarkEnd w:id="1285"/>
    <w:bookmarkStart w:name="z1233" w:id="1286"/>
    <w:p>
      <w:pPr>
        <w:spacing w:after="0"/>
        <w:ind w:left="0"/>
        <w:jc w:val="both"/>
      </w:pPr>
      <w:r>
        <w:rPr>
          <w:rFonts w:ascii="Times New Roman"/>
          <w:b w:val="false"/>
          <w:i w:val="false"/>
          <w:color w:val="000000"/>
          <w:sz w:val="28"/>
        </w:rPr>
        <w:t>
      &lt;№) новый подпункт&gt;</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3.1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4" w:id="1287"/>
    <w:p>
      <w:pPr>
        <w:spacing w:after="0"/>
        <w:ind w:left="0"/>
        <w:jc w:val="both"/>
      </w:pPr>
      <w:r>
        <w:rPr>
          <w:rFonts w:ascii="Times New Roman"/>
          <w:b w:val="false"/>
          <w:i w:val="false"/>
          <w:color w:val="000000"/>
          <w:sz w:val="28"/>
        </w:rPr>
        <w:t>
      3.2. Поставщик вправе:</w:t>
      </w:r>
    </w:p>
    <w:bookmarkEnd w:id="1287"/>
    <w:bookmarkStart w:name="z1235" w:id="1288"/>
    <w:p>
      <w:pPr>
        <w:spacing w:after="0"/>
        <w:ind w:left="0"/>
        <w:jc w:val="both"/>
      </w:pPr>
      <w:r>
        <w:rPr>
          <w:rFonts w:ascii="Times New Roman"/>
          <w:b w:val="false"/>
          <w:i w:val="false"/>
          <w:color w:val="000000"/>
          <w:sz w:val="28"/>
        </w:rPr>
        <w:t>
      1) требовать от Заказчика оплату за поставленный Товар по Договору;</w:t>
      </w:r>
    </w:p>
    <w:bookmarkEnd w:id="1288"/>
    <w:bookmarkStart w:name="z1236" w:id="1289"/>
    <w:p>
      <w:pPr>
        <w:spacing w:after="0"/>
        <w:ind w:left="0"/>
        <w:jc w:val="both"/>
      </w:pPr>
      <w:r>
        <w:rPr>
          <w:rFonts w:ascii="Times New Roman"/>
          <w:b w:val="false"/>
          <w:i w:val="false"/>
          <w:color w:val="000000"/>
          <w:sz w:val="28"/>
        </w:rPr>
        <w:t>
      2) на досрочную поставку Товара, указанного в приложении 1 к Договору, заранее согласовав с Заказчиком сроки поставок.</w:t>
      </w:r>
    </w:p>
    <w:bookmarkEnd w:id="1289"/>
    <w:bookmarkStart w:name="z1237" w:id="1290"/>
    <w:p>
      <w:pPr>
        <w:spacing w:after="0"/>
        <w:ind w:left="0"/>
        <w:jc w:val="both"/>
      </w:pPr>
      <w:r>
        <w:rPr>
          <w:rFonts w:ascii="Times New Roman"/>
          <w:b w:val="false"/>
          <w:i w:val="false"/>
          <w:color w:val="000000"/>
          <w:sz w:val="28"/>
        </w:rPr>
        <w:t>
      3.3. Заказчик обязуется:</w:t>
      </w:r>
    </w:p>
    <w:bookmarkEnd w:id="1290"/>
    <w:bookmarkStart w:name="z1238" w:id="1291"/>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1291"/>
    <w:bookmarkStart w:name="z1239" w:id="1292"/>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1292"/>
    <w:bookmarkStart w:name="z1240" w:id="1293"/>
    <w:p>
      <w:pPr>
        <w:spacing w:after="0"/>
        <w:ind w:left="0"/>
        <w:jc w:val="both"/>
      </w:pPr>
      <w:r>
        <w:rPr>
          <w:rFonts w:ascii="Times New Roman"/>
          <w:b w:val="false"/>
          <w:i w:val="false"/>
          <w:color w:val="000000"/>
          <w:sz w:val="28"/>
        </w:rPr>
        <w:t>
      3) при приемке товара утвердить акт приема-передачи товаров либо отказать в приемке товара с указанием аргументированных обоснований его непринятия не позднее трех рабочих дней со дня получения акта приема передачи товара, либо не позднее десяти рабочих дней со дня получения акта приема передачи товара в случае необходимости дополнительного изучения поставленных товаров;</w:t>
      </w:r>
    </w:p>
    <w:bookmarkEnd w:id="1293"/>
    <w:bookmarkStart w:name="z1241" w:id="1294"/>
    <w:p>
      <w:pPr>
        <w:spacing w:after="0"/>
        <w:ind w:left="0"/>
        <w:jc w:val="both"/>
      </w:pPr>
      <w:r>
        <w:rPr>
          <w:rFonts w:ascii="Times New Roman"/>
          <w:b w:val="false"/>
          <w:i w:val="false"/>
          <w:color w:val="000000"/>
          <w:sz w:val="28"/>
        </w:rPr>
        <w:t>
      4) после утверждения акта приема передачи товаров принять выписанную в установленном порядке Поставщиком счет-фактуру;</w:t>
      </w:r>
    </w:p>
    <w:bookmarkEnd w:id="1294"/>
    <w:bookmarkStart w:name="z1242" w:id="1295"/>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1295"/>
    <w:bookmarkStart w:name="z1243" w:id="1296"/>
    <w:p>
      <w:pPr>
        <w:spacing w:after="0"/>
        <w:ind w:left="0"/>
        <w:jc w:val="both"/>
      </w:pPr>
      <w:r>
        <w:rPr>
          <w:rFonts w:ascii="Times New Roman"/>
          <w:b w:val="false"/>
          <w:i w:val="false"/>
          <w:color w:val="000000"/>
          <w:sz w:val="28"/>
        </w:rPr>
        <w:t>
      &lt;№) новый подпункт&gt;</w:t>
      </w:r>
    </w:p>
    <w:bookmarkEnd w:id="1296"/>
    <w:bookmarkStart w:name="z1244" w:id="1297"/>
    <w:p>
      <w:pPr>
        <w:spacing w:after="0"/>
        <w:ind w:left="0"/>
        <w:jc w:val="both"/>
      </w:pPr>
      <w:r>
        <w:rPr>
          <w:rFonts w:ascii="Times New Roman"/>
          <w:b w:val="false"/>
          <w:i w:val="false"/>
          <w:color w:val="000000"/>
          <w:sz w:val="28"/>
        </w:rPr>
        <w:t>
      3.4. Заказчик вправе:</w:t>
      </w:r>
    </w:p>
    <w:bookmarkEnd w:id="1297"/>
    <w:bookmarkStart w:name="z1245" w:id="1298"/>
    <w:p>
      <w:pPr>
        <w:spacing w:after="0"/>
        <w:ind w:left="0"/>
        <w:jc w:val="both"/>
      </w:pPr>
      <w:r>
        <w:rPr>
          <w:rFonts w:ascii="Times New Roman"/>
          <w:b w:val="false"/>
          <w:i w:val="false"/>
          <w:color w:val="000000"/>
          <w:sz w:val="28"/>
        </w:rPr>
        <w:t>
      1) проверять качество поставленного Товара;</w:t>
      </w:r>
    </w:p>
    <w:bookmarkEnd w:id="1298"/>
    <w:bookmarkStart w:name="z1246" w:id="1299"/>
    <w:p>
      <w:pPr>
        <w:spacing w:after="0"/>
        <w:ind w:left="0"/>
        <w:jc w:val="both"/>
      </w:pPr>
      <w:r>
        <w:rPr>
          <w:rFonts w:ascii="Times New Roman"/>
          <w:b w:val="false"/>
          <w:i w:val="false"/>
          <w:color w:val="000000"/>
          <w:sz w:val="28"/>
        </w:rPr>
        <w:t>
      2) в случае досрочной поставки Товара, Заказчик вправе досрочно принять Товар и оплатить за него в соответствии с условиями Договора. Отказ в досрочной поставке Товара допускается в случаях отсутствия возможности его принятия.</w:t>
      </w:r>
    </w:p>
    <w:bookmarkEnd w:id="1299"/>
    <w:bookmarkStart w:name="z1247" w:id="1300"/>
    <w:p>
      <w:pPr>
        <w:spacing w:after="0"/>
        <w:ind w:left="0"/>
        <w:jc w:val="left"/>
      </w:pPr>
      <w:r>
        <w:rPr>
          <w:rFonts w:ascii="Times New Roman"/>
          <w:b/>
          <w:i w:val="false"/>
          <w:color w:val="000000"/>
        </w:rPr>
        <w:t xml:space="preserve"> 4. Проверка товаров на соответствие технической спецификации</w:t>
      </w:r>
    </w:p>
    <w:bookmarkEnd w:id="1300"/>
    <w:bookmarkStart w:name="z1248" w:id="1301"/>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поставленных товаров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1301"/>
    <w:bookmarkStart w:name="z1249" w:id="1302"/>
    <w:p>
      <w:pPr>
        <w:spacing w:after="0"/>
        <w:ind w:left="0"/>
        <w:jc w:val="both"/>
      </w:pPr>
      <w:r>
        <w:rPr>
          <w:rFonts w:ascii="Times New Roman"/>
          <w:b w:val="false"/>
          <w:i w:val="false"/>
          <w:color w:val="000000"/>
          <w:sz w:val="28"/>
        </w:rPr>
        <w:t>
      4.2. Товары, поставляемые в рамках настоящего Договора, должны соответствовать или быть выше стандартов, указанных в технической спецификации.</w:t>
      </w:r>
    </w:p>
    <w:bookmarkEnd w:id="1302"/>
    <w:bookmarkStart w:name="z1250" w:id="1303"/>
    <w:p>
      <w:pPr>
        <w:spacing w:after="0"/>
        <w:ind w:left="0"/>
        <w:jc w:val="both"/>
      </w:pPr>
      <w:r>
        <w:rPr>
          <w:rFonts w:ascii="Times New Roman"/>
          <w:b w:val="false"/>
          <w:i w:val="false"/>
          <w:color w:val="000000"/>
          <w:sz w:val="28"/>
        </w:rPr>
        <w:t>
      4.3. Если результаты поставленных товаров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1303"/>
    <w:bookmarkStart w:name="z1251" w:id="1304"/>
    <w:p>
      <w:pPr>
        <w:spacing w:after="0"/>
        <w:ind w:left="0"/>
        <w:jc w:val="both"/>
      </w:pPr>
      <w:r>
        <w:rPr>
          <w:rFonts w:ascii="Times New Roman"/>
          <w:b w:val="false"/>
          <w:i w:val="false"/>
          <w:color w:val="000000"/>
          <w:sz w:val="28"/>
        </w:rPr>
        <w:t>
      4.4. Проверка товаров на соответствие технической спецификации может проводиться на территории Поставщика или его субподрядчика (ов), в месте доставки и (или)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1304"/>
    <w:bookmarkStart w:name="z1252" w:id="1305"/>
    <w:p>
      <w:pPr>
        <w:spacing w:after="0"/>
        <w:ind w:left="0"/>
        <w:jc w:val="both"/>
      </w:pPr>
      <w:r>
        <w:rPr>
          <w:rFonts w:ascii="Times New Roman"/>
          <w:b w:val="false"/>
          <w:i w:val="false"/>
          <w:color w:val="000000"/>
          <w:sz w:val="28"/>
        </w:rPr>
        <w:t>
      4.5. Ни один вышеуказанный пункт не освобождает Поставщика от других обязательств по Договору.</w:t>
      </w:r>
    </w:p>
    <w:bookmarkEnd w:id="1305"/>
    <w:bookmarkStart w:name="z1253" w:id="1306"/>
    <w:p>
      <w:pPr>
        <w:spacing w:after="0"/>
        <w:ind w:left="0"/>
        <w:jc w:val="both"/>
      </w:pPr>
      <w:r>
        <w:rPr>
          <w:rFonts w:ascii="Times New Roman"/>
          <w:b w:val="false"/>
          <w:i w:val="false"/>
          <w:color w:val="000000"/>
          <w:sz w:val="28"/>
        </w:rPr>
        <w:t>
      &lt;№. Новый пункт&gt;</w:t>
      </w:r>
    </w:p>
    <w:bookmarkEnd w:id="1306"/>
    <w:bookmarkStart w:name="z1254" w:id="1307"/>
    <w:p>
      <w:pPr>
        <w:spacing w:after="0"/>
        <w:ind w:left="0"/>
        <w:jc w:val="left"/>
      </w:pPr>
      <w:r>
        <w:rPr>
          <w:rFonts w:ascii="Times New Roman"/>
          <w:b/>
          <w:i w:val="false"/>
          <w:color w:val="000000"/>
        </w:rPr>
        <w:t xml:space="preserve"> 5. Поставка Товаров и документация</w:t>
      </w:r>
    </w:p>
    <w:bookmarkEnd w:id="1307"/>
    <w:bookmarkStart w:name="z1255" w:id="1308"/>
    <w:p>
      <w:pPr>
        <w:spacing w:after="0"/>
        <w:ind w:left="0"/>
        <w:jc w:val="both"/>
      </w:pPr>
      <w:r>
        <w:rPr>
          <w:rFonts w:ascii="Times New Roman"/>
          <w:b w:val="false"/>
          <w:i w:val="false"/>
          <w:color w:val="000000"/>
          <w:sz w:val="28"/>
        </w:rPr>
        <w:t>
      5.1. Поставщик предоставляет представителю Заказчика в пункте назначения Товара следующие документы:</w:t>
      </w:r>
    </w:p>
    <w:bookmarkEnd w:id="1308"/>
    <w:bookmarkStart w:name="z1256" w:id="1309"/>
    <w:p>
      <w:pPr>
        <w:spacing w:after="0"/>
        <w:ind w:left="0"/>
        <w:jc w:val="both"/>
      </w:pPr>
      <w:r>
        <w:rPr>
          <w:rFonts w:ascii="Times New Roman"/>
          <w:b w:val="false"/>
          <w:i w:val="false"/>
          <w:color w:val="000000"/>
          <w:sz w:val="28"/>
        </w:rPr>
        <w:t>
      1) оригиналы или нотариально заверенные копии заводского сертификата качества и/или технического паспорта Товара, выданного заводом-изготовителем (отправителем), или иной документ, выданный заводом-изготовителем, содержащий сведения о комплектности Товара, его технической характеристике, правилах эксплуатации, гарантии и другие сведения, необходимые для определения качества Товара и его соответствия нормативно-техническим документам, признанным в Республике Казахстан, за исключением случаев, когда информация указана на самом Товаре и/или его упаковке либо качество Товара подтверждается штампом предприятия-изготовителя или другим обозначением на самом Товаре и/или его упаковке с расшифровкой указанных обозначений;</w:t>
      </w:r>
    </w:p>
    <w:bookmarkEnd w:id="1309"/>
    <w:bookmarkStart w:name="z1257" w:id="1310"/>
    <w:p>
      <w:pPr>
        <w:spacing w:after="0"/>
        <w:ind w:left="0"/>
        <w:jc w:val="both"/>
      </w:pPr>
      <w:r>
        <w:rPr>
          <w:rFonts w:ascii="Times New Roman"/>
          <w:b w:val="false"/>
          <w:i w:val="false"/>
          <w:color w:val="000000"/>
          <w:sz w:val="28"/>
        </w:rPr>
        <w:t>
      2) копия документа об оценке соответствия Товара (сертификата соответствия/декларации о соответствии/свидетельства о государственной регистрации), заверенная поставщиком, за исключением Товаров, не подлежащих обязательному подтверждению соответствия;</w:t>
      </w:r>
    </w:p>
    <w:bookmarkEnd w:id="1310"/>
    <w:bookmarkStart w:name="z1258" w:id="1311"/>
    <w:p>
      <w:pPr>
        <w:spacing w:after="0"/>
        <w:ind w:left="0"/>
        <w:jc w:val="both"/>
      </w:pPr>
      <w:r>
        <w:rPr>
          <w:rFonts w:ascii="Times New Roman"/>
          <w:b w:val="false"/>
          <w:i w:val="false"/>
          <w:color w:val="000000"/>
          <w:sz w:val="28"/>
        </w:rPr>
        <w:t>
      3) гарантийный (обязательство) сертификат Изготовителя или Поставщика (при необходимости);</w:t>
      </w:r>
    </w:p>
    <w:bookmarkEnd w:id="1311"/>
    <w:bookmarkStart w:name="z1259" w:id="1312"/>
    <w:p>
      <w:pPr>
        <w:spacing w:after="0"/>
        <w:ind w:left="0"/>
        <w:jc w:val="both"/>
      </w:pPr>
      <w:r>
        <w:rPr>
          <w:rFonts w:ascii="Times New Roman"/>
          <w:b w:val="false"/>
          <w:i w:val="false"/>
          <w:color w:val="000000"/>
          <w:sz w:val="28"/>
        </w:rPr>
        <w:t xml:space="preserve">
      4) если Товар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1312"/>
    <w:bookmarkStart w:name="z2690" w:id="1313"/>
    <w:p>
      <w:pPr>
        <w:spacing w:after="0"/>
        <w:ind w:left="0"/>
        <w:jc w:val="both"/>
      </w:pPr>
      <w:r>
        <w:rPr>
          <w:rFonts w:ascii="Times New Roman"/>
          <w:b w:val="false"/>
          <w:i w:val="false"/>
          <w:color w:val="000000"/>
          <w:sz w:val="28"/>
        </w:rPr>
        <w:t xml:space="preserve">
      В случае если объем поставляемых товаров казахстанского происхождения составляет две и более единиц, то предоставляется Выписки из реестра казахстанских товаропроизводителей, выданная в соответствии с Правила ведения реестра казахстанских товаропроизводителей, на поставляемый объем или на продукцию серийного производства. </w:t>
      </w:r>
    </w:p>
    <w:bookmarkEnd w:id="1313"/>
    <w:bookmarkStart w:name="z2691" w:id="1314"/>
    <w:p>
      <w:pPr>
        <w:spacing w:after="0"/>
        <w:ind w:left="0"/>
        <w:jc w:val="both"/>
      </w:pPr>
      <w:r>
        <w:rPr>
          <w:rFonts w:ascii="Times New Roman"/>
          <w:b w:val="false"/>
          <w:i w:val="false"/>
          <w:color w:val="000000"/>
          <w:sz w:val="28"/>
        </w:rPr>
        <w:t xml:space="preserve">
      Если Товар иностранного происхождения, то предоставляется оригинал или копия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(зарегистрирован в Реестре государственной регистрации нормативных правовых актов под № 23514),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1314"/>
    <w:bookmarkStart w:name="z2692" w:id="1315"/>
    <w:p>
      <w:pPr>
        <w:spacing w:after="0"/>
        <w:ind w:left="0"/>
        <w:jc w:val="both"/>
      </w:pPr>
      <w:r>
        <w:rPr>
          <w:rFonts w:ascii="Times New Roman"/>
          <w:b w:val="false"/>
          <w:i w:val="false"/>
          <w:color w:val="000000"/>
          <w:sz w:val="28"/>
        </w:rPr>
        <w:t>
      Требования подпункта 4)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приказом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3" w:id="1316"/>
    <w:p>
      <w:pPr>
        <w:spacing w:after="0"/>
        <w:ind w:left="0"/>
        <w:jc w:val="both"/>
      </w:pPr>
      <w:r>
        <w:rPr>
          <w:rFonts w:ascii="Times New Roman"/>
          <w:b w:val="false"/>
          <w:i w:val="false"/>
          <w:color w:val="000000"/>
          <w:sz w:val="28"/>
        </w:rPr>
        <w:t>
      5.2. Право собственности на Товар и все связанные с этим риски, включая риск случайной гибели, утраты или повреждения Товара, переходят к Заказчику с момента подписания Сторонами акта приема-передачи товара. С этого момента в течение 14 (четырнадцати) календарных дней Поставщик принимает от Заказчика претензии, связанные с дефектами Товара, которые не могли быть обнаружены при приемке Товара.</w:t>
      </w:r>
    </w:p>
    <w:bookmarkEnd w:id="1316"/>
    <w:bookmarkStart w:name="z1264" w:id="1317"/>
    <w:p>
      <w:pPr>
        <w:spacing w:after="0"/>
        <w:ind w:left="0"/>
        <w:jc w:val="both"/>
      </w:pPr>
      <w:r>
        <w:rPr>
          <w:rFonts w:ascii="Times New Roman"/>
          <w:b w:val="false"/>
          <w:i w:val="false"/>
          <w:color w:val="000000"/>
          <w:sz w:val="28"/>
        </w:rPr>
        <w:t>
      5.3. Поставка считается поставленной при условии полной передачи Поставщиком Заказчику Товара в точном соответствии требованиям, указанным в технической спецификации (приложение 2 к Договору).</w:t>
      </w:r>
    </w:p>
    <w:bookmarkEnd w:id="1317"/>
    <w:bookmarkStart w:name="z1265" w:id="1318"/>
    <w:p>
      <w:pPr>
        <w:spacing w:after="0"/>
        <w:ind w:left="0"/>
        <w:jc w:val="both"/>
      </w:pPr>
      <w:r>
        <w:rPr>
          <w:rFonts w:ascii="Times New Roman"/>
          <w:b w:val="false"/>
          <w:i w:val="false"/>
          <w:color w:val="000000"/>
          <w:sz w:val="28"/>
        </w:rPr>
        <w:t>
      5.4. При соблюдении условии пункта 6.3. настоящего Договора датой поставки/передачи Товара считается дата представления поставщиком заказчику акта приема-передачи товара.</w:t>
      </w:r>
    </w:p>
    <w:bookmarkEnd w:id="1318"/>
    <w:bookmarkStart w:name="z1266" w:id="1319"/>
    <w:p>
      <w:pPr>
        <w:spacing w:after="0"/>
        <w:ind w:left="0"/>
        <w:jc w:val="left"/>
      </w:pPr>
      <w:r>
        <w:rPr>
          <w:rFonts w:ascii="Times New Roman"/>
          <w:b/>
          <w:i w:val="false"/>
          <w:color w:val="000000"/>
        </w:rPr>
        <w:t xml:space="preserve"> 6. Гарантии. Качество</w:t>
      </w:r>
    </w:p>
    <w:bookmarkEnd w:id="1319"/>
    <w:bookmarkStart w:name="z1267" w:id="1320"/>
    <w:p>
      <w:pPr>
        <w:spacing w:after="0"/>
        <w:ind w:left="0"/>
        <w:jc w:val="both"/>
      </w:pPr>
      <w:r>
        <w:rPr>
          <w:rFonts w:ascii="Times New Roman"/>
          <w:b w:val="false"/>
          <w:i w:val="false"/>
          <w:color w:val="000000"/>
          <w:sz w:val="28"/>
        </w:rPr>
        <w:t>
      6.1. Поставщик гарантирует, что Товар, поставляемый в рамках настоящего Договора, является:</w:t>
      </w:r>
    </w:p>
    <w:bookmarkEnd w:id="1320"/>
    <w:bookmarkStart w:name="z1268" w:id="1321"/>
    <w:p>
      <w:pPr>
        <w:spacing w:after="0"/>
        <w:ind w:left="0"/>
        <w:jc w:val="both"/>
      </w:pPr>
      <w:r>
        <w:rPr>
          <w:rFonts w:ascii="Times New Roman"/>
          <w:b w:val="false"/>
          <w:i w:val="false"/>
          <w:color w:val="000000"/>
          <w:sz w:val="28"/>
        </w:rPr>
        <w:t>
      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bookmarkEnd w:id="1321"/>
    <w:bookmarkStart w:name="z1269" w:id="1322"/>
    <w:p>
      <w:pPr>
        <w:spacing w:after="0"/>
        <w:ind w:left="0"/>
        <w:jc w:val="both"/>
      </w:pPr>
      <w:r>
        <w:rPr>
          <w:rFonts w:ascii="Times New Roman"/>
          <w:b w:val="false"/>
          <w:i w:val="false"/>
          <w:color w:val="000000"/>
          <w:sz w:val="28"/>
        </w:rPr>
        <w:t>
      2) новым (за исключением приобретения здания, строения, сооружения, помещения, имеющих нежилое назначение и авиационной техники), неиспользованным, в заводской упаковке, свободным от каких-либо дефектов в материале и исполнении;</w:t>
      </w:r>
    </w:p>
    <w:bookmarkEnd w:id="1322"/>
    <w:bookmarkStart w:name="z1270" w:id="1323"/>
    <w:p>
      <w:pPr>
        <w:spacing w:after="0"/>
        <w:ind w:left="0"/>
        <w:jc w:val="both"/>
      </w:pPr>
      <w:r>
        <w:rPr>
          <w:rFonts w:ascii="Times New Roman"/>
          <w:b w:val="false"/>
          <w:i w:val="false"/>
          <w:color w:val="000000"/>
          <w:sz w:val="28"/>
        </w:rPr>
        <w:t>
      3) свободным от любых прав и притязаний третьих лиц, которые основаны на промышленной и (или) другой интеллектуальной собственности.</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изменением, внесенным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1" w:id="1324"/>
    <w:p>
      <w:pPr>
        <w:spacing w:after="0"/>
        <w:ind w:left="0"/>
        <w:jc w:val="both"/>
      </w:pPr>
      <w:r>
        <w:rPr>
          <w:rFonts w:ascii="Times New Roman"/>
          <w:b w:val="false"/>
          <w:i w:val="false"/>
          <w:color w:val="000000"/>
          <w:sz w:val="28"/>
        </w:rPr>
        <w:t>
      6.2. Заказчик не позднее трех рабочих дней со дня получения от Поставщика акта приема-передачи Товара подписывает его либо отказывает в принятии Товара с указанием аргументированных обоснований.</w:t>
      </w:r>
    </w:p>
    <w:bookmarkEnd w:id="1324"/>
    <w:bookmarkStart w:name="z1272" w:id="1325"/>
    <w:p>
      <w:pPr>
        <w:spacing w:after="0"/>
        <w:ind w:left="0"/>
        <w:jc w:val="both"/>
      </w:pPr>
      <w:r>
        <w:rPr>
          <w:rFonts w:ascii="Times New Roman"/>
          <w:b w:val="false"/>
          <w:i w:val="false"/>
          <w:color w:val="000000"/>
          <w:sz w:val="28"/>
        </w:rPr>
        <w:t>
      Заказчик при необходимости дополнительного изучения поставленного Товара выполняет предусмотренные частью первой настоящего пункта действия не позднее десяти рабочих дней со дня получения акта приема передачи товара, о чем уведомляет Поставщика не позднее трех рабочих дней со дня получения акта приема передачи товара.</w:t>
      </w:r>
    </w:p>
    <w:bookmarkEnd w:id="1325"/>
    <w:bookmarkStart w:name="z1273" w:id="1326"/>
    <w:p>
      <w:pPr>
        <w:spacing w:after="0"/>
        <w:ind w:left="0"/>
        <w:jc w:val="both"/>
      </w:pPr>
      <w:r>
        <w:rPr>
          <w:rFonts w:ascii="Times New Roman"/>
          <w:b w:val="false"/>
          <w:i w:val="false"/>
          <w:color w:val="000000"/>
          <w:sz w:val="28"/>
        </w:rPr>
        <w:t>
      6.3. Гарантийный период для поставляемого Товара определяется календарных 12 (двенадцать) месяцев со дня поступления Товара на склад Заказчика. Гарантийный срок для замененного или отремонтированного Товара начинается с момента замены на новый Товар. Все расходы по устранению, замене дефектов Товара, в том числе связанные с таможенной очисткой, также несет Поставщик. В том случае, если задержка в устранении возникших дефектов будет происходить по вине Поставщика, то гарантийный срок продлевается на соответствующий период времени.</w:t>
      </w:r>
    </w:p>
    <w:bookmarkEnd w:id="1326"/>
    <w:bookmarkStart w:name="z1274" w:id="1327"/>
    <w:p>
      <w:pPr>
        <w:spacing w:after="0"/>
        <w:ind w:left="0"/>
        <w:jc w:val="both"/>
      </w:pPr>
      <w:r>
        <w:rPr>
          <w:rFonts w:ascii="Times New Roman"/>
          <w:b w:val="false"/>
          <w:i w:val="false"/>
          <w:color w:val="000000"/>
          <w:sz w:val="28"/>
        </w:rPr>
        <w:t>
      &lt;№. Новый пункт&gt;.</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5" w:id="1328"/>
    <w:p>
      <w:pPr>
        <w:spacing w:after="0"/>
        <w:ind w:left="0"/>
        <w:jc w:val="left"/>
      </w:pPr>
      <w:r>
        <w:rPr>
          <w:rFonts w:ascii="Times New Roman"/>
          <w:b/>
          <w:i w:val="false"/>
          <w:color w:val="000000"/>
        </w:rPr>
        <w:t xml:space="preserve"> 7. Ответственность Сторон</w:t>
      </w:r>
    </w:p>
    <w:bookmarkEnd w:id="1328"/>
    <w:bookmarkStart w:name="z1276" w:id="1329"/>
    <w:p>
      <w:pPr>
        <w:spacing w:after="0"/>
        <w:ind w:left="0"/>
        <w:jc w:val="both"/>
      </w:pPr>
      <w:r>
        <w:rPr>
          <w:rFonts w:ascii="Times New Roman"/>
          <w:b w:val="false"/>
          <w:i w:val="false"/>
          <w:color w:val="000000"/>
          <w:sz w:val="28"/>
        </w:rPr>
        <w:t>
      7.1.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1329"/>
    <w:bookmarkStart w:name="z1277" w:id="1330"/>
    <w:p>
      <w:pPr>
        <w:spacing w:after="0"/>
        <w:ind w:left="0"/>
        <w:jc w:val="both"/>
      </w:pPr>
      <w:r>
        <w:rPr>
          <w:rFonts w:ascii="Times New Roman"/>
          <w:b w:val="false"/>
          <w:i w:val="false"/>
          <w:color w:val="000000"/>
          <w:sz w:val="28"/>
        </w:rPr>
        <w:t>
      7.2. В случае просрочки сроков поставки Товара Заказчик удерживает (взыскивает) с Поставщика неустойку (штраф, пеню) в размере 0,1 (ноль целых одна десятая) процента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(ноль целых одна десятая) процента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(пятнадцать) процентов от общей суммы Договора.</w:t>
      </w:r>
    </w:p>
    <w:bookmarkEnd w:id="1330"/>
    <w:bookmarkStart w:name="z1278" w:id="1331"/>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то общая сумма неустойки (штрафа, пени) не должна превышать 3 (трех) процентов от общей суммы Договора.</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7.2 - в редакции приказа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9" w:id="1332"/>
    <w:p>
      <w:pPr>
        <w:spacing w:after="0"/>
        <w:ind w:left="0"/>
        <w:jc w:val="both"/>
      </w:pPr>
      <w:r>
        <w:rPr>
          <w:rFonts w:ascii="Times New Roman"/>
          <w:b w:val="false"/>
          <w:i w:val="false"/>
          <w:color w:val="000000"/>
          <w:sz w:val="28"/>
        </w:rPr>
        <w:t>
      7.3. В случае отказа Поставщика от поставки Товара, или просрочки поставки Товара на срок более пятнадцати календарных дней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1332"/>
    <w:bookmarkStart w:name="z1280" w:id="1333"/>
    <w:p>
      <w:pPr>
        <w:spacing w:after="0"/>
        <w:ind w:left="0"/>
        <w:jc w:val="both"/>
      </w:pPr>
      <w:r>
        <w:rPr>
          <w:rFonts w:ascii="Times New Roman"/>
          <w:b w:val="false"/>
          <w:i w:val="false"/>
          <w:color w:val="000000"/>
          <w:sz w:val="28"/>
        </w:rPr>
        <w:t>
      7.4. Уплата неустойки (штрафа, пени) не освобождает Стороны от выполнения обязательств, предусмотренных настоящим Договором.</w:t>
      </w:r>
    </w:p>
    <w:bookmarkEnd w:id="1333"/>
    <w:bookmarkStart w:name="z1281" w:id="1334"/>
    <w:p>
      <w:pPr>
        <w:spacing w:after="0"/>
        <w:ind w:left="0"/>
        <w:jc w:val="both"/>
      </w:pPr>
      <w:r>
        <w:rPr>
          <w:rFonts w:ascii="Times New Roman"/>
          <w:b w:val="false"/>
          <w:i w:val="false"/>
          <w:color w:val="000000"/>
          <w:sz w:val="28"/>
        </w:rPr>
        <w:t>
      7.5.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w:t>
      </w:r>
    </w:p>
    <w:bookmarkEnd w:id="1334"/>
    <w:bookmarkStart w:name="z1282" w:id="1335"/>
    <w:p>
      <w:pPr>
        <w:spacing w:after="0"/>
        <w:ind w:left="0"/>
        <w:jc w:val="both"/>
      </w:pPr>
      <w:r>
        <w:rPr>
          <w:rFonts w:ascii="Times New Roman"/>
          <w:b w:val="false"/>
          <w:i w:val="false"/>
          <w:color w:val="000000"/>
          <w:sz w:val="28"/>
        </w:rPr>
        <w:t>
      7.6. Поставщик ни полностью, ни частично не должен передавать кому-либо свои обязательства по настоящему Договору.</w:t>
      </w:r>
    </w:p>
    <w:bookmarkEnd w:id="1335"/>
    <w:bookmarkStart w:name="z1283" w:id="1336"/>
    <w:p>
      <w:pPr>
        <w:spacing w:after="0"/>
        <w:ind w:left="0"/>
        <w:jc w:val="both"/>
      </w:pPr>
      <w:r>
        <w:rPr>
          <w:rFonts w:ascii="Times New Roman"/>
          <w:b w:val="false"/>
          <w:i w:val="false"/>
          <w:color w:val="000000"/>
          <w:sz w:val="28"/>
        </w:rPr>
        <w:t>
      7.7. Заказчик не возвращает обеспечение исполнения Договора, обеспечения аванса (если договором предусмотрен аванс), а также антидемпинговую сумму (при наличии) в случае его расторжения (истечения срока действия договора) в связи с неисполнением Поставщиком своих обязательств по данному Договору</w:t>
      </w:r>
    </w:p>
    <w:bookmarkEnd w:id="1336"/>
    <w:bookmarkStart w:name="z1284" w:id="1337"/>
    <w:p>
      <w:pPr>
        <w:spacing w:after="0"/>
        <w:ind w:left="0"/>
        <w:jc w:val="both"/>
      </w:pPr>
      <w:r>
        <w:rPr>
          <w:rFonts w:ascii="Times New Roman"/>
          <w:b w:val="false"/>
          <w:i w:val="false"/>
          <w:color w:val="000000"/>
          <w:sz w:val="28"/>
        </w:rPr>
        <w:t>
      7.8. Заказчик возвращает внесенное исполнения Договора, а также сумму обеспечения в случае принятия антидемпинговых мер (при наличии) Поставщику в течении пяти рабочих дней со дня полного и надлежащего исполнения Поставщиком своих обязательств Договору, а также в случае предоставления поставщиком замены способа обеспечения исполнения Договора в период действия договора.</w:t>
      </w:r>
    </w:p>
    <w:bookmarkEnd w:id="1337"/>
    <w:bookmarkStart w:name="z1285" w:id="1338"/>
    <w:p>
      <w:pPr>
        <w:spacing w:after="0"/>
        <w:ind w:left="0"/>
        <w:jc w:val="both"/>
      </w:pPr>
      <w:r>
        <w:rPr>
          <w:rFonts w:ascii="Times New Roman"/>
          <w:b w:val="false"/>
          <w:i w:val="false"/>
          <w:color w:val="000000"/>
          <w:sz w:val="28"/>
        </w:rPr>
        <w:t>
      &lt;№. Новый пункт&gt;</w:t>
      </w:r>
    </w:p>
    <w:bookmarkEnd w:id="1338"/>
    <w:bookmarkStart w:name="z1286" w:id="1339"/>
    <w:p>
      <w:pPr>
        <w:spacing w:after="0"/>
        <w:ind w:left="0"/>
        <w:jc w:val="left"/>
      </w:pPr>
      <w:r>
        <w:rPr>
          <w:rFonts w:ascii="Times New Roman"/>
          <w:b/>
          <w:i w:val="false"/>
          <w:color w:val="000000"/>
        </w:rPr>
        <w:t xml:space="preserve"> 8. Срок действия и условия расторжения Договора</w:t>
      </w:r>
    </w:p>
    <w:bookmarkEnd w:id="1339"/>
    <w:bookmarkStart w:name="z1287" w:id="1340"/>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&lt;_____&gt; года.</w:t>
      </w:r>
    </w:p>
    <w:bookmarkEnd w:id="1340"/>
    <w:bookmarkStart w:name="z1288" w:id="1341"/>
    <w:p>
      <w:pPr>
        <w:spacing w:after="0"/>
        <w:ind w:left="0"/>
        <w:jc w:val="both"/>
      </w:pPr>
      <w:r>
        <w:rPr>
          <w:rFonts w:ascii="Times New Roman"/>
          <w:b w:val="false"/>
          <w:i w:val="false"/>
          <w:color w:val="000000"/>
          <w:sz w:val="28"/>
        </w:rPr>
        <w:t>
      8.2. Расторжение договора в одностороннем порядке осуществляется заказчиком до истечения его срока действия, путем направления Поставщику соответствующего письменного уведомления, в следующих случаях:</w:t>
      </w:r>
    </w:p>
    <w:bookmarkEnd w:id="1341"/>
    <w:bookmarkStart w:name="z1289" w:id="1342"/>
    <w:p>
      <w:pPr>
        <w:spacing w:after="0"/>
        <w:ind w:left="0"/>
        <w:jc w:val="both"/>
      </w:pPr>
      <w:r>
        <w:rPr>
          <w:rFonts w:ascii="Times New Roman"/>
          <w:b w:val="false"/>
          <w:i w:val="false"/>
          <w:color w:val="000000"/>
          <w:sz w:val="28"/>
        </w:rPr>
        <w:t>
      1) отказа поставщика от исполнения своих обязательств по заключенному договору;</w:t>
      </w:r>
    </w:p>
    <w:bookmarkEnd w:id="1342"/>
    <w:bookmarkStart w:name="z1290" w:id="1343"/>
    <w:p>
      <w:pPr>
        <w:spacing w:after="0"/>
        <w:ind w:left="0"/>
        <w:jc w:val="both"/>
      </w:pPr>
      <w:r>
        <w:rPr>
          <w:rFonts w:ascii="Times New Roman"/>
          <w:b w:val="false"/>
          <w:i w:val="false"/>
          <w:color w:val="000000"/>
          <w:sz w:val="28"/>
        </w:rPr>
        <w:t>
      2) неисполнения либо ненадлежащего исполнения поставщиком своих обязательств по договору;</w:t>
      </w:r>
    </w:p>
    <w:bookmarkEnd w:id="1343"/>
    <w:bookmarkStart w:name="z1291" w:id="1344"/>
    <w:p>
      <w:pPr>
        <w:spacing w:after="0"/>
        <w:ind w:left="0"/>
        <w:jc w:val="both"/>
      </w:pPr>
      <w:r>
        <w:rPr>
          <w:rFonts w:ascii="Times New Roman"/>
          <w:b w:val="false"/>
          <w:i w:val="false"/>
          <w:color w:val="000000"/>
          <w:sz w:val="28"/>
        </w:rPr>
        <w:t>
      3) ликвидации либо банкротства заказчика или поставщика, являющегося юридическим лицом, за исключением реорганизации, либо смерти поставщика (гражданина), являющегося физическим лицом;</w:t>
      </w:r>
    </w:p>
    <w:bookmarkEnd w:id="1344"/>
    <w:bookmarkStart w:name="z1292" w:id="1345"/>
    <w:p>
      <w:pPr>
        <w:spacing w:after="0"/>
        <w:ind w:left="0"/>
        <w:jc w:val="both"/>
      </w:pPr>
      <w:r>
        <w:rPr>
          <w:rFonts w:ascii="Times New Roman"/>
          <w:b w:val="false"/>
          <w:i w:val="false"/>
          <w:color w:val="000000"/>
          <w:sz w:val="28"/>
        </w:rPr>
        <w:t>
      4) потери поставщиком правоспособности, необходимой для исполнения им своих обязательств по договору, смерти поставщика (признания судом безвестно отсутствующим или объявления умершим);</w:t>
      </w:r>
    </w:p>
    <w:bookmarkEnd w:id="1345"/>
    <w:bookmarkStart w:name="z1293" w:id="1346"/>
    <w:p>
      <w:pPr>
        <w:spacing w:after="0"/>
        <w:ind w:left="0"/>
        <w:jc w:val="both"/>
      </w:pPr>
      <w:r>
        <w:rPr>
          <w:rFonts w:ascii="Times New Roman"/>
          <w:b w:val="false"/>
          <w:i w:val="false"/>
          <w:color w:val="000000"/>
          <w:sz w:val="28"/>
        </w:rPr>
        <w:t xml:space="preserve">
      5)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в отношении закупки, на основании которой заключен договор;</w:t>
      </w:r>
    </w:p>
    <w:bookmarkEnd w:id="1346"/>
    <w:bookmarkStart w:name="z1294" w:id="1347"/>
    <w:p>
      <w:pPr>
        <w:spacing w:after="0"/>
        <w:ind w:left="0"/>
        <w:jc w:val="both"/>
      </w:pPr>
      <w:r>
        <w:rPr>
          <w:rFonts w:ascii="Times New Roman"/>
          <w:b w:val="false"/>
          <w:i w:val="false"/>
          <w:color w:val="000000"/>
          <w:sz w:val="28"/>
        </w:rPr>
        <w:t>
      6) выявления оказания организатором содействия поставщику при осуществлении государственной закупки, не предусмотренного законодательством о государственных закупках;</w:t>
      </w:r>
    </w:p>
    <w:bookmarkEnd w:id="1347"/>
    <w:bookmarkStart w:name="z1295" w:id="1348"/>
    <w:p>
      <w:pPr>
        <w:spacing w:after="0"/>
        <w:ind w:left="0"/>
        <w:jc w:val="both"/>
      </w:pPr>
      <w:r>
        <w:rPr>
          <w:rFonts w:ascii="Times New Roman"/>
          <w:b w:val="false"/>
          <w:i w:val="false"/>
          <w:color w:val="000000"/>
          <w:sz w:val="28"/>
        </w:rPr>
        <w:t>
      7) невнесения поставщиком обеспечения исполнения договора (обеспечения аванса, антидемпинговой суммы) в установленные сроки, за исключением случая исполнения поставщиком своих обязательств до истечения срока внесения обеспечения исполнения договора.</w:t>
      </w:r>
    </w:p>
    <w:bookmarkEnd w:id="1348"/>
    <w:bookmarkStart w:name="z1296" w:id="1349"/>
    <w:p>
      <w:pPr>
        <w:spacing w:after="0"/>
        <w:ind w:left="0"/>
        <w:jc w:val="both"/>
      </w:pPr>
      <w:r>
        <w:rPr>
          <w:rFonts w:ascii="Times New Roman"/>
          <w:b w:val="false"/>
          <w:i w:val="false"/>
          <w:color w:val="000000"/>
          <w:sz w:val="28"/>
        </w:rPr>
        <w:t>
      8.3.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1349"/>
    <w:bookmarkStart w:name="z1297" w:id="1350"/>
    <w:p>
      <w:pPr>
        <w:spacing w:after="0"/>
        <w:ind w:left="0"/>
        <w:jc w:val="both"/>
      </w:pPr>
      <w:r>
        <w:rPr>
          <w:rFonts w:ascii="Times New Roman"/>
          <w:b w:val="false"/>
          <w:i w:val="false"/>
          <w:color w:val="000000"/>
          <w:sz w:val="28"/>
        </w:rPr>
        <w:t xml:space="preserve">
      8.4. Заказчик может в любое время расторгнуть договор по соглашению сторон в случае нецелесообразности его дальнейшего исполнения, направив Поставщику соответствующее письменное уведомление, в котором указывается подробная причина данной нецелесообразности, оговариваются объем аннулированных договорных обязательств, а также дата вступления в силу расторжения договора. </w:t>
      </w:r>
    </w:p>
    <w:bookmarkEnd w:id="1350"/>
    <w:bookmarkStart w:name="z1298" w:id="1351"/>
    <w:p>
      <w:pPr>
        <w:spacing w:after="0"/>
        <w:ind w:left="0"/>
        <w:jc w:val="both"/>
      </w:pPr>
      <w:r>
        <w:rPr>
          <w:rFonts w:ascii="Times New Roman"/>
          <w:b w:val="false"/>
          <w:i w:val="false"/>
          <w:color w:val="000000"/>
          <w:sz w:val="28"/>
        </w:rPr>
        <w:t>
      Когда договор аннулируется в силу вышеуказанных обстоятельств, Поставщик требует оплату только за фактические затраты, связанные с расторжением по договору, на день расторжения.</w:t>
      </w:r>
    </w:p>
    <w:bookmarkEnd w:id="1351"/>
    <w:bookmarkStart w:name="z1299" w:id="1352"/>
    <w:p>
      <w:pPr>
        <w:spacing w:after="0"/>
        <w:ind w:left="0"/>
        <w:jc w:val="both"/>
      </w:pPr>
      <w:r>
        <w:rPr>
          <w:rFonts w:ascii="Times New Roman"/>
          <w:b w:val="false"/>
          <w:i w:val="false"/>
          <w:color w:val="000000"/>
          <w:sz w:val="28"/>
        </w:rPr>
        <w:t>
      8.5. Расторжение договора осуществляется заказчиком до истечения его срока действия по судебному акту, вступившему в законную силу, исполнение которого требует расторжение договора.</w:t>
      </w:r>
    </w:p>
    <w:bookmarkEnd w:id="1352"/>
    <w:bookmarkStart w:name="z1300" w:id="1353"/>
    <w:p>
      <w:pPr>
        <w:spacing w:after="0"/>
        <w:ind w:left="0"/>
        <w:jc w:val="left"/>
      </w:pPr>
      <w:r>
        <w:rPr>
          <w:rFonts w:ascii="Times New Roman"/>
          <w:b/>
          <w:i w:val="false"/>
          <w:color w:val="000000"/>
        </w:rPr>
        <w:t xml:space="preserve"> 9. Уведомление</w:t>
      </w:r>
    </w:p>
    <w:bookmarkEnd w:id="1353"/>
    <w:bookmarkStart w:name="z1301" w:id="1354"/>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1354"/>
    <w:bookmarkStart w:name="z1302" w:id="1355"/>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355"/>
    <w:bookmarkStart w:name="z1303" w:id="1356"/>
    <w:p>
      <w:pPr>
        <w:spacing w:after="0"/>
        <w:ind w:left="0"/>
        <w:jc w:val="left"/>
      </w:pPr>
      <w:r>
        <w:rPr>
          <w:rFonts w:ascii="Times New Roman"/>
          <w:b/>
          <w:i w:val="false"/>
          <w:color w:val="000000"/>
        </w:rPr>
        <w:t xml:space="preserve"> 10. Форс-мажор</w:t>
      </w:r>
    </w:p>
    <w:bookmarkEnd w:id="1356"/>
    <w:bookmarkStart w:name="z1304" w:id="1357"/>
    <w:p>
      <w:pPr>
        <w:spacing w:after="0"/>
        <w:ind w:left="0"/>
        <w:jc w:val="both"/>
      </w:pPr>
      <w:r>
        <w:rPr>
          <w:rFonts w:ascii="Times New Roman"/>
          <w:b w:val="false"/>
          <w:i w:val="false"/>
          <w:color w:val="000000"/>
          <w:sz w:val="28"/>
        </w:rPr>
        <w:t>
      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1357"/>
    <w:bookmarkStart w:name="z1305" w:id="1358"/>
    <w:p>
      <w:pPr>
        <w:spacing w:after="0"/>
        <w:ind w:left="0"/>
        <w:jc w:val="both"/>
      </w:pPr>
      <w:r>
        <w:rPr>
          <w:rFonts w:ascii="Times New Roman"/>
          <w:b w:val="false"/>
          <w:i w:val="false"/>
          <w:color w:val="000000"/>
          <w:sz w:val="28"/>
        </w:rPr>
        <w:t>
      10.2. Поставщик не лишается своего обеспечения исполнения Договора, антидемпинговой суммы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1358"/>
    <w:bookmarkStart w:name="z1306" w:id="1359"/>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1359"/>
    <w:bookmarkStart w:name="z1307" w:id="1360"/>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360"/>
    <w:bookmarkStart w:name="z1308" w:id="1361"/>
    <w:p>
      <w:pPr>
        <w:spacing w:after="0"/>
        <w:ind w:left="0"/>
        <w:jc w:val="left"/>
      </w:pPr>
      <w:r>
        <w:rPr>
          <w:rFonts w:ascii="Times New Roman"/>
          <w:b/>
          <w:i w:val="false"/>
          <w:color w:val="000000"/>
        </w:rPr>
        <w:t xml:space="preserve"> 11. Решение спорных вопросов</w:t>
      </w:r>
    </w:p>
    <w:bookmarkEnd w:id="1361"/>
    <w:bookmarkStart w:name="z1309" w:id="1362"/>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362"/>
    <w:bookmarkStart w:name="z1310" w:id="1363"/>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363"/>
    <w:bookmarkStart w:name="z1311" w:id="1364"/>
    <w:p>
      <w:pPr>
        <w:spacing w:after="0"/>
        <w:ind w:left="0"/>
        <w:jc w:val="left"/>
      </w:pPr>
      <w:r>
        <w:rPr>
          <w:rFonts w:ascii="Times New Roman"/>
          <w:b/>
          <w:i w:val="false"/>
          <w:color w:val="000000"/>
        </w:rPr>
        <w:t xml:space="preserve"> 12. Прочие условия</w:t>
      </w:r>
    </w:p>
    <w:bookmarkEnd w:id="1364"/>
    <w:bookmarkStart w:name="z1312" w:id="1365"/>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законодательством Республики Казахстан.</w:t>
      </w:r>
    </w:p>
    <w:bookmarkEnd w:id="1365"/>
    <w:bookmarkStart w:name="z1313" w:id="1366"/>
    <w:p>
      <w:pPr>
        <w:spacing w:after="0"/>
        <w:ind w:left="0"/>
        <w:jc w:val="both"/>
      </w:pPr>
      <w:r>
        <w:rPr>
          <w:rFonts w:ascii="Times New Roman"/>
          <w:b w:val="false"/>
          <w:i w:val="false"/>
          <w:color w:val="000000"/>
          <w:sz w:val="28"/>
        </w:rPr>
        <w:t>
      12.2.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1366"/>
    <w:bookmarkStart w:name="z1314" w:id="1367"/>
    <w:p>
      <w:pPr>
        <w:spacing w:after="0"/>
        <w:ind w:left="0"/>
        <w:jc w:val="both"/>
      </w:pPr>
      <w:r>
        <w:rPr>
          <w:rFonts w:ascii="Times New Roman"/>
          <w:b w:val="false"/>
          <w:i w:val="false"/>
          <w:color w:val="000000"/>
          <w:sz w:val="28"/>
        </w:rPr>
        <w:t>
      12.3. Любые изменения и дополнения к Договору совершаются в той же форме, что и заключение Договора.</w:t>
      </w:r>
    </w:p>
    <w:bookmarkEnd w:id="1367"/>
    <w:bookmarkStart w:name="z1315" w:id="1368"/>
    <w:p>
      <w:pPr>
        <w:spacing w:after="0"/>
        <w:ind w:left="0"/>
        <w:jc w:val="both"/>
      </w:pPr>
      <w:r>
        <w:rPr>
          <w:rFonts w:ascii="Times New Roman"/>
          <w:b w:val="false"/>
          <w:i w:val="false"/>
          <w:color w:val="000000"/>
          <w:sz w:val="28"/>
        </w:rPr>
        <w:t xml:space="preserve">
      12.4.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1368"/>
    <w:bookmarkStart w:name="z2984" w:id="1369"/>
    <w:p>
      <w:pPr>
        <w:spacing w:after="0"/>
        <w:ind w:left="0"/>
        <w:jc w:val="both"/>
      </w:pPr>
      <w:r>
        <w:rPr>
          <w:rFonts w:ascii="Times New Roman"/>
          <w:b w:val="false"/>
          <w:i w:val="false"/>
          <w:color w:val="000000"/>
          <w:sz w:val="28"/>
        </w:rPr>
        <w:t>
      При этом, в случае если поставщик находится в реестре казахстанских товаропроизводителей, не допускается замена поставляемого товара в рамках исполнения Договора на товар иностранного происхождения.</w:t>
      </w:r>
    </w:p>
    <w:bookmarkEnd w:id="1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6" w:id="1370"/>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Вся относящаяся к договору переписка и другая документация, которой обмениваются стороны, должны соответствовать данным условиям.</w:t>
      </w:r>
    </w:p>
    <w:bookmarkEnd w:id="1370"/>
    <w:bookmarkStart w:name="z1317" w:id="1371"/>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1371"/>
    <w:bookmarkStart w:name="z1318" w:id="1372"/>
    <w:p>
      <w:pPr>
        <w:spacing w:after="0"/>
        <w:ind w:left="0"/>
        <w:jc w:val="both"/>
      </w:pPr>
      <w:r>
        <w:rPr>
          <w:rFonts w:ascii="Times New Roman"/>
          <w:b w:val="false"/>
          <w:i w:val="false"/>
          <w:color w:val="000000"/>
          <w:sz w:val="28"/>
        </w:rPr>
        <w:t>
      &lt;№. Новый пункт&gt;</w:t>
      </w:r>
    </w:p>
    <w:bookmarkEnd w:id="1372"/>
    <w:bookmarkStart w:name="z1319" w:id="1373"/>
    <w:p>
      <w:pPr>
        <w:spacing w:after="0"/>
        <w:ind w:left="0"/>
        <w:jc w:val="left"/>
      </w:pPr>
      <w:r>
        <w:rPr>
          <w:rFonts w:ascii="Times New Roman"/>
          <w:b/>
          <w:i w:val="false"/>
          <w:color w:val="000000"/>
        </w:rPr>
        <w:t xml:space="preserve"> 13. Реквизиты Сторон:</w:t>
      </w:r>
    </w:p>
    <w:bookmarkEnd w:id="13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&lt;БИК Заказчика&gt;</w:t>
            </w:r>
          </w:p>
          <w:p>
            <w:pPr>
              <w:spacing w:after="20"/>
              <w:ind w:left="20"/>
              <w:jc w:val="both"/>
            </w:pPr>
            <w:r>
              <w:rPr>
                <w:rFonts w:ascii="Times New Roman"/>
                <w:b w:val="false"/>
                <w:i w:val="false"/>
                <w:color w:val="000000"/>
                <w:sz w:val="20"/>
              </w:rPr>
              <w:t>ИИК &lt;ИИК Заказчика&gt;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(Получатель средств)</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 Поставщика&gt;</w:t>
            </w:r>
          </w:p>
          <w:p>
            <w:pPr>
              <w:spacing w:after="20"/>
              <w:ind w:left="20"/>
              <w:jc w:val="both"/>
            </w:pPr>
            <w:r>
              <w:rPr>
                <w:rFonts w:ascii="Times New Roman"/>
                <w:b w:val="false"/>
                <w:i w:val="false"/>
                <w:color w:val="000000"/>
                <w:sz w:val="20"/>
              </w:rPr>
              <w:t>БИК &lt;БИК Поставщика&gt;</w:t>
            </w:r>
          </w:p>
          <w:p>
            <w:pPr>
              <w:spacing w:after="20"/>
              <w:ind w:left="20"/>
              <w:jc w:val="both"/>
            </w:pPr>
            <w:r>
              <w:rPr>
                <w:rFonts w:ascii="Times New Roman"/>
                <w:b w:val="false"/>
                <w:i w:val="false"/>
                <w:color w:val="000000"/>
                <w:sz w:val="20"/>
              </w:rPr>
              <w:t>ИИК &lt;ИИК Поставщика&gt;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r>
    </w:tbl>
    <w:p>
      <w:pPr>
        <w:spacing w:after="0"/>
        <w:ind w:left="0"/>
        <w:jc w:val="both"/>
      </w:pPr>
      <w:bookmarkStart w:name="z1320" w:id="1374"/>
      <w:r>
        <w:rPr>
          <w:rFonts w:ascii="Times New Roman"/>
          <w:b w:val="false"/>
          <w:i w:val="false"/>
          <w:color w:val="000000"/>
          <w:sz w:val="28"/>
        </w:rPr>
        <w:t>
      Расшифровка аббревиатур:</w:t>
      </w:r>
    </w:p>
    <w:bookmarkEnd w:id="137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1322" w:id="1375"/>
    <w:p>
      <w:pPr>
        <w:spacing w:after="0"/>
        <w:ind w:left="0"/>
        <w:jc w:val="left"/>
      </w:pPr>
      <w:r>
        <w:rPr>
          <w:rFonts w:ascii="Times New Roman"/>
          <w:b/>
          <w:i w:val="false"/>
          <w:color w:val="000000"/>
        </w:rPr>
        <w:t xml:space="preserve"> Типовой договор о государственных закупках строительно-монтажных работ</w:t>
      </w:r>
    </w:p>
    <w:bookmarkEnd w:id="1375"/>
    <w:p>
      <w:pPr>
        <w:spacing w:after="0"/>
        <w:ind w:left="0"/>
        <w:jc w:val="both"/>
      </w:pPr>
      <w:r>
        <w:rPr>
          <w:rFonts w:ascii="Times New Roman"/>
          <w:b w:val="false"/>
          <w:i w:val="false"/>
          <w:color w:val="ff0000"/>
          <w:sz w:val="28"/>
        </w:rPr>
        <w:t xml:space="preserve">
      Сноска. Приложение 17 с изменениями, внесенными приказами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13.02.2026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3" w:id="1376"/>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1376"/>
    <w:bookmarkStart w:name="z1324" w:id="1377"/>
    <w:p>
      <w:pPr>
        <w:spacing w:after="0"/>
        <w:ind w:left="0"/>
        <w:jc w:val="both"/>
      </w:pPr>
      <w:r>
        <w:rPr>
          <w:rFonts w:ascii="Times New Roman"/>
          <w:b w:val="false"/>
          <w:i w:val="false"/>
          <w:color w:val="000000"/>
          <w:sz w:val="28"/>
        </w:rPr>
        <w:t xml:space="preserve">
      &lt;полное наименование Заказчика&gt;, именуемый(ое)(ая) в дальнейшем "Заказчик", от лица которого выступает &lt;должность Заказчика&gt;&lt;ФИО (при его наличии)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 конкурса/ одного источника&gt;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End w:id="1377"/>
    <w:bookmarkStart w:name="z1325" w:id="1378"/>
    <w:p>
      <w:pPr>
        <w:spacing w:after="0"/>
        <w:ind w:left="0"/>
        <w:jc w:val="left"/>
      </w:pPr>
      <w:r>
        <w:rPr>
          <w:rFonts w:ascii="Times New Roman"/>
          <w:b/>
          <w:i w:val="false"/>
          <w:color w:val="000000"/>
        </w:rPr>
        <w:t xml:space="preserve"> 1. Понятия и определения</w:t>
      </w:r>
    </w:p>
    <w:bookmarkEnd w:id="1378"/>
    <w:bookmarkStart w:name="z1326" w:id="1379"/>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1379"/>
    <w:bookmarkStart w:name="z1327" w:id="1380"/>
    <w:p>
      <w:pPr>
        <w:spacing w:after="0"/>
        <w:ind w:left="0"/>
        <w:jc w:val="both"/>
      </w:pPr>
      <w:r>
        <w:rPr>
          <w:rFonts w:ascii="Times New Roman"/>
          <w:b w:val="false"/>
          <w:i w:val="false"/>
          <w:color w:val="000000"/>
          <w:sz w:val="28"/>
        </w:rPr>
        <w:t>
      1) генеральный подрядчик (далее – Подрядчик)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1380"/>
    <w:bookmarkStart w:name="z1328" w:id="1381"/>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 на выполнение части работ по Договору;</w:t>
      </w:r>
    </w:p>
    <w:bookmarkEnd w:id="1381"/>
    <w:bookmarkStart w:name="z1329" w:id="1382"/>
    <w:p>
      <w:pPr>
        <w:spacing w:after="0"/>
        <w:ind w:left="0"/>
        <w:jc w:val="both"/>
      </w:pPr>
      <w:r>
        <w:rPr>
          <w:rFonts w:ascii="Times New Roman"/>
          <w:b w:val="false"/>
          <w:i w:val="false"/>
          <w:color w:val="000000"/>
          <w:sz w:val="28"/>
        </w:rPr>
        <w:t>
      3)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bookmarkEnd w:id="1382"/>
    <w:bookmarkStart w:name="z1330" w:id="1383"/>
    <w:p>
      <w:pPr>
        <w:spacing w:after="0"/>
        <w:ind w:left="0"/>
        <w:jc w:val="both"/>
      </w:pPr>
      <w:r>
        <w:rPr>
          <w:rFonts w:ascii="Times New Roman"/>
          <w:b w:val="false"/>
          <w:i w:val="false"/>
          <w:color w:val="000000"/>
          <w:sz w:val="28"/>
        </w:rPr>
        <w:t>
      4)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p>
    <w:bookmarkEnd w:id="1383"/>
    <w:bookmarkStart w:name="z1331" w:id="1384"/>
    <w:p>
      <w:pPr>
        <w:spacing w:after="0"/>
        <w:ind w:left="0"/>
        <w:jc w:val="both"/>
      </w:pPr>
      <w:r>
        <w:rPr>
          <w:rFonts w:ascii="Times New Roman"/>
          <w:b w:val="false"/>
          <w:i w:val="false"/>
          <w:color w:val="000000"/>
          <w:sz w:val="28"/>
        </w:rPr>
        <w:t>
      5) участок – территория, отведенная для строительства Объекта или производства работ;</w:t>
      </w:r>
    </w:p>
    <w:bookmarkEnd w:id="1384"/>
    <w:bookmarkStart w:name="z1332" w:id="1385"/>
    <w:p>
      <w:pPr>
        <w:spacing w:after="0"/>
        <w:ind w:left="0"/>
        <w:jc w:val="both"/>
      </w:pPr>
      <w:r>
        <w:rPr>
          <w:rFonts w:ascii="Times New Roman"/>
          <w:b w:val="false"/>
          <w:i w:val="false"/>
          <w:color w:val="000000"/>
          <w:sz w:val="28"/>
        </w:rPr>
        <w:t>
      6)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1385"/>
    <w:bookmarkStart w:name="z1333" w:id="1386"/>
    <w:p>
      <w:pPr>
        <w:spacing w:after="0"/>
        <w:ind w:left="0"/>
        <w:jc w:val="both"/>
      </w:pPr>
      <w:r>
        <w:rPr>
          <w:rFonts w:ascii="Times New Roman"/>
          <w:b w:val="false"/>
          <w:i w:val="false"/>
          <w:color w:val="000000"/>
          <w:sz w:val="28"/>
        </w:rPr>
        <w:t>
      &lt;№) новый подпункт&gt;</w:t>
      </w:r>
    </w:p>
    <w:bookmarkEnd w:id="1386"/>
    <w:bookmarkStart w:name="z1334" w:id="1387"/>
    <w:p>
      <w:pPr>
        <w:spacing w:after="0"/>
        <w:ind w:left="0"/>
        <w:jc w:val="left"/>
      </w:pPr>
      <w:r>
        <w:rPr>
          <w:rFonts w:ascii="Times New Roman"/>
          <w:b/>
          <w:i w:val="false"/>
          <w:color w:val="000000"/>
        </w:rPr>
        <w:t xml:space="preserve"> 2. Предмет Договора</w:t>
      </w:r>
    </w:p>
    <w:bookmarkEnd w:id="1387"/>
    <w:bookmarkStart w:name="z1335" w:id="1388"/>
    <w:p>
      <w:pPr>
        <w:spacing w:after="0"/>
        <w:ind w:left="0"/>
        <w:jc w:val="both"/>
      </w:pPr>
      <w:r>
        <w:rPr>
          <w:rFonts w:ascii="Times New Roman"/>
          <w:b w:val="false"/>
          <w:i w:val="false"/>
          <w:color w:val="000000"/>
          <w:sz w:val="28"/>
        </w:rPr>
        <w:t>
      2.1. Подрядчик обязуется выполнить работу(ы) &lt;краткое описание предмета договора&gt; согласно условиям и требованиям,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своих обязательств по Договору:</w:t>
      </w:r>
    </w:p>
    <w:bookmarkEnd w:id="1388"/>
    <w:bookmarkStart w:name="z1336" w:id="1389"/>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1389"/>
    <w:bookmarkStart w:name="z1337" w:id="1390"/>
    <w:p>
      <w:pPr>
        <w:spacing w:after="0"/>
        <w:ind w:left="0"/>
        <w:jc w:val="both"/>
      </w:pPr>
      <w:r>
        <w:rPr>
          <w:rFonts w:ascii="Times New Roman"/>
          <w:b w:val="false"/>
          <w:i w:val="false"/>
          <w:color w:val="000000"/>
          <w:sz w:val="28"/>
        </w:rPr>
        <w:t>
      Генеральный проектировщик - &lt;название Генерального проектировщика&gt;.</w:t>
      </w:r>
    </w:p>
    <w:bookmarkEnd w:id="1390"/>
    <w:bookmarkStart w:name="z1338" w:id="1391"/>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1391"/>
    <w:bookmarkStart w:name="z1339" w:id="1392"/>
    <w:p>
      <w:pPr>
        <w:spacing w:after="0"/>
        <w:ind w:left="0"/>
        <w:jc w:val="both"/>
      </w:pPr>
      <w:r>
        <w:rPr>
          <w:rFonts w:ascii="Times New Roman"/>
          <w:b w:val="false"/>
          <w:i w:val="false"/>
          <w:color w:val="000000"/>
          <w:sz w:val="28"/>
        </w:rPr>
        <w:t>
      1) настоящий Договор;</w:t>
      </w:r>
    </w:p>
    <w:bookmarkEnd w:id="1392"/>
    <w:bookmarkStart w:name="z1340" w:id="1393"/>
    <w:p>
      <w:pPr>
        <w:spacing w:after="0"/>
        <w:ind w:left="0"/>
        <w:jc w:val="both"/>
      </w:pPr>
      <w:r>
        <w:rPr>
          <w:rFonts w:ascii="Times New Roman"/>
          <w:b w:val="false"/>
          <w:i w:val="false"/>
          <w:color w:val="000000"/>
          <w:sz w:val="28"/>
        </w:rPr>
        <w:t>
      2) перечень закупаемых работ (приложение 1);</w:t>
      </w:r>
    </w:p>
    <w:bookmarkEnd w:id="1393"/>
    <w:bookmarkStart w:name="z1341" w:id="1394"/>
    <w:p>
      <w:pPr>
        <w:spacing w:after="0"/>
        <w:ind w:left="0"/>
        <w:jc w:val="both"/>
      </w:pPr>
      <w:r>
        <w:rPr>
          <w:rFonts w:ascii="Times New Roman"/>
          <w:b w:val="false"/>
          <w:i w:val="false"/>
          <w:color w:val="000000"/>
          <w:sz w:val="28"/>
        </w:rPr>
        <w:t>
      3) техническая спецификация (приложение 2);</w:t>
      </w:r>
    </w:p>
    <w:bookmarkEnd w:id="1394"/>
    <w:bookmarkStart w:name="z1342" w:id="1395"/>
    <w:p>
      <w:pPr>
        <w:spacing w:after="0"/>
        <w:ind w:left="0"/>
        <w:jc w:val="both"/>
      </w:pPr>
      <w:r>
        <w:rPr>
          <w:rFonts w:ascii="Times New Roman"/>
          <w:b w:val="false"/>
          <w:i w:val="false"/>
          <w:color w:val="000000"/>
          <w:sz w:val="28"/>
        </w:rPr>
        <w:t>
      4) консорциальное соглашение (в случае заключения Договора с консорциумом).</w:t>
      </w:r>
    </w:p>
    <w:bookmarkEnd w:id="1395"/>
    <w:bookmarkStart w:name="z1343" w:id="1396"/>
    <w:p>
      <w:pPr>
        <w:spacing w:after="0"/>
        <w:ind w:left="0"/>
        <w:jc w:val="left"/>
      </w:pPr>
      <w:r>
        <w:rPr>
          <w:rFonts w:ascii="Times New Roman"/>
          <w:b/>
          <w:i w:val="false"/>
          <w:color w:val="000000"/>
        </w:rPr>
        <w:t xml:space="preserve"> 3. Сумма Договора и условия оплаты</w:t>
      </w:r>
    </w:p>
    <w:bookmarkEnd w:id="1396"/>
    <w:bookmarkStart w:name="z1344" w:id="1397"/>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1397"/>
    <w:bookmarkStart w:name="z1345" w:id="1398"/>
    <w:p>
      <w:pPr>
        <w:spacing w:after="0"/>
        <w:ind w:left="0"/>
        <w:jc w:val="both"/>
      </w:pPr>
      <w:r>
        <w:rPr>
          <w:rFonts w:ascii="Times New Roman"/>
          <w:b w:val="false"/>
          <w:i w:val="false"/>
          <w:color w:val="000000"/>
          <w:sz w:val="28"/>
        </w:rPr>
        <w:t>
      3.2. В территориальном органе казначейства Договор подлежит/не подлежит регистрации на &lt;____&gt; год.</w:t>
      </w:r>
    </w:p>
    <w:bookmarkEnd w:id="1398"/>
    <w:bookmarkStart w:name="z1346" w:id="1399"/>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w:t>
      </w:r>
    </w:p>
    <w:bookmarkEnd w:id="1399"/>
    <w:bookmarkStart w:name="z2425" w:id="1400"/>
    <w:p>
      <w:pPr>
        <w:spacing w:after="0"/>
        <w:ind w:left="0"/>
        <w:jc w:val="both"/>
      </w:pPr>
      <w:r>
        <w:rPr>
          <w:rFonts w:ascii="Times New Roman"/>
          <w:b w:val="false"/>
          <w:i w:val="false"/>
          <w:color w:val="000000"/>
          <w:sz w:val="28"/>
        </w:rPr>
        <w:t>
      При этом, 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30 (тридцати) процентов от суммы, выделенной на субподряд.</w:t>
      </w:r>
    </w:p>
    <w:bookmarkEnd w:id="1400"/>
    <w:bookmarkStart w:name="z2426" w:id="1401"/>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1401"/>
    <w:bookmarkStart w:name="z2427" w:id="1402"/>
    <w:p>
      <w:pPr>
        <w:spacing w:after="0"/>
        <w:ind w:left="0"/>
        <w:jc w:val="both"/>
      </w:pPr>
      <w:r>
        <w:rPr>
          <w:rFonts w:ascii="Times New Roman"/>
          <w:b w:val="false"/>
          <w:i w:val="false"/>
          <w:color w:val="000000"/>
          <w:sz w:val="28"/>
        </w:rPr>
        <w:t>
      Промежуточные платежи Субподрядчику находящемуся в реестре казахстанских товаропроизводителей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bookmarkEnd w:id="1402"/>
    <w:bookmarkStart w:name="z2428" w:id="1403"/>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w:t>
      </w:r>
    </w:p>
    <w:bookmarkEnd w:id="1403"/>
    <w:bookmarkStart w:name="z2429" w:id="1404"/>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с даты поступления оплаты от Заказчика на расчетный счет Подрядчика.</w:t>
      </w:r>
    </w:p>
    <w:bookmarkEnd w:id="1404"/>
    <w:bookmarkStart w:name="z2430" w:id="1405"/>
    <w:p>
      <w:pPr>
        <w:spacing w:after="0"/>
        <w:ind w:left="0"/>
        <w:jc w:val="both"/>
      </w:pPr>
      <w:r>
        <w:rPr>
          <w:rFonts w:ascii="Times New Roman"/>
          <w:b w:val="false"/>
          <w:i w:val="false"/>
          <w:color w:val="000000"/>
          <w:sz w:val="28"/>
        </w:rPr>
        <w:t>
      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1405"/>
    <w:bookmarkStart w:name="z2431" w:id="1406"/>
    <w:p>
      <w:pPr>
        <w:spacing w:after="0"/>
        <w:ind w:left="0"/>
        <w:jc w:val="both"/>
      </w:pPr>
      <w:r>
        <w:rPr>
          <w:rFonts w:ascii="Times New Roman"/>
          <w:b w:val="false"/>
          <w:i w:val="false"/>
          <w:color w:val="000000"/>
          <w:sz w:val="28"/>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bookmarkEnd w:id="1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54" w:id="1407"/>
    <w:p>
      <w:pPr>
        <w:spacing w:after="0"/>
        <w:ind w:left="0"/>
        <w:jc w:val="both"/>
      </w:pPr>
      <w:r>
        <w:rPr>
          <w:rFonts w:ascii="Times New Roman"/>
          <w:b w:val="false"/>
          <w:i w:val="false"/>
          <w:color w:val="000000"/>
          <w:sz w:val="28"/>
        </w:rPr>
        <w:t>
      3.4. Необходимые документы, предшествующие оплате:</w:t>
      </w:r>
    </w:p>
    <w:bookmarkEnd w:id="1407"/>
    <w:bookmarkStart w:name="z1355" w:id="1408"/>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1408"/>
    <w:bookmarkStart w:name="z1356" w:id="1409"/>
    <w:p>
      <w:pPr>
        <w:spacing w:after="0"/>
        <w:ind w:left="0"/>
        <w:jc w:val="both"/>
      </w:pPr>
      <w:r>
        <w:rPr>
          <w:rFonts w:ascii="Times New Roman"/>
          <w:b w:val="false"/>
          <w:i w:val="false"/>
          <w:color w:val="000000"/>
          <w:sz w:val="28"/>
        </w:rPr>
        <w:t>
      2) акт(ы) выполненных работ;</w:t>
      </w:r>
    </w:p>
    <w:bookmarkEnd w:id="1409"/>
    <w:bookmarkStart w:name="z1357" w:id="1410"/>
    <w:p>
      <w:pPr>
        <w:spacing w:after="0"/>
        <w:ind w:left="0"/>
        <w:jc w:val="both"/>
      </w:pPr>
      <w:r>
        <w:rPr>
          <w:rFonts w:ascii="Times New Roman"/>
          <w:b w:val="false"/>
          <w:i w:val="false"/>
          <w:color w:val="000000"/>
          <w:sz w:val="28"/>
        </w:rPr>
        <w:t>
      3) счет-фактура с указанием общей суммы выполненных работ, представленная Подрядчиком Заказчику.</w:t>
      </w:r>
    </w:p>
    <w:bookmarkEnd w:id="1410"/>
    <w:bookmarkStart w:name="z1358" w:id="1411"/>
    <w:p>
      <w:pPr>
        <w:spacing w:after="0"/>
        <w:ind w:left="0"/>
        <w:jc w:val="both"/>
      </w:pPr>
      <w:r>
        <w:rPr>
          <w:rFonts w:ascii="Times New Roman"/>
          <w:b w:val="false"/>
          <w:i w:val="false"/>
          <w:color w:val="000000"/>
          <w:sz w:val="28"/>
        </w:rPr>
        <w:t>
      &lt;№. Новый подпункт&gt;</w:t>
      </w:r>
    </w:p>
    <w:bookmarkEnd w:id="1411"/>
    <w:bookmarkStart w:name="z1359" w:id="1412"/>
    <w:p>
      <w:pPr>
        <w:spacing w:after="0"/>
        <w:ind w:left="0"/>
        <w:jc w:val="left"/>
      </w:pPr>
      <w:r>
        <w:rPr>
          <w:rFonts w:ascii="Times New Roman"/>
          <w:b/>
          <w:i w:val="false"/>
          <w:color w:val="000000"/>
        </w:rPr>
        <w:t xml:space="preserve"> 4. Обязательства Сторон</w:t>
      </w:r>
    </w:p>
    <w:bookmarkEnd w:id="1412"/>
    <w:bookmarkStart w:name="z1360" w:id="1413"/>
    <w:p>
      <w:pPr>
        <w:spacing w:after="0"/>
        <w:ind w:left="0"/>
        <w:jc w:val="both"/>
      </w:pPr>
      <w:r>
        <w:rPr>
          <w:rFonts w:ascii="Times New Roman"/>
          <w:b w:val="false"/>
          <w:i w:val="false"/>
          <w:color w:val="000000"/>
          <w:sz w:val="28"/>
        </w:rPr>
        <w:t>
      4.1. Подрядчик обязуется:</w:t>
      </w:r>
    </w:p>
    <w:bookmarkEnd w:id="1413"/>
    <w:bookmarkStart w:name="z1361" w:id="1414"/>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414"/>
    <w:bookmarkStart w:name="z1362" w:id="1415"/>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размеров аванса, предусмотренных по предметам Договора согласно приложению1 к Договору равную &lt;сумма&gt; тенге, а также антидемпинговую сумму (при наличии) равную &lt;сумма&gt; тенге, что в общем составляет &lt;сумма обеспечения&gt; (&lt;сумма обеспечения прописью&gt;) тенге в виде:</w:t>
      </w:r>
    </w:p>
    <w:bookmarkEnd w:id="1415"/>
    <w:bookmarkStart w:name="z1363" w:id="1416"/>
    <w:p>
      <w:pPr>
        <w:spacing w:after="0"/>
        <w:ind w:left="0"/>
        <w:jc w:val="both"/>
      </w:pPr>
      <w:r>
        <w:rPr>
          <w:rFonts w:ascii="Times New Roman"/>
          <w:b w:val="false"/>
          <w:i w:val="false"/>
          <w:color w:val="000000"/>
          <w:sz w:val="28"/>
        </w:rPr>
        <w:t>
      гарантийного денежного взноса,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1416"/>
    <w:bookmarkStart w:name="z1364" w:id="1417"/>
    <w:p>
      <w:pPr>
        <w:spacing w:after="0"/>
        <w:ind w:left="0"/>
        <w:jc w:val="both"/>
      </w:pPr>
      <w:r>
        <w:rPr>
          <w:rFonts w:ascii="Times New Roman"/>
          <w:b w:val="false"/>
          <w:i w:val="false"/>
          <w:color w:val="000000"/>
          <w:sz w:val="28"/>
        </w:rPr>
        <w:t>
      либо:</w:t>
      </w:r>
    </w:p>
    <w:bookmarkEnd w:id="1417"/>
    <w:bookmarkStart w:name="z1365" w:id="1418"/>
    <w:p>
      <w:pPr>
        <w:spacing w:after="0"/>
        <w:ind w:left="0"/>
        <w:jc w:val="both"/>
      </w:pPr>
      <w:r>
        <w:rPr>
          <w:rFonts w:ascii="Times New Roman"/>
          <w:b w:val="false"/>
          <w:i w:val="false"/>
          <w:color w:val="000000"/>
          <w:sz w:val="28"/>
        </w:rPr>
        <w:t xml:space="preserve">
      банковской гарантии, представляемой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осуществления государственных закупок с применением особого порядка;</w:t>
      </w:r>
    </w:p>
    <w:bookmarkEnd w:id="1418"/>
    <w:bookmarkStart w:name="z1366" w:id="1419"/>
    <w:p>
      <w:pPr>
        <w:spacing w:after="0"/>
        <w:ind w:left="0"/>
        <w:jc w:val="both"/>
      </w:pPr>
      <w:r>
        <w:rPr>
          <w:rFonts w:ascii="Times New Roman"/>
          <w:b w:val="false"/>
          <w:i w:val="false"/>
          <w:color w:val="000000"/>
          <w:sz w:val="28"/>
        </w:rPr>
        <w:t>
      либо:</w:t>
      </w:r>
    </w:p>
    <w:bookmarkEnd w:id="1419"/>
    <w:bookmarkStart w:name="z1367" w:id="1420"/>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по типовой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 осуществления государственных закупок с применением особого порядка, с приложением копии платежного документа об оплате страховой премии в полном размере.</w:t>
      </w:r>
    </w:p>
    <w:bookmarkEnd w:id="1420"/>
    <w:bookmarkStart w:name="z1368" w:id="1421"/>
    <w:p>
      <w:pPr>
        <w:spacing w:after="0"/>
        <w:ind w:left="0"/>
        <w:jc w:val="both"/>
      </w:pPr>
      <w:r>
        <w:rPr>
          <w:rFonts w:ascii="Times New Roman"/>
          <w:b w:val="false"/>
          <w:i w:val="false"/>
          <w:color w:val="000000"/>
          <w:sz w:val="28"/>
        </w:rPr>
        <w:t>
      При этом обеспечение исполнения Договора, обеспечение в случае принятия антидемпинговых мер (при наличии)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1421"/>
    <w:bookmarkStart w:name="z1369" w:id="1422"/>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1422"/>
    <w:bookmarkStart w:name="z1370" w:id="1423"/>
    <w:p>
      <w:pPr>
        <w:spacing w:after="0"/>
        <w:ind w:left="0"/>
        <w:jc w:val="both"/>
      </w:pPr>
      <w:r>
        <w:rPr>
          <w:rFonts w:ascii="Times New Roman"/>
          <w:b w:val="false"/>
          <w:i w:val="false"/>
          <w:color w:val="000000"/>
          <w:sz w:val="28"/>
        </w:rPr>
        <w:t xml:space="preserve">
      4)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p>
    <w:bookmarkEnd w:id="1423"/>
    <w:bookmarkStart w:name="z1371" w:id="1424"/>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1424"/>
    <w:bookmarkStart w:name="z1372" w:id="1425"/>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1425"/>
    <w:bookmarkStart w:name="z1373" w:id="1426"/>
    <w:p>
      <w:pPr>
        <w:spacing w:after="0"/>
        <w:ind w:left="0"/>
        <w:jc w:val="both"/>
      </w:pPr>
      <w:r>
        <w:rPr>
          <w:rFonts w:ascii="Times New Roman"/>
          <w:b w:val="false"/>
          <w:i w:val="false"/>
          <w:color w:val="000000"/>
          <w:sz w:val="28"/>
        </w:rPr>
        <w:t>
      7) по письменному требованию Заказчика предоставлять информацию о ходе исполнения обязательств по Договору;</w:t>
      </w:r>
    </w:p>
    <w:bookmarkEnd w:id="1426"/>
    <w:bookmarkStart w:name="z1374" w:id="1427"/>
    <w:p>
      <w:pPr>
        <w:spacing w:after="0"/>
        <w:ind w:left="0"/>
        <w:jc w:val="both"/>
      </w:pPr>
      <w:r>
        <w:rPr>
          <w:rFonts w:ascii="Times New Roman"/>
          <w:b w:val="false"/>
          <w:i w:val="false"/>
          <w:color w:val="000000"/>
          <w:sz w:val="28"/>
        </w:rPr>
        <w:t>
      8) по письменному требованию Заказчика отстранить от выполнения работ на Объекте лицо, являющееся работником Подрядчика или субподрядчика;</w:t>
      </w:r>
    </w:p>
    <w:bookmarkEnd w:id="1427"/>
    <w:bookmarkStart w:name="z1375" w:id="1428"/>
    <w:p>
      <w:pPr>
        <w:spacing w:after="0"/>
        <w:ind w:left="0"/>
        <w:jc w:val="both"/>
      </w:pPr>
      <w:r>
        <w:rPr>
          <w:rFonts w:ascii="Times New Roman"/>
          <w:b w:val="false"/>
          <w:i w:val="false"/>
          <w:color w:val="000000"/>
          <w:sz w:val="28"/>
        </w:rPr>
        <w:t>
      9) возмещать Заказчику в полном объеме причиненные ему убытки, вызванные ненадлежащим исполнением Подрядчиком условий Договора и/или иными неправомерными действиями;</w:t>
      </w:r>
    </w:p>
    <w:bookmarkEnd w:id="1428"/>
    <w:bookmarkStart w:name="z1376" w:id="1429"/>
    <w:p>
      <w:pPr>
        <w:spacing w:after="0"/>
        <w:ind w:left="0"/>
        <w:jc w:val="both"/>
      </w:pPr>
      <w:r>
        <w:rPr>
          <w:rFonts w:ascii="Times New Roman"/>
          <w:b w:val="false"/>
          <w:i w:val="false"/>
          <w:color w:val="000000"/>
          <w:sz w:val="28"/>
        </w:rPr>
        <w:t>
      10) оформить и предоставить Заказчику акт выполненных работ;</w:t>
      </w:r>
    </w:p>
    <w:bookmarkEnd w:id="1429"/>
    <w:bookmarkStart w:name="z1377" w:id="1430"/>
    <w:p>
      <w:pPr>
        <w:spacing w:after="0"/>
        <w:ind w:left="0"/>
        <w:jc w:val="both"/>
      </w:pPr>
      <w:r>
        <w:rPr>
          <w:rFonts w:ascii="Times New Roman"/>
          <w:b w:val="false"/>
          <w:i w:val="false"/>
          <w:color w:val="000000"/>
          <w:sz w:val="28"/>
        </w:rPr>
        <w:t>
      11) после утверждения Заказчиком акта выполненных работ выписать счет-фактуру.</w:t>
      </w:r>
    </w:p>
    <w:bookmarkEnd w:id="1430"/>
    <w:bookmarkStart w:name="z1378" w:id="1431"/>
    <w:p>
      <w:pPr>
        <w:spacing w:after="0"/>
        <w:ind w:left="0"/>
        <w:jc w:val="both"/>
      </w:pPr>
      <w:r>
        <w:rPr>
          <w:rFonts w:ascii="Times New Roman"/>
          <w:b w:val="false"/>
          <w:i w:val="false"/>
          <w:color w:val="000000"/>
          <w:sz w:val="28"/>
        </w:rPr>
        <w:t>
      &lt;№) новый подпункт&gt;</w:t>
      </w:r>
    </w:p>
    <w:bookmarkEnd w:id="1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4.1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9" w:id="1432"/>
    <w:p>
      <w:pPr>
        <w:spacing w:after="0"/>
        <w:ind w:left="0"/>
        <w:jc w:val="both"/>
      </w:pPr>
      <w:r>
        <w:rPr>
          <w:rFonts w:ascii="Times New Roman"/>
          <w:b w:val="false"/>
          <w:i w:val="false"/>
          <w:color w:val="000000"/>
          <w:sz w:val="28"/>
        </w:rPr>
        <w:t>
      4.2. Подрядчик вправе:</w:t>
      </w:r>
    </w:p>
    <w:bookmarkEnd w:id="1432"/>
    <w:bookmarkStart w:name="z1380" w:id="1433"/>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1433"/>
    <w:bookmarkStart w:name="z1381" w:id="1434"/>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1434"/>
    <w:bookmarkStart w:name="z1382" w:id="1435"/>
    <w:p>
      <w:pPr>
        <w:spacing w:after="0"/>
        <w:ind w:left="0"/>
        <w:jc w:val="both"/>
      </w:pPr>
      <w:r>
        <w:rPr>
          <w:rFonts w:ascii="Times New Roman"/>
          <w:b w:val="false"/>
          <w:i w:val="false"/>
          <w:color w:val="000000"/>
          <w:sz w:val="28"/>
        </w:rPr>
        <w:t>
      4.3. Заказчик обязуется:</w:t>
      </w:r>
    </w:p>
    <w:bookmarkEnd w:id="1435"/>
    <w:bookmarkStart w:name="z1383" w:id="1436"/>
    <w:p>
      <w:pPr>
        <w:spacing w:after="0"/>
        <w:ind w:left="0"/>
        <w:jc w:val="both"/>
      </w:pPr>
      <w:r>
        <w:rPr>
          <w:rFonts w:ascii="Times New Roman"/>
          <w:b w:val="false"/>
          <w:i w:val="false"/>
          <w:color w:val="000000"/>
          <w:sz w:val="28"/>
        </w:rPr>
        <w:t>
      1) не позднее 10 (десяти) рабочих дней со дня подписания Договора Сторонами обеспечить освобождение земельного участка, предназначенного для строительства Объекта от самовольных построек, подлежащих переносу сетей инженерно-технического обеспечения, иных существующих зданий, строений, сооружений, от завалов и мусора, не позволяющих Подрядчику приступить к выполнению работ, обеспечению их ведения и завершения в установленный Договором срок, если работы связанные с освобождением земельного участка не предусмотрено в проектно-сметной документации;</w:t>
      </w:r>
    </w:p>
    <w:bookmarkEnd w:id="1436"/>
    <w:bookmarkStart w:name="z1384" w:id="1437"/>
    <w:p>
      <w:pPr>
        <w:spacing w:after="0"/>
        <w:ind w:left="0"/>
        <w:jc w:val="both"/>
      </w:pPr>
      <w:r>
        <w:rPr>
          <w:rFonts w:ascii="Times New Roman"/>
          <w:b w:val="false"/>
          <w:i w:val="false"/>
          <w:color w:val="000000"/>
          <w:sz w:val="28"/>
        </w:rPr>
        <w:t>
      2) обеспечить беспрепятственный доступ специалистов Подрядчика на объект для выполнения Работ;</w:t>
      </w:r>
    </w:p>
    <w:bookmarkEnd w:id="1437"/>
    <w:bookmarkStart w:name="z1385" w:id="1438"/>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Подрядчика;</w:t>
      </w:r>
    </w:p>
    <w:bookmarkEnd w:id="1438"/>
    <w:bookmarkStart w:name="z1386" w:id="1439"/>
    <w:p>
      <w:pPr>
        <w:spacing w:after="0"/>
        <w:ind w:left="0"/>
        <w:jc w:val="both"/>
      </w:pPr>
      <w:r>
        <w:rPr>
          <w:rFonts w:ascii="Times New Roman"/>
          <w:b w:val="false"/>
          <w:i w:val="false"/>
          <w:color w:val="000000"/>
          <w:sz w:val="28"/>
        </w:rPr>
        <w:t>
      4) при приемке Работ утвердить акт выполненных работ, либо отказать в принятии работ с указанием аргументированных обоснований его непринятия не позднее трех рабочих дней со дня представления Подрядчиком акта выполненных работ, либо не позднее десяти рабочих дней со дня представления Подрядчиком акта выполненных работ в случае необходимости дополнительного изучения выполненных работ;</w:t>
      </w:r>
    </w:p>
    <w:bookmarkEnd w:id="1439"/>
    <w:bookmarkStart w:name="z1387" w:id="1440"/>
    <w:p>
      <w:pPr>
        <w:spacing w:after="0"/>
        <w:ind w:left="0"/>
        <w:jc w:val="both"/>
      </w:pPr>
      <w:r>
        <w:rPr>
          <w:rFonts w:ascii="Times New Roman"/>
          <w:b w:val="false"/>
          <w:i w:val="false"/>
          <w:color w:val="000000"/>
          <w:sz w:val="28"/>
        </w:rPr>
        <w:t>
      5) после утверждения акта выполненных работ принять выписанную в установленном порядке Подрядчиком счет-фактуру;</w:t>
      </w:r>
    </w:p>
    <w:bookmarkEnd w:id="1440"/>
    <w:bookmarkStart w:name="z1388" w:id="1441"/>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1441"/>
    <w:bookmarkStart w:name="z1389" w:id="1442"/>
    <w:p>
      <w:pPr>
        <w:spacing w:after="0"/>
        <w:ind w:left="0"/>
        <w:jc w:val="both"/>
      </w:pPr>
      <w:r>
        <w:rPr>
          <w:rFonts w:ascii="Times New Roman"/>
          <w:b w:val="false"/>
          <w:i w:val="false"/>
          <w:color w:val="000000"/>
          <w:sz w:val="28"/>
        </w:rPr>
        <w:t xml:space="preserve">
      7) до начала производственных работ передать Подрядчику все необходимые документы в соответствии с Правилами организации деятельности и осуществления функций заказчика (застройщика),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под № 10795);</w:t>
      </w:r>
    </w:p>
    <w:bookmarkEnd w:id="1442"/>
    <w:bookmarkStart w:name="z1390" w:id="1443"/>
    <w:p>
      <w:pPr>
        <w:spacing w:after="0"/>
        <w:ind w:left="0"/>
        <w:jc w:val="both"/>
      </w:pPr>
      <w:r>
        <w:rPr>
          <w:rFonts w:ascii="Times New Roman"/>
          <w:b w:val="false"/>
          <w:i w:val="false"/>
          <w:color w:val="000000"/>
          <w:sz w:val="28"/>
        </w:rPr>
        <w:t>
      8) при наличии достаточных бюджетных средств досрочно принять и произвести окончательную оплату за выполненные Работы в течении месяца со дня окончания выполнения работ, в соответствии с условиями Договора, в случае получения уведомления от Подрядчика о досрочном выполнении Работ и готовности их к сдаче;</w:t>
      </w:r>
    </w:p>
    <w:bookmarkEnd w:id="1443"/>
    <w:bookmarkStart w:name="z1391" w:id="1444"/>
    <w:p>
      <w:pPr>
        <w:spacing w:after="0"/>
        <w:ind w:left="0"/>
        <w:jc w:val="both"/>
      </w:pPr>
      <w:r>
        <w:rPr>
          <w:rFonts w:ascii="Times New Roman"/>
          <w:b w:val="false"/>
          <w:i w:val="false"/>
          <w:color w:val="000000"/>
          <w:sz w:val="28"/>
        </w:rPr>
        <w:t>
      4.4. Заказчик вправе:</w:t>
      </w:r>
    </w:p>
    <w:bookmarkEnd w:id="1444"/>
    <w:bookmarkStart w:name="z1392" w:id="1445"/>
    <w:p>
      <w:pPr>
        <w:spacing w:after="0"/>
        <w:ind w:left="0"/>
        <w:jc w:val="both"/>
      </w:pPr>
      <w:r>
        <w:rPr>
          <w:rFonts w:ascii="Times New Roman"/>
          <w:b w:val="false"/>
          <w:i w:val="false"/>
          <w:color w:val="000000"/>
          <w:sz w:val="28"/>
        </w:rPr>
        <w:t>
      1) проверять качество выполненных Работ;</w:t>
      </w:r>
    </w:p>
    <w:bookmarkEnd w:id="1445"/>
    <w:bookmarkStart w:name="z1393" w:id="1446"/>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1446"/>
    <w:bookmarkStart w:name="z1394" w:id="1447"/>
    <w:p>
      <w:pPr>
        <w:spacing w:after="0"/>
        <w:ind w:left="0"/>
        <w:jc w:val="left"/>
      </w:pPr>
      <w:r>
        <w:rPr>
          <w:rFonts w:ascii="Times New Roman"/>
          <w:b/>
          <w:i w:val="false"/>
          <w:color w:val="000000"/>
        </w:rPr>
        <w:t xml:space="preserve"> 5. Проверка Работ на соответствие технической спецификации и (или) проектно-сметной документации</w:t>
      </w:r>
    </w:p>
    <w:bookmarkEnd w:id="1447"/>
    <w:bookmarkStart w:name="z1395" w:id="1448"/>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 Заказчик должен в письменном виде своевременно уведомить Подрядчика о своих представителях, определенных для этих целей.</w:t>
      </w:r>
    </w:p>
    <w:bookmarkEnd w:id="1448"/>
    <w:bookmarkStart w:name="z1396" w:id="1449"/>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w:t>
      </w:r>
    </w:p>
    <w:bookmarkEnd w:id="1449"/>
    <w:bookmarkStart w:name="z1397" w:id="1450"/>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указанным в приложениях к Договору, а также стандартам, указанным в технической спецификации и (или) проектно-сметной документации (приложение 2 к Договору), Подрядчик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1450"/>
    <w:bookmarkStart w:name="z1398" w:id="1451"/>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должны быть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1451"/>
    <w:bookmarkStart w:name="z1399" w:id="1452"/>
    <w:p>
      <w:pPr>
        <w:spacing w:after="0"/>
        <w:ind w:left="0"/>
        <w:jc w:val="both"/>
      </w:pPr>
      <w:r>
        <w:rPr>
          <w:rFonts w:ascii="Times New Roman"/>
          <w:b w:val="false"/>
          <w:i w:val="false"/>
          <w:color w:val="000000"/>
          <w:sz w:val="28"/>
        </w:rPr>
        <w:t>
      5.5. Ни один вышеуказанный пункт не освобождает Подрядчика от других обязательств по Договору.</w:t>
      </w:r>
    </w:p>
    <w:bookmarkEnd w:id="1452"/>
    <w:bookmarkStart w:name="z1400" w:id="1453"/>
    <w:p>
      <w:pPr>
        <w:spacing w:after="0"/>
        <w:ind w:left="0"/>
        <w:jc w:val="both"/>
      </w:pPr>
      <w:r>
        <w:rPr>
          <w:rFonts w:ascii="Times New Roman"/>
          <w:b w:val="false"/>
          <w:i w:val="false"/>
          <w:color w:val="000000"/>
          <w:sz w:val="28"/>
        </w:rPr>
        <w:t>
      &lt;№. Новый пункт&gt;</w:t>
      </w:r>
    </w:p>
    <w:bookmarkEnd w:id="1453"/>
    <w:bookmarkStart w:name="z1401" w:id="1454"/>
    <w:p>
      <w:pPr>
        <w:spacing w:after="0"/>
        <w:ind w:left="0"/>
        <w:jc w:val="left"/>
      </w:pPr>
      <w:r>
        <w:rPr>
          <w:rFonts w:ascii="Times New Roman"/>
          <w:b/>
          <w:i w:val="false"/>
          <w:color w:val="000000"/>
        </w:rPr>
        <w:t xml:space="preserve"> 6. Порядок сдачи и приемки работ</w:t>
      </w:r>
    </w:p>
    <w:bookmarkEnd w:id="1454"/>
    <w:bookmarkStart w:name="z1402" w:id="1455"/>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1455"/>
    <w:bookmarkStart w:name="z1403" w:id="1456"/>
    <w:p>
      <w:pPr>
        <w:spacing w:after="0"/>
        <w:ind w:left="0"/>
        <w:jc w:val="both"/>
      </w:pPr>
      <w:r>
        <w:rPr>
          <w:rFonts w:ascii="Times New Roman"/>
          <w:b w:val="false"/>
          <w:i w:val="false"/>
          <w:color w:val="000000"/>
          <w:sz w:val="28"/>
        </w:rPr>
        <w:t>
      6.2. Подрядчик при приемке/сдаче выполненных работ предоставляет Заказчику следующие документы:</w:t>
      </w:r>
    </w:p>
    <w:bookmarkEnd w:id="1456"/>
    <w:bookmarkStart w:name="z1404" w:id="1457"/>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1457"/>
    <w:bookmarkStart w:name="z1405" w:id="1458"/>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1458"/>
    <w:bookmarkStart w:name="z1406" w:id="1459"/>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1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приказом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7" w:id="1460"/>
    <w:p>
      <w:pPr>
        <w:spacing w:after="0"/>
        <w:ind w:left="0"/>
        <w:jc w:val="both"/>
      </w:pPr>
      <w:r>
        <w:rPr>
          <w:rFonts w:ascii="Times New Roman"/>
          <w:b w:val="false"/>
          <w:i w:val="false"/>
          <w:color w:val="000000"/>
          <w:sz w:val="28"/>
        </w:rPr>
        <w:t>
      6.3.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Актом выполненных работ и Справкой о стоимости выполненных работ и затрат.</w:t>
      </w:r>
    </w:p>
    <w:bookmarkEnd w:id="1460"/>
    <w:bookmarkStart w:name="z1408" w:id="1461"/>
    <w:p>
      <w:pPr>
        <w:spacing w:after="0"/>
        <w:ind w:left="0"/>
        <w:jc w:val="left"/>
      </w:pPr>
      <w:r>
        <w:rPr>
          <w:rFonts w:ascii="Times New Roman"/>
          <w:b/>
          <w:i w:val="false"/>
          <w:color w:val="000000"/>
        </w:rPr>
        <w:t xml:space="preserve"> 7. Гарантии. Качество</w:t>
      </w:r>
    </w:p>
    <w:bookmarkEnd w:id="1461"/>
    <w:bookmarkStart w:name="z1409" w:id="1462"/>
    <w:p>
      <w:pPr>
        <w:spacing w:after="0"/>
        <w:ind w:left="0"/>
        <w:jc w:val="both"/>
      </w:pPr>
      <w:r>
        <w:rPr>
          <w:rFonts w:ascii="Times New Roman"/>
          <w:b w:val="false"/>
          <w:i w:val="false"/>
          <w:color w:val="000000"/>
          <w:sz w:val="28"/>
        </w:rPr>
        <w:t>
      7.1. Подрядчик гарантирует Заказчику, что материалы и оборудование, используемые при выполнении Работ по Договору, будут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 что Работы будут выполнены без дефектов, снижающих их качество до уровня, не соответствующего стандартам, указанным в технической спецификации и (или) проектно-сметной документации.</w:t>
      </w:r>
    </w:p>
    <w:bookmarkEnd w:id="1462"/>
    <w:bookmarkStart w:name="z1410" w:id="1463"/>
    <w:p>
      <w:pPr>
        <w:spacing w:after="0"/>
        <w:ind w:left="0"/>
        <w:jc w:val="both"/>
      </w:pPr>
      <w:r>
        <w:rPr>
          <w:rFonts w:ascii="Times New Roman"/>
          <w:b w:val="false"/>
          <w:i w:val="false"/>
          <w:color w:val="000000"/>
          <w:sz w:val="28"/>
        </w:rPr>
        <w:t>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1463"/>
    <w:bookmarkStart w:name="z1411" w:id="1464"/>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а также текущее обслуживание Объекта, в период гарантийного срока.</w:t>
      </w:r>
    </w:p>
    <w:bookmarkEnd w:id="1464"/>
    <w:bookmarkStart w:name="z1412" w:id="1465"/>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стандартам, указанным в технической спецификации и (или) проектно-сметной документации.</w:t>
      </w:r>
    </w:p>
    <w:bookmarkEnd w:id="1465"/>
    <w:bookmarkStart w:name="z1413" w:id="1466"/>
    <w:p>
      <w:pPr>
        <w:spacing w:after="0"/>
        <w:ind w:left="0"/>
        <w:jc w:val="both"/>
      </w:pPr>
      <w:r>
        <w:rPr>
          <w:rFonts w:ascii="Times New Roman"/>
          <w:b w:val="false"/>
          <w:i w:val="false"/>
          <w:color w:val="000000"/>
          <w:sz w:val="28"/>
        </w:rPr>
        <w:t>
      Подрядчик гарантирует Заказчику, что результаты выполнения Работ по Договору будут соответствовать требованиям, указанным в приложениях к настоящему Договору, а также стандартам, указанным в технической спецификации,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1466"/>
    <w:bookmarkStart w:name="z1414" w:id="1467"/>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w:t>
      </w:r>
    </w:p>
    <w:bookmarkEnd w:id="1467"/>
    <w:bookmarkStart w:name="z1415" w:id="1468"/>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результатов выполнения работ стандартам, указанным в технической спецификации.</w:t>
      </w:r>
    </w:p>
    <w:bookmarkEnd w:id="1468"/>
    <w:bookmarkStart w:name="z1416" w:id="1469"/>
    <w:p>
      <w:pPr>
        <w:spacing w:after="0"/>
        <w:ind w:left="0"/>
        <w:jc w:val="both"/>
      </w:pPr>
      <w:r>
        <w:rPr>
          <w:rFonts w:ascii="Times New Roman"/>
          <w:b w:val="false"/>
          <w:i w:val="false"/>
          <w:color w:val="000000"/>
          <w:sz w:val="28"/>
        </w:rPr>
        <w:t>
      7.2. Подрядчик предоставляет гарантию Заказчику на эксплуатацию сроком на &lt;срок гарантии&gt;.</w:t>
      </w:r>
    </w:p>
    <w:bookmarkEnd w:id="1469"/>
    <w:bookmarkStart w:name="z1417" w:id="1470"/>
    <w:p>
      <w:pPr>
        <w:spacing w:after="0"/>
        <w:ind w:left="0"/>
        <w:jc w:val="both"/>
      </w:pPr>
      <w:r>
        <w:rPr>
          <w:rFonts w:ascii="Times New Roman"/>
          <w:b w:val="false"/>
          <w:i w:val="false"/>
          <w:color w:val="000000"/>
          <w:sz w:val="28"/>
        </w:rPr>
        <w:t>
      7.3. Подрядчик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1470"/>
    <w:bookmarkStart w:name="z1418" w:id="1471"/>
    <w:p>
      <w:pPr>
        <w:spacing w:after="0"/>
        <w:ind w:left="0"/>
        <w:jc w:val="both"/>
      </w:pPr>
      <w:r>
        <w:rPr>
          <w:rFonts w:ascii="Times New Roman"/>
          <w:b w:val="false"/>
          <w:i w:val="false"/>
          <w:color w:val="000000"/>
          <w:sz w:val="28"/>
        </w:rPr>
        <w:t>
      Подрядчик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1471"/>
    <w:bookmarkStart w:name="z1419" w:id="1472"/>
    <w:p>
      <w:pPr>
        <w:spacing w:after="0"/>
        <w:ind w:left="0"/>
        <w:jc w:val="both"/>
      </w:pPr>
      <w:r>
        <w:rPr>
          <w:rFonts w:ascii="Times New Roman"/>
          <w:b w:val="false"/>
          <w:i w:val="false"/>
          <w:color w:val="000000"/>
          <w:sz w:val="28"/>
        </w:rPr>
        <w:t>
      &lt;№. Новый пункт&gt;</w:t>
      </w:r>
    </w:p>
    <w:bookmarkEnd w:id="1472"/>
    <w:bookmarkStart w:name="z1420" w:id="1473"/>
    <w:p>
      <w:pPr>
        <w:spacing w:after="0"/>
        <w:ind w:left="0"/>
        <w:jc w:val="left"/>
      </w:pPr>
      <w:r>
        <w:rPr>
          <w:rFonts w:ascii="Times New Roman"/>
          <w:b/>
          <w:i w:val="false"/>
          <w:color w:val="000000"/>
        </w:rPr>
        <w:t xml:space="preserve"> 8. Ответственность Сторон</w:t>
      </w:r>
    </w:p>
    <w:bookmarkEnd w:id="1473"/>
    <w:bookmarkStart w:name="z1421" w:id="1474"/>
    <w:p>
      <w:pPr>
        <w:spacing w:after="0"/>
        <w:ind w:left="0"/>
        <w:jc w:val="both"/>
      </w:pPr>
      <w:r>
        <w:rPr>
          <w:rFonts w:ascii="Times New Roman"/>
          <w:b w:val="false"/>
          <w:i w:val="false"/>
          <w:color w:val="000000"/>
          <w:sz w:val="28"/>
        </w:rPr>
        <w:t>
      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1474"/>
    <w:bookmarkStart w:name="z1422" w:id="1475"/>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 причитающиеся ему средства (в том числе аванс) в сроки, указанные в Договоре, то Заказчик выплачивает Подрядчику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1475"/>
    <w:bookmarkStart w:name="z1423" w:id="1476"/>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 неустойку (штраф, пеню) в размере 0,1 %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 от общей суммы Договора.</w:t>
      </w:r>
    </w:p>
    <w:bookmarkEnd w:id="1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8.3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4" w:id="1477"/>
    <w:p>
      <w:pPr>
        <w:spacing w:after="0"/>
        <w:ind w:left="0"/>
        <w:jc w:val="both"/>
      </w:pPr>
      <w:r>
        <w:rPr>
          <w:rFonts w:ascii="Times New Roman"/>
          <w:b w:val="false"/>
          <w:i w:val="false"/>
          <w:color w:val="000000"/>
          <w:sz w:val="28"/>
        </w:rPr>
        <w:t>
      8.4. В случае отказа Подрядчика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 суммы неустойки (штрафа, пени) в размере 0,1 % от общей суммы Договора за каждый день просрочки.</w:t>
      </w:r>
    </w:p>
    <w:bookmarkEnd w:id="1477"/>
    <w:bookmarkStart w:name="z1425" w:id="1478"/>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1478"/>
    <w:bookmarkStart w:name="z1426" w:id="1479"/>
    <w:p>
      <w:pPr>
        <w:spacing w:after="0"/>
        <w:ind w:left="0"/>
        <w:jc w:val="both"/>
      </w:pPr>
      <w:r>
        <w:rPr>
          <w:rFonts w:ascii="Times New Roman"/>
          <w:b w:val="false"/>
          <w:i w:val="false"/>
          <w:color w:val="000000"/>
          <w:sz w:val="28"/>
        </w:rPr>
        <w:t>
      8.5. Уплата неустойки (штрафа, пени) не освобождает Стороны от исполнения обязательств, предусмотренных настоящим Договором.</w:t>
      </w:r>
    </w:p>
    <w:bookmarkEnd w:id="1479"/>
    <w:bookmarkStart w:name="z1427" w:id="1480"/>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p>
    <w:bookmarkEnd w:id="1480"/>
    <w:bookmarkStart w:name="z1428" w:id="1481"/>
    <w:p>
      <w:pPr>
        <w:spacing w:after="0"/>
        <w:ind w:left="0"/>
        <w:jc w:val="both"/>
      </w:pPr>
      <w:r>
        <w:rPr>
          <w:rFonts w:ascii="Times New Roman"/>
          <w:b w:val="false"/>
          <w:i w:val="false"/>
          <w:color w:val="000000"/>
          <w:sz w:val="28"/>
        </w:rPr>
        <w:t>
      8.7. Не допускается передача Подрядчиком ни полностью, ни частично кому-либо своих обязательств по настоящему Договору.</w:t>
      </w:r>
    </w:p>
    <w:bookmarkEnd w:id="1481"/>
    <w:bookmarkStart w:name="z1429" w:id="1482"/>
    <w:p>
      <w:pPr>
        <w:spacing w:after="0"/>
        <w:ind w:left="0"/>
        <w:jc w:val="both"/>
      </w:pPr>
      <w:r>
        <w:rPr>
          <w:rFonts w:ascii="Times New Roman"/>
          <w:b w:val="false"/>
          <w:i w:val="false"/>
          <w:color w:val="000000"/>
          <w:sz w:val="28"/>
        </w:rPr>
        <w:t>
      8.8. В случае привлечения субподрядчиков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bookmarkEnd w:id="1482"/>
    <w:bookmarkStart w:name="z1430" w:id="1483"/>
    <w:p>
      <w:pPr>
        <w:spacing w:after="0"/>
        <w:ind w:left="0"/>
        <w:jc w:val="both"/>
      </w:pPr>
      <w:r>
        <w:rPr>
          <w:rFonts w:ascii="Times New Roman"/>
          <w:b w:val="false"/>
          <w:i w:val="false"/>
          <w:color w:val="000000"/>
          <w:sz w:val="28"/>
        </w:rPr>
        <w:t>
      Предельные объемы работ, передаваемые поставщиком субподрядчикам для выполнения работ, не должны превышать в совокупности тридцать процентов от общего объема выполняемых работ.</w:t>
      </w:r>
    </w:p>
    <w:bookmarkEnd w:id="1483"/>
    <w:bookmarkStart w:name="z1431" w:id="1484"/>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bookmarkEnd w:id="1484"/>
    <w:bookmarkStart w:name="z1432" w:id="1485"/>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(или)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w:t>
      </w:r>
    </w:p>
    <w:bookmarkEnd w:id="1485"/>
    <w:bookmarkStart w:name="z1433" w:id="1486"/>
    <w:p>
      <w:pPr>
        <w:spacing w:after="0"/>
        <w:ind w:left="0"/>
        <w:jc w:val="both"/>
      </w:pPr>
      <w:r>
        <w:rPr>
          <w:rFonts w:ascii="Times New Roman"/>
          <w:b w:val="false"/>
          <w:i w:val="false"/>
          <w:color w:val="000000"/>
          <w:sz w:val="28"/>
        </w:rPr>
        <w:t>
      8.9. Заказчик не возвращает обеспечение исполнения договора, обеспечение аванса (если договором предусмотрен аванс), а также антидемпинговую сумму (при наличии) в случае его расторжения в связи с неисполнением Подрядчиком своих обязательств по данному Договору.</w:t>
      </w:r>
    </w:p>
    <w:bookmarkEnd w:id="1486"/>
    <w:bookmarkStart w:name="z1434" w:id="1487"/>
    <w:p>
      <w:pPr>
        <w:spacing w:after="0"/>
        <w:ind w:left="0"/>
        <w:jc w:val="both"/>
      </w:pPr>
      <w:r>
        <w:rPr>
          <w:rFonts w:ascii="Times New Roman"/>
          <w:b w:val="false"/>
          <w:i w:val="false"/>
          <w:color w:val="000000"/>
          <w:sz w:val="28"/>
        </w:rPr>
        <w:t>
      8.10. Заказчик возвращает внесенное обеспечение исполнения Договора, а также антидемпинговую сумму (при наличии) Подрядчику в течение пяти рабочих дней со дня полного и надлежащего исполнения Подрядчику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1487"/>
    <w:bookmarkStart w:name="z1435" w:id="1488"/>
    <w:p>
      <w:pPr>
        <w:spacing w:after="0"/>
        <w:ind w:left="0"/>
        <w:jc w:val="both"/>
      </w:pPr>
      <w:r>
        <w:rPr>
          <w:rFonts w:ascii="Times New Roman"/>
          <w:b w:val="false"/>
          <w:i w:val="false"/>
          <w:color w:val="000000"/>
          <w:sz w:val="28"/>
        </w:rPr>
        <w:t>
      &lt;№. Новый пункт&gt;</w:t>
      </w:r>
    </w:p>
    <w:bookmarkEnd w:id="1488"/>
    <w:bookmarkStart w:name="z1436" w:id="1489"/>
    <w:p>
      <w:pPr>
        <w:spacing w:after="0"/>
        <w:ind w:left="0"/>
        <w:jc w:val="left"/>
      </w:pPr>
      <w:r>
        <w:rPr>
          <w:rFonts w:ascii="Times New Roman"/>
          <w:b/>
          <w:i w:val="false"/>
          <w:color w:val="000000"/>
        </w:rPr>
        <w:t xml:space="preserve"> 9. Срок действия и условия расторжения Договора</w:t>
      </w:r>
    </w:p>
    <w:bookmarkEnd w:id="1489"/>
    <w:bookmarkStart w:name="z1437" w:id="1490"/>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1490"/>
    <w:bookmarkStart w:name="z1438" w:id="1491"/>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1491"/>
    <w:bookmarkStart w:name="z1439" w:id="1492"/>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1492"/>
    <w:bookmarkStart w:name="z1440" w:id="1493"/>
    <w:p>
      <w:pPr>
        <w:spacing w:after="0"/>
        <w:ind w:left="0"/>
        <w:jc w:val="both"/>
      </w:pP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1493"/>
    <w:bookmarkStart w:name="z1441" w:id="1494"/>
    <w:p>
      <w:pPr>
        <w:spacing w:after="0"/>
        <w:ind w:left="0"/>
        <w:jc w:val="both"/>
      </w:pPr>
      <w:r>
        <w:rPr>
          <w:rFonts w:ascii="Times New Roman"/>
          <w:b w:val="false"/>
          <w:i w:val="false"/>
          <w:color w:val="000000"/>
          <w:sz w:val="28"/>
        </w:rPr>
        <w:t>
      9.3. Расторжение договора в одностороннем порядке осуществляется заказчиком до истечения его срока действия, путем направления Подрядчику соответствующего письменного уведомления, в следующих случаях:</w:t>
      </w:r>
    </w:p>
    <w:bookmarkEnd w:id="1494"/>
    <w:bookmarkStart w:name="z1442" w:id="1495"/>
    <w:p>
      <w:pPr>
        <w:spacing w:after="0"/>
        <w:ind w:left="0"/>
        <w:jc w:val="both"/>
      </w:pPr>
      <w:r>
        <w:rPr>
          <w:rFonts w:ascii="Times New Roman"/>
          <w:b w:val="false"/>
          <w:i w:val="false"/>
          <w:color w:val="000000"/>
          <w:sz w:val="28"/>
        </w:rPr>
        <w:t>
      1) отказа поставщика от исполнения своих обязательств по заключенному договору;</w:t>
      </w:r>
    </w:p>
    <w:bookmarkEnd w:id="1495"/>
    <w:bookmarkStart w:name="z1443" w:id="1496"/>
    <w:p>
      <w:pPr>
        <w:spacing w:after="0"/>
        <w:ind w:left="0"/>
        <w:jc w:val="both"/>
      </w:pPr>
      <w:r>
        <w:rPr>
          <w:rFonts w:ascii="Times New Roman"/>
          <w:b w:val="false"/>
          <w:i w:val="false"/>
          <w:color w:val="000000"/>
          <w:sz w:val="28"/>
        </w:rPr>
        <w:t>
      2) неисполнения либо ненадлежащего исполнения поставщиком своих обязательств по договору, в том числе при существенном нарушении условий Договора;</w:t>
      </w:r>
    </w:p>
    <w:bookmarkEnd w:id="1496"/>
    <w:bookmarkStart w:name="z1444" w:id="1497"/>
    <w:p>
      <w:pPr>
        <w:spacing w:after="0"/>
        <w:ind w:left="0"/>
        <w:jc w:val="both"/>
      </w:pPr>
      <w:r>
        <w:rPr>
          <w:rFonts w:ascii="Times New Roman"/>
          <w:b w:val="false"/>
          <w:i w:val="false"/>
          <w:color w:val="000000"/>
          <w:sz w:val="28"/>
        </w:rPr>
        <w:t>
      3) привлечения поставщиком не заявленных на участие в конкурсе субподрядчиков по выполнению работ, а также при передаче субподрядчику по выполнению работ в объеме, превышающем в совокупности тридцать процентов от общего объема выполняемых работ;</w:t>
      </w:r>
    </w:p>
    <w:bookmarkEnd w:id="1497"/>
    <w:bookmarkStart w:name="z1445" w:id="1498"/>
    <w:p>
      <w:pPr>
        <w:spacing w:after="0"/>
        <w:ind w:left="0"/>
        <w:jc w:val="both"/>
      </w:pPr>
      <w:r>
        <w:rPr>
          <w:rFonts w:ascii="Times New Roman"/>
          <w:b w:val="false"/>
          <w:i w:val="false"/>
          <w:color w:val="000000"/>
          <w:sz w:val="28"/>
        </w:rPr>
        <w:t>
      4) ликвидации либо банкротства заказчика или поставщика, являющегося юридическим лицом, за исключением реорганизации, либо смерти поставщика (гражданина), являющегося физическим лицом;</w:t>
      </w:r>
    </w:p>
    <w:bookmarkEnd w:id="1498"/>
    <w:bookmarkStart w:name="z1446" w:id="1499"/>
    <w:p>
      <w:pPr>
        <w:spacing w:after="0"/>
        <w:ind w:left="0"/>
        <w:jc w:val="both"/>
      </w:pPr>
      <w:r>
        <w:rPr>
          <w:rFonts w:ascii="Times New Roman"/>
          <w:b w:val="false"/>
          <w:i w:val="false"/>
          <w:color w:val="000000"/>
          <w:sz w:val="28"/>
        </w:rPr>
        <w:t>
      5) потери поставщиком правоспособности, необходимой для исполнения им своих обязательств по договору, смерти поставщика (признания судом безвестно отсутствующим или объявления умершим);</w:t>
      </w:r>
    </w:p>
    <w:bookmarkEnd w:id="1499"/>
    <w:bookmarkStart w:name="z1447" w:id="1500"/>
    <w:p>
      <w:pPr>
        <w:spacing w:after="0"/>
        <w:ind w:left="0"/>
        <w:jc w:val="both"/>
      </w:pPr>
      <w:r>
        <w:rPr>
          <w:rFonts w:ascii="Times New Roman"/>
          <w:b w:val="false"/>
          <w:i w:val="false"/>
          <w:color w:val="000000"/>
          <w:sz w:val="28"/>
        </w:rPr>
        <w:t>
      6) выявления нарушения ограничений, предусмотренных статьей 7 Закона, в отношении закупки, на основании которой заключен договор;</w:t>
      </w:r>
    </w:p>
    <w:bookmarkEnd w:id="1500"/>
    <w:bookmarkStart w:name="z1448" w:id="1501"/>
    <w:p>
      <w:pPr>
        <w:spacing w:after="0"/>
        <w:ind w:left="0"/>
        <w:jc w:val="both"/>
      </w:pPr>
      <w:r>
        <w:rPr>
          <w:rFonts w:ascii="Times New Roman"/>
          <w:b w:val="false"/>
          <w:i w:val="false"/>
          <w:color w:val="000000"/>
          <w:sz w:val="28"/>
        </w:rPr>
        <w:t>
      7) выявления оказания организатором содействия поставщику при осуществлении государственной закупки, не предусмотренного законодательством о государственных закупках;</w:t>
      </w:r>
    </w:p>
    <w:bookmarkEnd w:id="1501"/>
    <w:bookmarkStart w:name="z1449" w:id="1502"/>
    <w:p>
      <w:pPr>
        <w:spacing w:after="0"/>
        <w:ind w:left="0"/>
        <w:jc w:val="both"/>
      </w:pPr>
      <w:r>
        <w:rPr>
          <w:rFonts w:ascii="Times New Roman"/>
          <w:b w:val="false"/>
          <w:i w:val="false"/>
          <w:color w:val="000000"/>
          <w:sz w:val="28"/>
        </w:rPr>
        <w:t>
      8) невнесения поставщиком обеспечения исполнения договора (обеспечения аванса, антидемпинговой суммы) в установленные сроки, за исключением случая исполнения поставщиком своих обязательств до истечения срока внесения обеспечения исполнения договора.</w:t>
      </w:r>
    </w:p>
    <w:bookmarkEnd w:id="1502"/>
    <w:bookmarkStart w:name="z1450" w:id="1503"/>
    <w:p>
      <w:pPr>
        <w:spacing w:after="0"/>
        <w:ind w:left="0"/>
        <w:jc w:val="both"/>
      </w:pPr>
      <w:r>
        <w:rPr>
          <w:rFonts w:ascii="Times New Roman"/>
          <w:b w:val="false"/>
          <w:i w:val="false"/>
          <w:color w:val="000000"/>
          <w:sz w:val="28"/>
        </w:rPr>
        <w:t>
      9.4. К существенным нарушениям условий Договора относятся следующие нарушения, но не ограничиваются перечисленным:</w:t>
      </w:r>
    </w:p>
    <w:bookmarkEnd w:id="1503"/>
    <w:bookmarkStart w:name="z1451" w:id="1504"/>
    <w:p>
      <w:pPr>
        <w:spacing w:after="0"/>
        <w:ind w:left="0"/>
        <w:jc w:val="both"/>
      </w:pPr>
      <w:r>
        <w:rPr>
          <w:rFonts w:ascii="Times New Roman"/>
          <w:b w:val="false"/>
          <w:i w:val="false"/>
          <w:color w:val="000000"/>
          <w:sz w:val="28"/>
        </w:rPr>
        <w:t>
      1) Подрядчик неоднократно срывает сроки выполнения Работ;</w:t>
      </w:r>
    </w:p>
    <w:bookmarkEnd w:id="1504"/>
    <w:bookmarkStart w:name="z1452" w:id="1505"/>
    <w:p>
      <w:pPr>
        <w:spacing w:after="0"/>
        <w:ind w:left="0"/>
        <w:jc w:val="both"/>
      </w:pPr>
      <w:r>
        <w:rPr>
          <w:rFonts w:ascii="Times New Roman"/>
          <w:b w:val="false"/>
          <w:i w:val="false"/>
          <w:color w:val="000000"/>
          <w:sz w:val="28"/>
        </w:rPr>
        <w:t>
      2) Подрядчик приостанавливает Работы сроком до &lt;количество дней&gt; дней, причем остановка не была санкционирована Заказчиком и если Подрядчик письменно не уведомил Заказчика о причинах приостановления работ;</w:t>
      </w:r>
    </w:p>
    <w:bookmarkEnd w:id="1505"/>
    <w:bookmarkStart w:name="z1453" w:id="1506"/>
    <w:p>
      <w:pPr>
        <w:spacing w:after="0"/>
        <w:ind w:left="0"/>
        <w:jc w:val="both"/>
      </w:pP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p>
    <w:bookmarkEnd w:id="1506"/>
    <w:bookmarkStart w:name="z1454" w:id="1507"/>
    <w:p>
      <w:pPr>
        <w:spacing w:after="0"/>
        <w:ind w:left="0"/>
        <w:jc w:val="both"/>
      </w:pPr>
      <w:r>
        <w:rPr>
          <w:rFonts w:ascii="Times New Roman"/>
          <w:b w:val="false"/>
          <w:i w:val="false"/>
          <w:color w:val="000000"/>
          <w:sz w:val="28"/>
        </w:rPr>
        <w:t>
      4) Подрядчик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1507"/>
    <w:bookmarkStart w:name="z1455" w:id="1508"/>
    <w:p>
      <w:pPr>
        <w:spacing w:after="0"/>
        <w:ind w:left="0"/>
        <w:jc w:val="both"/>
      </w:pPr>
      <w:r>
        <w:rPr>
          <w:rFonts w:ascii="Times New Roman"/>
          <w:b w:val="false"/>
          <w:i w:val="false"/>
          <w:color w:val="000000"/>
          <w:sz w:val="28"/>
        </w:rPr>
        <w:t>
      &lt;№. Новый подпункт&gt;</w:t>
      </w:r>
    </w:p>
    <w:bookmarkEnd w:id="1508"/>
    <w:bookmarkStart w:name="z1456" w:id="1509"/>
    <w:p>
      <w:pPr>
        <w:spacing w:after="0"/>
        <w:ind w:left="0"/>
        <w:jc w:val="both"/>
      </w:pPr>
      <w:r>
        <w:rPr>
          <w:rFonts w:ascii="Times New Roman"/>
          <w:b w:val="false"/>
          <w:i w:val="false"/>
          <w:color w:val="000000"/>
          <w:sz w:val="28"/>
        </w:rPr>
        <w:t xml:space="preserve">
      9.5. Заказчик может в любое время расторгнуть договор по соглашению сторон в случае нецелесообразности его дальнейшего исполнения, направив Подрядчику соответствующее письменное уведомление, в котором указывается подробная причина данной нецелесообразности, оговариваются объем аннулированных договорных обязательств, а также дата вступления в силу расторжения договора. </w:t>
      </w:r>
    </w:p>
    <w:bookmarkEnd w:id="1509"/>
    <w:bookmarkStart w:name="z1457" w:id="1510"/>
    <w:p>
      <w:pPr>
        <w:spacing w:after="0"/>
        <w:ind w:left="0"/>
        <w:jc w:val="both"/>
      </w:pPr>
      <w:r>
        <w:rPr>
          <w:rFonts w:ascii="Times New Roman"/>
          <w:b w:val="false"/>
          <w:i w:val="false"/>
          <w:color w:val="000000"/>
          <w:sz w:val="28"/>
        </w:rPr>
        <w:t>
      Когда договор аннулируется в силу вышеуказанных обстоятельств, Подрядчик требует оплату только за фактические затраты, связанные с расторжением по договору, на день расторжения.</w:t>
      </w:r>
    </w:p>
    <w:bookmarkEnd w:id="1510"/>
    <w:bookmarkStart w:name="z1458" w:id="1511"/>
    <w:p>
      <w:pPr>
        <w:spacing w:after="0"/>
        <w:ind w:left="0"/>
        <w:jc w:val="both"/>
      </w:pPr>
      <w:r>
        <w:rPr>
          <w:rFonts w:ascii="Times New Roman"/>
          <w:b w:val="false"/>
          <w:i w:val="false"/>
          <w:color w:val="000000"/>
          <w:sz w:val="28"/>
        </w:rPr>
        <w:t>
      9.6. Расторжение договора осуществляется заказчиком до истечения его срока действия по судебному акту, вступившему в законную силу, исполнение которого требует расторжение договора.</w:t>
      </w:r>
    </w:p>
    <w:bookmarkEnd w:id="1511"/>
    <w:bookmarkStart w:name="z1459" w:id="1512"/>
    <w:p>
      <w:pPr>
        <w:spacing w:after="0"/>
        <w:ind w:left="0"/>
        <w:jc w:val="both"/>
      </w:pPr>
      <w:r>
        <w:rPr>
          <w:rFonts w:ascii="Times New Roman"/>
          <w:b w:val="false"/>
          <w:i w:val="false"/>
          <w:color w:val="000000"/>
          <w:sz w:val="28"/>
        </w:rPr>
        <w:t>
      9.7. Если Договор расторгается, Подрядчик немедленно прекращает Работы, обеспечивает консервацию Объекта и передает его Заказчику в установленном порядке, в соответствии с законодательством Республики Казахстан.</w:t>
      </w:r>
    </w:p>
    <w:bookmarkEnd w:id="1512"/>
    <w:bookmarkStart w:name="z1460" w:id="1513"/>
    <w:p>
      <w:pPr>
        <w:spacing w:after="0"/>
        <w:ind w:left="0"/>
        <w:jc w:val="both"/>
      </w:pPr>
      <w:r>
        <w:rPr>
          <w:rFonts w:ascii="Times New Roman"/>
          <w:b w:val="false"/>
          <w:i w:val="false"/>
          <w:color w:val="000000"/>
          <w:sz w:val="28"/>
        </w:rPr>
        <w:t>
      9.8.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w:t>
      </w:r>
    </w:p>
    <w:bookmarkEnd w:id="1513"/>
    <w:bookmarkStart w:name="z1461" w:id="1514"/>
    <w:p>
      <w:pPr>
        <w:spacing w:after="0"/>
        <w:ind w:left="0"/>
        <w:jc w:val="left"/>
      </w:pPr>
      <w:r>
        <w:rPr>
          <w:rFonts w:ascii="Times New Roman"/>
          <w:b/>
          <w:i w:val="false"/>
          <w:color w:val="000000"/>
        </w:rPr>
        <w:t xml:space="preserve"> 10. Уведомление</w:t>
      </w:r>
    </w:p>
    <w:bookmarkEnd w:id="1514"/>
    <w:bookmarkStart w:name="z1462" w:id="1515"/>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w:t>
      </w:r>
    </w:p>
    <w:bookmarkEnd w:id="1515"/>
    <w:bookmarkStart w:name="z1463" w:id="1516"/>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516"/>
    <w:bookmarkStart w:name="z1464" w:id="1517"/>
    <w:p>
      <w:pPr>
        <w:spacing w:after="0"/>
        <w:ind w:left="0"/>
        <w:jc w:val="left"/>
      </w:pPr>
      <w:r>
        <w:rPr>
          <w:rFonts w:ascii="Times New Roman"/>
          <w:b/>
          <w:i w:val="false"/>
          <w:color w:val="000000"/>
        </w:rPr>
        <w:t xml:space="preserve"> 11. Форс-мажор</w:t>
      </w:r>
    </w:p>
    <w:bookmarkEnd w:id="1517"/>
    <w:bookmarkStart w:name="z1465" w:id="1518"/>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1518"/>
    <w:bookmarkStart w:name="z1466" w:id="1519"/>
    <w:p>
      <w:pPr>
        <w:spacing w:after="0"/>
        <w:ind w:left="0"/>
        <w:jc w:val="both"/>
      </w:pPr>
      <w:r>
        <w:rPr>
          <w:rFonts w:ascii="Times New Roman"/>
          <w:b w:val="false"/>
          <w:i w:val="false"/>
          <w:color w:val="000000"/>
          <w:sz w:val="28"/>
        </w:rPr>
        <w:t>
      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1519"/>
    <w:bookmarkStart w:name="z1467" w:id="1520"/>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 в кратчайшие сроки после получения уведомления о приостановке обеспечивает приостановление Работ.</w:t>
      </w:r>
    </w:p>
    <w:bookmarkEnd w:id="1520"/>
    <w:bookmarkStart w:name="z1468" w:id="1521"/>
    <w:p>
      <w:pPr>
        <w:spacing w:after="0"/>
        <w:ind w:left="0"/>
        <w:jc w:val="both"/>
      </w:pPr>
      <w:r>
        <w:rPr>
          <w:rFonts w:ascii="Times New Roman"/>
          <w:b w:val="false"/>
          <w:i w:val="false"/>
          <w:color w:val="000000"/>
          <w:sz w:val="28"/>
        </w:rPr>
        <w:t>
      11.4. Если форс-мажорное обстоятельство срывает исполнение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1521"/>
    <w:bookmarkStart w:name="z1469" w:id="1522"/>
    <w:p>
      <w:pPr>
        <w:spacing w:after="0"/>
        <w:ind w:left="0"/>
        <w:jc w:val="left"/>
      </w:pPr>
      <w:r>
        <w:rPr>
          <w:rFonts w:ascii="Times New Roman"/>
          <w:b/>
          <w:i w:val="false"/>
          <w:color w:val="000000"/>
        </w:rPr>
        <w:t xml:space="preserve"> 12. Решение спорных вопросов</w:t>
      </w:r>
    </w:p>
    <w:bookmarkEnd w:id="1522"/>
    <w:bookmarkStart w:name="z1470" w:id="1523"/>
    <w:p>
      <w:pPr>
        <w:spacing w:after="0"/>
        <w:ind w:left="0"/>
        <w:jc w:val="both"/>
      </w:pPr>
      <w:r>
        <w:rPr>
          <w:rFonts w:ascii="Times New Roman"/>
          <w:b w:val="false"/>
          <w:i w:val="false"/>
          <w:color w:val="000000"/>
          <w:sz w:val="28"/>
        </w:rPr>
        <w:t>
      12.1. Заказчик и Подрядчик должны предпринимать все необходимые меры для урегулирования, в процессе прямых переговоров всех разногласия или споров, возникающих между ними по Договору или в связи с ним.</w:t>
      </w:r>
    </w:p>
    <w:bookmarkEnd w:id="1523"/>
    <w:bookmarkStart w:name="z1471" w:id="1524"/>
    <w:p>
      <w:pPr>
        <w:spacing w:after="0"/>
        <w:ind w:left="0"/>
        <w:jc w:val="both"/>
      </w:pPr>
      <w:r>
        <w:rPr>
          <w:rFonts w:ascii="Times New Roman"/>
          <w:b w:val="false"/>
          <w:i w:val="false"/>
          <w:color w:val="000000"/>
          <w:sz w:val="28"/>
        </w:rPr>
        <w:t>
      12.2. Если в процессе переговоров Заказчик и Подрядчик не могут урегулировать возникшие разногласия или спор по Договору, любая из Сторон может потребовать решения неурегулированного вопроса в соответствии с законодательством Республики Казахстан.</w:t>
      </w:r>
    </w:p>
    <w:bookmarkEnd w:id="1524"/>
    <w:bookmarkStart w:name="z1472" w:id="1525"/>
    <w:p>
      <w:pPr>
        <w:spacing w:after="0"/>
        <w:ind w:left="0"/>
        <w:jc w:val="left"/>
      </w:pPr>
      <w:r>
        <w:rPr>
          <w:rFonts w:ascii="Times New Roman"/>
          <w:b/>
          <w:i w:val="false"/>
          <w:color w:val="000000"/>
        </w:rPr>
        <w:t xml:space="preserve"> 13. Прочие условия</w:t>
      </w:r>
    </w:p>
    <w:bookmarkEnd w:id="1525"/>
    <w:bookmarkStart w:name="z1473" w:id="1526"/>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1526"/>
    <w:bookmarkStart w:name="z1474" w:id="1527"/>
    <w:p>
      <w:pPr>
        <w:spacing w:after="0"/>
        <w:ind w:left="0"/>
        <w:jc w:val="both"/>
      </w:pPr>
      <w:r>
        <w:rPr>
          <w:rFonts w:ascii="Times New Roman"/>
          <w:b w:val="false"/>
          <w:i w:val="false"/>
          <w:color w:val="000000"/>
          <w:sz w:val="28"/>
        </w:rPr>
        <w:t>
      13.2.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1527"/>
    <w:bookmarkStart w:name="z1475" w:id="1528"/>
    <w:p>
      <w:pPr>
        <w:spacing w:after="0"/>
        <w:ind w:left="0"/>
        <w:jc w:val="both"/>
      </w:pPr>
      <w:r>
        <w:rPr>
          <w:rFonts w:ascii="Times New Roman"/>
          <w:b w:val="false"/>
          <w:i w:val="false"/>
          <w:color w:val="000000"/>
          <w:sz w:val="28"/>
        </w:rPr>
        <w:t>
      13.3. Любые изменения и дополнения к Договору совершаются в той же форме, что и заключение Договора.</w:t>
      </w:r>
    </w:p>
    <w:bookmarkEnd w:id="1528"/>
    <w:bookmarkStart w:name="z1476" w:id="1529"/>
    <w:p>
      <w:pPr>
        <w:spacing w:after="0"/>
        <w:ind w:left="0"/>
        <w:jc w:val="both"/>
      </w:pPr>
      <w:r>
        <w:rPr>
          <w:rFonts w:ascii="Times New Roman"/>
          <w:b w:val="false"/>
          <w:i w:val="false"/>
          <w:color w:val="000000"/>
          <w:sz w:val="28"/>
        </w:rPr>
        <w:t xml:space="preserve">
      13.4. Внесение изменения в заключенный Договор при условии неизменности качества и других условий, явившихся основой для выбора Подрядчика,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1529"/>
    <w:bookmarkStart w:name="z1477" w:id="1530"/>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Вся относящаяся к договору переписка и другая документация, которой обмениваются стороны, должны соответствовать данным условиям.</w:t>
      </w:r>
    </w:p>
    <w:bookmarkEnd w:id="1530"/>
    <w:bookmarkStart w:name="z1478" w:id="1531"/>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1531"/>
    <w:bookmarkStart w:name="z1479" w:id="1532"/>
    <w:p>
      <w:pPr>
        <w:spacing w:after="0"/>
        <w:ind w:left="0"/>
        <w:jc w:val="both"/>
      </w:pPr>
      <w:r>
        <w:rPr>
          <w:rFonts w:ascii="Times New Roman"/>
          <w:b w:val="false"/>
          <w:i w:val="false"/>
          <w:color w:val="000000"/>
          <w:sz w:val="28"/>
        </w:rPr>
        <w:t>
      &lt;№. Новый пункт&gt;</w:t>
      </w:r>
    </w:p>
    <w:bookmarkEnd w:id="1532"/>
    <w:bookmarkStart w:name="z1480" w:id="1533"/>
    <w:p>
      <w:pPr>
        <w:spacing w:after="0"/>
        <w:ind w:left="0"/>
        <w:jc w:val="left"/>
      </w:pPr>
      <w:r>
        <w:rPr>
          <w:rFonts w:ascii="Times New Roman"/>
          <w:b/>
          <w:i w:val="false"/>
          <w:color w:val="000000"/>
        </w:rPr>
        <w:t xml:space="preserve"> 14. Реквизиты Сторон:</w:t>
      </w:r>
    </w:p>
    <w:bookmarkEnd w:id="15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&lt;БИК Заказчика&gt;</w:t>
            </w:r>
          </w:p>
          <w:p>
            <w:pPr>
              <w:spacing w:after="20"/>
              <w:ind w:left="20"/>
              <w:jc w:val="both"/>
            </w:pPr>
            <w:r>
              <w:rPr>
                <w:rFonts w:ascii="Times New Roman"/>
                <w:b w:val="false"/>
                <w:i w:val="false"/>
                <w:color w:val="000000"/>
                <w:sz w:val="20"/>
              </w:rPr>
              <w:t>ИИК &lt;ИИК Заказчика&gt;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(Получатель средств)</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w:t>
            </w:r>
          </w:p>
          <w:p>
            <w:pPr>
              <w:spacing w:after="20"/>
              <w:ind w:left="20"/>
              <w:jc w:val="both"/>
            </w:pPr>
            <w:r>
              <w:rPr>
                <w:rFonts w:ascii="Times New Roman"/>
                <w:b w:val="false"/>
                <w:i w:val="false"/>
                <w:color w:val="000000"/>
                <w:sz w:val="20"/>
              </w:rPr>
              <w:t>Поставщика&gt;</w:t>
            </w:r>
          </w:p>
          <w:p>
            <w:pPr>
              <w:spacing w:after="20"/>
              <w:ind w:left="20"/>
              <w:jc w:val="both"/>
            </w:pPr>
            <w:r>
              <w:rPr>
                <w:rFonts w:ascii="Times New Roman"/>
                <w:b w:val="false"/>
                <w:i w:val="false"/>
                <w:color w:val="000000"/>
                <w:sz w:val="20"/>
              </w:rPr>
              <w:t>БИК &lt;БИК Поставщика&gt;</w:t>
            </w:r>
          </w:p>
          <w:p>
            <w:pPr>
              <w:spacing w:after="20"/>
              <w:ind w:left="20"/>
              <w:jc w:val="both"/>
            </w:pPr>
            <w:r>
              <w:rPr>
                <w:rFonts w:ascii="Times New Roman"/>
                <w:b w:val="false"/>
                <w:i w:val="false"/>
                <w:color w:val="000000"/>
                <w:sz w:val="20"/>
              </w:rPr>
              <w:t>ИИК &lt;ИИК Поставщика&gt;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r>
    </w:tbl>
    <w:p>
      <w:pPr>
        <w:spacing w:after="0"/>
        <w:ind w:left="0"/>
        <w:jc w:val="both"/>
      </w:pPr>
      <w:bookmarkStart w:name="z1481" w:id="1534"/>
      <w:r>
        <w:rPr>
          <w:rFonts w:ascii="Times New Roman"/>
          <w:b w:val="false"/>
          <w:i w:val="false"/>
          <w:color w:val="000000"/>
          <w:sz w:val="28"/>
        </w:rPr>
        <w:t>
      Расшифровка аббревиатур:</w:t>
      </w:r>
    </w:p>
    <w:bookmarkEnd w:id="153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1483" w:id="1535"/>
    <w:p>
      <w:pPr>
        <w:spacing w:after="0"/>
        <w:ind w:left="0"/>
        <w:jc w:val="left"/>
      </w:pPr>
      <w:r>
        <w:rPr>
          <w:rFonts w:ascii="Times New Roman"/>
          <w:b/>
          <w:i w:val="false"/>
          <w:color w:val="000000"/>
        </w:rPr>
        <w:t xml:space="preserve"> Типовой договор о государственных закупках работ по разработке проектно-сметной документации (технико-экономического обоснования)</w:t>
      </w:r>
    </w:p>
    <w:bookmarkEnd w:id="1535"/>
    <w:p>
      <w:pPr>
        <w:spacing w:after="0"/>
        <w:ind w:left="0"/>
        <w:jc w:val="both"/>
      </w:pPr>
      <w:r>
        <w:rPr>
          <w:rFonts w:ascii="Times New Roman"/>
          <w:b w:val="false"/>
          <w:i w:val="false"/>
          <w:color w:val="ff0000"/>
          <w:sz w:val="28"/>
        </w:rPr>
        <w:t xml:space="preserve">
      Сноска. Приложение 18 с изменениями, внесенными приказами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13.02.2026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4" w:id="1536"/>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1536"/>
    <w:bookmarkStart w:name="z1485" w:id="1537"/>
    <w:p>
      <w:pPr>
        <w:spacing w:after="0"/>
        <w:ind w:left="0"/>
        <w:jc w:val="both"/>
      </w:pPr>
      <w:r>
        <w:rPr>
          <w:rFonts w:ascii="Times New Roman"/>
          <w:b w:val="false"/>
          <w:i w:val="false"/>
          <w:color w:val="000000"/>
          <w:sz w:val="28"/>
        </w:rPr>
        <w:t xml:space="preserve">
      &lt;полное наименование Заказчика&gt;, именуемый(ое)(ая) в дальнейшем "Заказчик", от лица которого выступает &lt;должность Заказчика&gt;&lt;ФИО (при его наличии)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 конкурса/ одного источника&gt;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End w:id="1537"/>
    <w:bookmarkStart w:name="z1486" w:id="1538"/>
    <w:p>
      <w:pPr>
        <w:spacing w:after="0"/>
        <w:ind w:left="0"/>
        <w:jc w:val="left"/>
      </w:pPr>
      <w:r>
        <w:rPr>
          <w:rFonts w:ascii="Times New Roman"/>
          <w:b/>
          <w:i w:val="false"/>
          <w:color w:val="000000"/>
        </w:rPr>
        <w:t xml:space="preserve"> 1. Понятия и определения</w:t>
      </w:r>
    </w:p>
    <w:bookmarkEnd w:id="1538"/>
    <w:bookmarkStart w:name="z1487" w:id="1539"/>
    <w:p>
      <w:pPr>
        <w:spacing w:after="0"/>
        <w:ind w:left="0"/>
        <w:jc w:val="both"/>
      </w:pPr>
      <w:r>
        <w:rPr>
          <w:rFonts w:ascii="Times New Roman"/>
          <w:b w:val="false"/>
          <w:i w:val="false"/>
          <w:color w:val="000000"/>
          <w:sz w:val="28"/>
        </w:rPr>
        <w:t>
      1. Понятия и определения</w:t>
      </w:r>
    </w:p>
    <w:bookmarkEnd w:id="1539"/>
    <w:bookmarkStart w:name="z1488" w:id="1540"/>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1540"/>
    <w:bookmarkStart w:name="z1489" w:id="1541"/>
    <w:p>
      <w:pPr>
        <w:spacing w:after="0"/>
        <w:ind w:left="0"/>
        <w:jc w:val="both"/>
      </w:pPr>
      <w:r>
        <w:rPr>
          <w:rFonts w:ascii="Times New Roman"/>
          <w:b w:val="false"/>
          <w:i w:val="false"/>
          <w:color w:val="000000"/>
          <w:sz w:val="28"/>
        </w:rPr>
        <w:t>
      1) проектировщик /исполнитель – юридическое лицо, выступающее в качестве контрагента Заказчика в заключенном с ним Договоре;</w:t>
      </w:r>
    </w:p>
    <w:bookmarkEnd w:id="1541"/>
    <w:bookmarkStart w:name="z1490" w:id="1542"/>
    <w:p>
      <w:pPr>
        <w:spacing w:after="0"/>
        <w:ind w:left="0"/>
        <w:jc w:val="both"/>
      </w:pPr>
      <w:r>
        <w:rPr>
          <w:rFonts w:ascii="Times New Roman"/>
          <w:b w:val="false"/>
          <w:i w:val="false"/>
          <w:color w:val="000000"/>
          <w:sz w:val="28"/>
        </w:rPr>
        <w:t>
      2) субпроектировщик - лицо или организация, имеющее договор и (или) соглашение с Проектировщиком/Исполнителем на выполнение части работ по Договору;</w:t>
      </w:r>
    </w:p>
    <w:bookmarkEnd w:id="1542"/>
    <w:bookmarkStart w:name="z1491" w:id="1543"/>
    <w:p>
      <w:pPr>
        <w:spacing w:after="0"/>
        <w:ind w:left="0"/>
        <w:jc w:val="both"/>
      </w:pPr>
      <w:r>
        <w:rPr>
          <w:rFonts w:ascii="Times New Roman"/>
          <w:b w:val="false"/>
          <w:i w:val="false"/>
          <w:color w:val="000000"/>
          <w:sz w:val="28"/>
        </w:rPr>
        <w:t>
      3) работы – все проектные и изыскательские работы, а также работы по проведению экспертиз проекта, которые необходимы для строительства Объекта, работы, предусмотренные Договором с соответствующими приложениями к нему, а также все дополнительные работы, связанные с корректировкой проектно-сметной документаций, возникшие до начала реализации или в ходе строительства объекта;</w:t>
      </w:r>
    </w:p>
    <w:bookmarkEnd w:id="1543"/>
    <w:bookmarkStart w:name="z1492" w:id="1544"/>
    <w:p>
      <w:pPr>
        <w:spacing w:after="0"/>
        <w:ind w:left="0"/>
        <w:jc w:val="both"/>
      </w:pPr>
      <w:r>
        <w:rPr>
          <w:rFonts w:ascii="Times New Roman"/>
          <w:b w:val="false"/>
          <w:i w:val="false"/>
          <w:color w:val="000000"/>
          <w:sz w:val="28"/>
        </w:rPr>
        <w:t>
      4) объект – здание, сооружение, участок, определенное организатором государственных закупок как подлежащее для разработки проектно-сметной документации и технико-экономического обоснования и передаваемое Проектировщиком Заказчику в виде, предусмотренном Договором.</w:t>
      </w:r>
    </w:p>
    <w:bookmarkEnd w:id="1544"/>
    <w:bookmarkStart w:name="z1493" w:id="1545"/>
    <w:p>
      <w:pPr>
        <w:spacing w:after="0"/>
        <w:ind w:left="0"/>
        <w:jc w:val="both"/>
      </w:pPr>
      <w:r>
        <w:rPr>
          <w:rFonts w:ascii="Times New Roman"/>
          <w:b w:val="false"/>
          <w:i w:val="false"/>
          <w:color w:val="000000"/>
          <w:sz w:val="28"/>
        </w:rPr>
        <w:t>
      &lt;№) новый подпункт&gt;</w:t>
      </w:r>
    </w:p>
    <w:bookmarkEnd w:id="1545"/>
    <w:bookmarkStart w:name="z1494" w:id="1546"/>
    <w:p>
      <w:pPr>
        <w:spacing w:after="0"/>
        <w:ind w:left="0"/>
        <w:jc w:val="left"/>
      </w:pPr>
      <w:r>
        <w:rPr>
          <w:rFonts w:ascii="Times New Roman"/>
          <w:b/>
          <w:i w:val="false"/>
          <w:color w:val="000000"/>
        </w:rPr>
        <w:t xml:space="preserve"> 2. Предмет Договора</w:t>
      </w:r>
    </w:p>
    <w:bookmarkEnd w:id="1546"/>
    <w:bookmarkStart w:name="z1495" w:id="1547"/>
    <w:p>
      <w:pPr>
        <w:spacing w:after="0"/>
        <w:ind w:left="0"/>
        <w:jc w:val="both"/>
      </w:pPr>
      <w:r>
        <w:rPr>
          <w:rFonts w:ascii="Times New Roman"/>
          <w:b w:val="false"/>
          <w:i w:val="false"/>
          <w:color w:val="000000"/>
          <w:sz w:val="28"/>
        </w:rPr>
        <w:t>
      2.1. Проектировщик/Исполнитель обязуется выполнить работу(ы) &lt;краткое описание предмета договора&gt; согласно условиям и требованиям,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Проектировщиком/Исполнителем своих обязательств по Договору:</w:t>
      </w:r>
    </w:p>
    <w:bookmarkEnd w:id="1547"/>
    <w:bookmarkStart w:name="z1496" w:id="1548"/>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1548"/>
    <w:bookmarkStart w:name="z1497" w:id="1549"/>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1549"/>
    <w:bookmarkStart w:name="z1498" w:id="1550"/>
    <w:p>
      <w:pPr>
        <w:spacing w:after="0"/>
        <w:ind w:left="0"/>
        <w:jc w:val="both"/>
      </w:pPr>
      <w:r>
        <w:rPr>
          <w:rFonts w:ascii="Times New Roman"/>
          <w:b w:val="false"/>
          <w:i w:val="false"/>
          <w:color w:val="000000"/>
          <w:sz w:val="28"/>
        </w:rPr>
        <w:t>
      1) настоящий Договор;</w:t>
      </w:r>
    </w:p>
    <w:bookmarkEnd w:id="1550"/>
    <w:bookmarkStart w:name="z1499" w:id="1551"/>
    <w:p>
      <w:pPr>
        <w:spacing w:after="0"/>
        <w:ind w:left="0"/>
        <w:jc w:val="both"/>
      </w:pPr>
      <w:r>
        <w:rPr>
          <w:rFonts w:ascii="Times New Roman"/>
          <w:b w:val="false"/>
          <w:i w:val="false"/>
          <w:color w:val="000000"/>
          <w:sz w:val="28"/>
        </w:rPr>
        <w:t>
      2) перечень закупаемых работ (приложение 1);</w:t>
      </w:r>
    </w:p>
    <w:bookmarkEnd w:id="1551"/>
    <w:bookmarkStart w:name="z1500" w:id="1552"/>
    <w:p>
      <w:pPr>
        <w:spacing w:after="0"/>
        <w:ind w:left="0"/>
        <w:jc w:val="both"/>
      </w:pPr>
      <w:r>
        <w:rPr>
          <w:rFonts w:ascii="Times New Roman"/>
          <w:b w:val="false"/>
          <w:i w:val="false"/>
          <w:color w:val="000000"/>
          <w:sz w:val="28"/>
        </w:rPr>
        <w:t>
      3) задание на проектирование, утвержденное заказчиком.</w:t>
      </w:r>
    </w:p>
    <w:bookmarkEnd w:id="1552"/>
    <w:bookmarkStart w:name="z1501" w:id="1553"/>
    <w:p>
      <w:pPr>
        <w:spacing w:after="0"/>
        <w:ind w:left="0"/>
        <w:jc w:val="left"/>
      </w:pPr>
      <w:r>
        <w:rPr>
          <w:rFonts w:ascii="Times New Roman"/>
          <w:b/>
          <w:i w:val="false"/>
          <w:color w:val="000000"/>
        </w:rPr>
        <w:t xml:space="preserve"> 3. Сумма Договора и условия оплаты</w:t>
      </w:r>
    </w:p>
    <w:bookmarkEnd w:id="1553"/>
    <w:bookmarkStart w:name="z1502" w:id="1554"/>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1554"/>
    <w:bookmarkStart w:name="z1503" w:id="1555"/>
    <w:p>
      <w:pPr>
        <w:spacing w:after="0"/>
        <w:ind w:left="0"/>
        <w:jc w:val="both"/>
      </w:pPr>
      <w:r>
        <w:rPr>
          <w:rFonts w:ascii="Times New Roman"/>
          <w:b w:val="false"/>
          <w:i w:val="false"/>
          <w:color w:val="000000"/>
          <w:sz w:val="28"/>
        </w:rPr>
        <w:t>
      3.2. В территориальном органе казначейства Договор подлежит/не подлежит регистрации на &lt;____&gt; год.</w:t>
      </w:r>
    </w:p>
    <w:bookmarkEnd w:id="1555"/>
    <w:bookmarkStart w:name="z1504" w:id="1556"/>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в размере согласно приложению 1 после внесения Проектировщиком/Исполнителем обеспечения исполнения Договора, обеспечения аванса.</w:t>
      </w:r>
    </w:p>
    <w:bookmarkEnd w:id="1556"/>
    <w:bookmarkStart w:name="z1505" w:id="1557"/>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Проектировщика/Исполнителя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bookmarkEnd w:id="1557"/>
    <w:bookmarkStart w:name="z1506" w:id="1558"/>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Проектировщика/Исполнителя не позднее 30 (тридцати) календарных дней с даты подписания Сторонами акта выполненных Работ.</w:t>
      </w:r>
    </w:p>
    <w:bookmarkEnd w:id="1558"/>
    <w:bookmarkStart w:name="z1507" w:id="1559"/>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1559"/>
    <w:bookmarkStart w:name="z1508" w:id="1560"/>
    <w:p>
      <w:pPr>
        <w:spacing w:after="0"/>
        <w:ind w:left="0"/>
        <w:jc w:val="both"/>
      </w:pPr>
      <w:r>
        <w:rPr>
          <w:rFonts w:ascii="Times New Roman"/>
          <w:b w:val="false"/>
          <w:i w:val="false"/>
          <w:color w:val="000000"/>
          <w:sz w:val="28"/>
        </w:rPr>
        <w:t>
      3.5. Необходимые документы, предшествующие оплате:</w:t>
      </w:r>
    </w:p>
    <w:bookmarkEnd w:id="1560"/>
    <w:bookmarkStart w:name="z1509" w:id="1561"/>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1561"/>
    <w:bookmarkStart w:name="z1510" w:id="1562"/>
    <w:p>
      <w:pPr>
        <w:spacing w:after="0"/>
        <w:ind w:left="0"/>
        <w:jc w:val="both"/>
      </w:pPr>
      <w:r>
        <w:rPr>
          <w:rFonts w:ascii="Times New Roman"/>
          <w:b w:val="false"/>
          <w:i w:val="false"/>
          <w:color w:val="000000"/>
          <w:sz w:val="28"/>
        </w:rPr>
        <w:t>
      2) акт(ы) выполненных работ;</w:t>
      </w:r>
    </w:p>
    <w:bookmarkEnd w:id="1562"/>
    <w:bookmarkStart w:name="z1511" w:id="1563"/>
    <w:p>
      <w:pPr>
        <w:spacing w:after="0"/>
        <w:ind w:left="0"/>
        <w:jc w:val="both"/>
      </w:pPr>
      <w:r>
        <w:rPr>
          <w:rFonts w:ascii="Times New Roman"/>
          <w:b w:val="false"/>
          <w:i w:val="false"/>
          <w:color w:val="000000"/>
          <w:sz w:val="28"/>
        </w:rPr>
        <w:t>
      3) счет-фактура с указанием общей суммы выполненных работ, представленная Проектировщиком/ Исполнителем Заказчику.</w:t>
      </w:r>
    </w:p>
    <w:bookmarkEnd w:id="1563"/>
    <w:bookmarkStart w:name="z1512" w:id="1564"/>
    <w:p>
      <w:pPr>
        <w:spacing w:after="0"/>
        <w:ind w:left="0"/>
        <w:jc w:val="both"/>
      </w:pPr>
      <w:r>
        <w:rPr>
          <w:rFonts w:ascii="Times New Roman"/>
          <w:b w:val="false"/>
          <w:i w:val="false"/>
          <w:color w:val="000000"/>
          <w:sz w:val="28"/>
        </w:rPr>
        <w:t>
      &lt;№. Новый подпункт&gt;</w:t>
      </w:r>
    </w:p>
    <w:bookmarkEnd w:id="1564"/>
    <w:bookmarkStart w:name="z1513" w:id="1565"/>
    <w:p>
      <w:pPr>
        <w:spacing w:after="0"/>
        <w:ind w:left="0"/>
        <w:jc w:val="left"/>
      </w:pPr>
      <w:r>
        <w:rPr>
          <w:rFonts w:ascii="Times New Roman"/>
          <w:b/>
          <w:i w:val="false"/>
          <w:color w:val="000000"/>
        </w:rPr>
        <w:t xml:space="preserve"> 4. Обязательства Сторон</w:t>
      </w:r>
    </w:p>
    <w:bookmarkEnd w:id="1565"/>
    <w:bookmarkStart w:name="z1514" w:id="1566"/>
    <w:p>
      <w:pPr>
        <w:spacing w:after="0"/>
        <w:ind w:left="0"/>
        <w:jc w:val="both"/>
      </w:pPr>
      <w:r>
        <w:rPr>
          <w:rFonts w:ascii="Times New Roman"/>
          <w:b w:val="false"/>
          <w:i w:val="false"/>
          <w:color w:val="000000"/>
          <w:sz w:val="28"/>
        </w:rPr>
        <w:t>
      4.1. Проектировщик/Исполнитель обязуется:</w:t>
      </w:r>
    </w:p>
    <w:bookmarkEnd w:id="1566"/>
    <w:bookmarkStart w:name="z1515" w:id="1567"/>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567"/>
    <w:bookmarkStart w:name="z1516" w:id="1568"/>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размеров аванса, предусмотренных по предметам Договора согласно приложению1 к Договору равную &lt;сумма&gt; тенге, а также антидемпинговую сумму (при наличии) равную &lt;сумма&gt; тенге, что в общем составляет &lt;сумма обеспечения&gt; (&lt;сумма обеспечения прописью&gt;) тенге в виде:</w:t>
      </w:r>
    </w:p>
    <w:bookmarkEnd w:id="1568"/>
    <w:bookmarkStart w:name="z1517" w:id="1569"/>
    <w:p>
      <w:pPr>
        <w:spacing w:after="0"/>
        <w:ind w:left="0"/>
        <w:jc w:val="both"/>
      </w:pPr>
      <w:r>
        <w:rPr>
          <w:rFonts w:ascii="Times New Roman"/>
          <w:b w:val="false"/>
          <w:i w:val="false"/>
          <w:color w:val="000000"/>
          <w:sz w:val="28"/>
        </w:rPr>
        <w:t>
      гарантийного денежного взноса,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1569"/>
    <w:bookmarkStart w:name="z1518" w:id="1570"/>
    <w:p>
      <w:pPr>
        <w:spacing w:after="0"/>
        <w:ind w:left="0"/>
        <w:jc w:val="both"/>
      </w:pPr>
      <w:r>
        <w:rPr>
          <w:rFonts w:ascii="Times New Roman"/>
          <w:b w:val="false"/>
          <w:i w:val="false"/>
          <w:color w:val="000000"/>
          <w:sz w:val="28"/>
        </w:rPr>
        <w:t>
      либо:</w:t>
      </w:r>
    </w:p>
    <w:bookmarkEnd w:id="1570"/>
    <w:bookmarkStart w:name="z1519" w:id="1571"/>
    <w:p>
      <w:pPr>
        <w:spacing w:after="0"/>
        <w:ind w:left="0"/>
        <w:jc w:val="both"/>
      </w:pPr>
      <w:r>
        <w:rPr>
          <w:rFonts w:ascii="Times New Roman"/>
          <w:b w:val="false"/>
          <w:i w:val="false"/>
          <w:color w:val="000000"/>
          <w:sz w:val="28"/>
        </w:rPr>
        <w:t xml:space="preserve">
      банковской гарантии, представляемой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осуществления государственных закупок с применением особого порядка;</w:t>
      </w:r>
    </w:p>
    <w:bookmarkEnd w:id="1571"/>
    <w:bookmarkStart w:name="z1520" w:id="1572"/>
    <w:p>
      <w:pPr>
        <w:spacing w:after="0"/>
        <w:ind w:left="0"/>
        <w:jc w:val="both"/>
      </w:pPr>
      <w:r>
        <w:rPr>
          <w:rFonts w:ascii="Times New Roman"/>
          <w:b w:val="false"/>
          <w:i w:val="false"/>
          <w:color w:val="000000"/>
          <w:sz w:val="28"/>
        </w:rPr>
        <w:t>
      либо:</w:t>
      </w:r>
    </w:p>
    <w:bookmarkEnd w:id="1572"/>
    <w:bookmarkStart w:name="z1521" w:id="1573"/>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по типовой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 осуществления государственных закупок с применением особого порядка, с приложением копии платежного документа об оплате страховой премии в полном размере.</w:t>
      </w:r>
    </w:p>
    <w:bookmarkEnd w:id="1573"/>
    <w:bookmarkStart w:name="z1522" w:id="1574"/>
    <w:p>
      <w:pPr>
        <w:spacing w:after="0"/>
        <w:ind w:left="0"/>
        <w:jc w:val="both"/>
      </w:pPr>
      <w:r>
        <w:rPr>
          <w:rFonts w:ascii="Times New Roman"/>
          <w:b w:val="false"/>
          <w:i w:val="false"/>
          <w:color w:val="000000"/>
          <w:sz w:val="28"/>
        </w:rPr>
        <w:t xml:space="preserve">
      При этом обеспечение исполнения Договора, обеспечение в случае принятия антидемпинговых мер (при наличии) может не вноситься Проектировщиком/Исполнителем в случае полного и надлежащего им исполнения обязательств по Договору до истечения срока внесения обеспечения исполнения Договора; </w:t>
      </w:r>
    </w:p>
    <w:bookmarkEnd w:id="1574"/>
    <w:bookmarkStart w:name="z1523" w:id="1575"/>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1575"/>
    <w:bookmarkStart w:name="z1524" w:id="1576"/>
    <w:p>
      <w:pPr>
        <w:spacing w:after="0"/>
        <w:ind w:left="0"/>
        <w:jc w:val="both"/>
      </w:pPr>
      <w:r>
        <w:rPr>
          <w:rFonts w:ascii="Times New Roman"/>
          <w:b w:val="false"/>
          <w:i w:val="false"/>
          <w:color w:val="000000"/>
          <w:sz w:val="28"/>
        </w:rPr>
        <w:t xml:space="preserve">
      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их поставщиков (при наличии), сформированных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p>
    <w:bookmarkEnd w:id="1576"/>
    <w:bookmarkStart w:name="z1525" w:id="1577"/>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Проектировщиком/Исполнителем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1577"/>
    <w:bookmarkStart w:name="z1526" w:id="1578"/>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1578"/>
    <w:bookmarkStart w:name="z1527" w:id="1579"/>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1579"/>
    <w:bookmarkStart w:name="z1528" w:id="1580"/>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Проектировщиком/Исполнителем условий Договора и/или иными неправомерными действиями;</w:t>
      </w:r>
    </w:p>
    <w:bookmarkEnd w:id="1580"/>
    <w:bookmarkStart w:name="z1529" w:id="1581"/>
    <w:p>
      <w:pPr>
        <w:spacing w:after="0"/>
        <w:ind w:left="0"/>
        <w:jc w:val="both"/>
      </w:pPr>
      <w:r>
        <w:rPr>
          <w:rFonts w:ascii="Times New Roman"/>
          <w:b w:val="false"/>
          <w:i w:val="false"/>
          <w:color w:val="000000"/>
          <w:sz w:val="28"/>
        </w:rPr>
        <w:t>
      9) по письменному требованию Заказчика отстранить от выполнения работ лицо, являющееся работником Проектировщика/Исполнителя или субподрядчика;</w:t>
      </w:r>
    </w:p>
    <w:bookmarkEnd w:id="1581"/>
    <w:bookmarkStart w:name="z1530" w:id="1582"/>
    <w:p>
      <w:pPr>
        <w:spacing w:after="0"/>
        <w:ind w:left="0"/>
        <w:jc w:val="both"/>
      </w:pPr>
      <w:r>
        <w:rPr>
          <w:rFonts w:ascii="Times New Roman"/>
          <w:b w:val="false"/>
          <w:i w:val="false"/>
          <w:color w:val="000000"/>
          <w:sz w:val="28"/>
        </w:rPr>
        <w:t>
      10) оформить и предоставить Заказчику акт выполненных работ;</w:t>
      </w:r>
    </w:p>
    <w:bookmarkEnd w:id="1582"/>
    <w:bookmarkStart w:name="z1531" w:id="1583"/>
    <w:p>
      <w:pPr>
        <w:spacing w:after="0"/>
        <w:ind w:left="0"/>
        <w:jc w:val="both"/>
      </w:pPr>
      <w:r>
        <w:rPr>
          <w:rFonts w:ascii="Times New Roman"/>
          <w:b w:val="false"/>
          <w:i w:val="false"/>
          <w:color w:val="000000"/>
          <w:sz w:val="28"/>
        </w:rPr>
        <w:t>
      11) после утверждения Заказчиком акта выполненных работ выписать счет-фактуру.</w:t>
      </w:r>
    </w:p>
    <w:bookmarkEnd w:id="1583"/>
    <w:bookmarkStart w:name="z1532" w:id="1584"/>
    <w:p>
      <w:pPr>
        <w:spacing w:after="0"/>
        <w:ind w:left="0"/>
        <w:jc w:val="both"/>
      </w:pPr>
      <w:r>
        <w:rPr>
          <w:rFonts w:ascii="Times New Roman"/>
          <w:b w:val="false"/>
          <w:i w:val="false"/>
          <w:color w:val="000000"/>
          <w:sz w:val="28"/>
        </w:rPr>
        <w:t xml:space="preserve">
      12) подписать типовой договор о передаче прав на использование проекта строительства (технико-экономических обоснований, типовых проектов и проектной (проектно-сметной) документации), в том числе имущественных (исключительных) прав,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2015 года № 705 "Об утверждении Правил формирования и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 (зарегистрирован в Реестре государственной регистрации нормативных правовых актов за № 12422), в течение пяти рабочих дней после выдачи положительного заключения комплексной вневедомственной экспертизы.</w:t>
      </w:r>
    </w:p>
    <w:bookmarkEnd w:id="1584"/>
    <w:bookmarkStart w:name="z1533" w:id="1585"/>
    <w:p>
      <w:pPr>
        <w:spacing w:after="0"/>
        <w:ind w:left="0"/>
        <w:jc w:val="both"/>
      </w:pPr>
      <w:r>
        <w:rPr>
          <w:rFonts w:ascii="Times New Roman"/>
          <w:b w:val="false"/>
          <w:i w:val="false"/>
          <w:color w:val="000000"/>
          <w:sz w:val="28"/>
        </w:rPr>
        <w:t>
      &lt;№) новый подпункт&gt;</w:t>
      </w:r>
    </w:p>
    <w:bookmarkEnd w:id="1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4.1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4" w:id="1586"/>
    <w:p>
      <w:pPr>
        <w:spacing w:after="0"/>
        <w:ind w:left="0"/>
        <w:jc w:val="both"/>
      </w:pPr>
      <w:r>
        <w:rPr>
          <w:rFonts w:ascii="Times New Roman"/>
          <w:b w:val="false"/>
          <w:i w:val="false"/>
          <w:color w:val="000000"/>
          <w:sz w:val="28"/>
        </w:rPr>
        <w:t>
      4.2. Проектировщик/Исполнитель вправе:</w:t>
      </w:r>
    </w:p>
    <w:bookmarkEnd w:id="1586"/>
    <w:bookmarkStart w:name="z1535" w:id="1587"/>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1587"/>
    <w:bookmarkStart w:name="z1536" w:id="1588"/>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1588"/>
    <w:bookmarkStart w:name="z1537" w:id="1589"/>
    <w:p>
      <w:pPr>
        <w:spacing w:after="0"/>
        <w:ind w:left="0"/>
        <w:jc w:val="both"/>
      </w:pPr>
      <w:r>
        <w:rPr>
          <w:rFonts w:ascii="Times New Roman"/>
          <w:b w:val="false"/>
          <w:i w:val="false"/>
          <w:color w:val="000000"/>
          <w:sz w:val="28"/>
        </w:rPr>
        <w:t>
      4.3. Заказчик обязуется:</w:t>
      </w:r>
    </w:p>
    <w:bookmarkEnd w:id="1589"/>
    <w:bookmarkStart w:name="z1538" w:id="1590"/>
    <w:p>
      <w:pPr>
        <w:spacing w:after="0"/>
        <w:ind w:left="0"/>
        <w:jc w:val="both"/>
      </w:pPr>
      <w:r>
        <w:rPr>
          <w:rFonts w:ascii="Times New Roman"/>
          <w:b w:val="false"/>
          <w:i w:val="false"/>
          <w:color w:val="000000"/>
          <w:sz w:val="28"/>
        </w:rPr>
        <w:t>
      1) обеспечить доступ специалистов Проектировщика/Исполнителя для выполнения Работ;</w:t>
      </w:r>
    </w:p>
    <w:bookmarkEnd w:id="1590"/>
    <w:bookmarkStart w:name="z1539" w:id="1591"/>
    <w:p>
      <w:pPr>
        <w:spacing w:after="0"/>
        <w:ind w:left="0"/>
        <w:jc w:val="both"/>
      </w:pPr>
      <w:r>
        <w:rPr>
          <w:rFonts w:ascii="Times New Roman"/>
          <w:b w:val="false"/>
          <w:i w:val="false"/>
          <w:color w:val="000000"/>
          <w:sz w:val="28"/>
        </w:rPr>
        <w:t>
      2) предоставить Проектировщику/Исполнителю соответствующие исходные данные (при наличии), установленные в соответствии с законодательством Республики Казахстан об архитектурной, градостроительной и строительной деятельности;</w:t>
      </w:r>
    </w:p>
    <w:bookmarkEnd w:id="1591"/>
    <w:bookmarkStart w:name="z1540" w:id="1592"/>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Проектировщика/Исполнителя;</w:t>
      </w:r>
    </w:p>
    <w:bookmarkEnd w:id="1592"/>
    <w:bookmarkStart w:name="z1541" w:id="1593"/>
    <w:p>
      <w:pPr>
        <w:spacing w:after="0"/>
        <w:ind w:left="0"/>
        <w:jc w:val="both"/>
      </w:pPr>
      <w:r>
        <w:rPr>
          <w:rFonts w:ascii="Times New Roman"/>
          <w:b w:val="false"/>
          <w:i w:val="false"/>
          <w:color w:val="000000"/>
          <w:sz w:val="28"/>
        </w:rPr>
        <w:t>
      4) при приемке Работ утвердить акт выполненных работ, либо отказать в принятии работ с указанием аргументированных обоснований его непринятия не позднее трех рабочих дней со дня представления Проектировщиком/Исполнителем акта выполненных работ, либо не позднее десяти рабочих дней со дня представления Проектировщиком/Исполнителем акта выполненных работ в случае необходимости дополнительного изучения выполненных работ;</w:t>
      </w:r>
    </w:p>
    <w:bookmarkEnd w:id="1593"/>
    <w:bookmarkStart w:name="z1542" w:id="1594"/>
    <w:p>
      <w:pPr>
        <w:spacing w:after="0"/>
        <w:ind w:left="0"/>
        <w:jc w:val="both"/>
      </w:pPr>
      <w:r>
        <w:rPr>
          <w:rFonts w:ascii="Times New Roman"/>
          <w:b w:val="false"/>
          <w:i w:val="false"/>
          <w:color w:val="000000"/>
          <w:sz w:val="28"/>
        </w:rPr>
        <w:t>
      5) после утверждения акта выполненных работ принять выписанную в установленном порядке Проектировщиком/Исполнителем счет-фактуру;</w:t>
      </w:r>
    </w:p>
    <w:bookmarkEnd w:id="1594"/>
    <w:bookmarkStart w:name="z1543" w:id="1595"/>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1595"/>
    <w:bookmarkStart w:name="z1544" w:id="1596"/>
    <w:p>
      <w:pPr>
        <w:spacing w:after="0"/>
        <w:ind w:left="0"/>
        <w:jc w:val="both"/>
      </w:pPr>
      <w:r>
        <w:rPr>
          <w:rFonts w:ascii="Times New Roman"/>
          <w:b w:val="false"/>
          <w:i w:val="false"/>
          <w:color w:val="000000"/>
          <w:sz w:val="28"/>
        </w:rPr>
        <w:t>
      4.4. Заказчик вправе:</w:t>
      </w:r>
    </w:p>
    <w:bookmarkEnd w:id="1596"/>
    <w:bookmarkStart w:name="z1545" w:id="1597"/>
    <w:p>
      <w:pPr>
        <w:spacing w:after="0"/>
        <w:ind w:left="0"/>
        <w:jc w:val="both"/>
      </w:pPr>
      <w:r>
        <w:rPr>
          <w:rFonts w:ascii="Times New Roman"/>
          <w:b w:val="false"/>
          <w:i w:val="false"/>
          <w:color w:val="000000"/>
          <w:sz w:val="28"/>
        </w:rPr>
        <w:t>
      1) проверять качество выполненных Работ;</w:t>
      </w:r>
    </w:p>
    <w:bookmarkEnd w:id="1597"/>
    <w:bookmarkStart w:name="z1546" w:id="1598"/>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1598"/>
    <w:bookmarkStart w:name="z1547" w:id="1599"/>
    <w:p>
      <w:pPr>
        <w:spacing w:after="0"/>
        <w:ind w:left="0"/>
        <w:jc w:val="left"/>
      </w:pPr>
      <w:r>
        <w:rPr>
          <w:rFonts w:ascii="Times New Roman"/>
          <w:b/>
          <w:i w:val="false"/>
          <w:color w:val="000000"/>
        </w:rPr>
        <w:t xml:space="preserve"> 5. Порядок сдачи и приемки работ</w:t>
      </w:r>
    </w:p>
    <w:bookmarkEnd w:id="1599"/>
    <w:bookmarkStart w:name="z1548" w:id="1600"/>
    <w:p>
      <w:pPr>
        <w:spacing w:after="0"/>
        <w:ind w:left="0"/>
        <w:jc w:val="both"/>
      </w:pPr>
      <w:r>
        <w:rPr>
          <w:rFonts w:ascii="Times New Roman"/>
          <w:b w:val="false"/>
          <w:i w:val="false"/>
          <w:color w:val="000000"/>
          <w:sz w:val="28"/>
        </w:rPr>
        <w:t>
      5.1. Если Проектировщик выполняет свои обязательства с нарушением требований договорных документов, а также, если Проектировщик оказывается неспособным выполнить работу, Заказчик письменным предписанием может отдать распоряжение Проектировщику об остановке работ в целом или ее части до устранения причин остановки.</w:t>
      </w:r>
    </w:p>
    <w:bookmarkEnd w:id="1600"/>
    <w:bookmarkStart w:name="z1549" w:id="1601"/>
    <w:p>
      <w:pPr>
        <w:spacing w:after="0"/>
        <w:ind w:left="0"/>
        <w:jc w:val="both"/>
      </w:pPr>
      <w:r>
        <w:rPr>
          <w:rFonts w:ascii="Times New Roman"/>
          <w:b w:val="false"/>
          <w:i w:val="false"/>
          <w:color w:val="000000"/>
          <w:sz w:val="28"/>
        </w:rPr>
        <w:t>
      5.2. Перед направлением проектно-сметной документации на комплексную вневедомственную экспертизу, Проектировщик направляет Заказчику проектно-сметную документацию сопроводительным письмом для рассмотрения, к которому прилагается акт приема-передачи проектно-сметной документации для проверки.</w:t>
      </w:r>
    </w:p>
    <w:bookmarkEnd w:id="1601"/>
    <w:bookmarkStart w:name="z1550" w:id="1602"/>
    <w:p>
      <w:pPr>
        <w:spacing w:after="0"/>
        <w:ind w:left="0"/>
        <w:jc w:val="both"/>
      </w:pPr>
      <w:r>
        <w:rPr>
          <w:rFonts w:ascii="Times New Roman"/>
          <w:b w:val="false"/>
          <w:i w:val="false"/>
          <w:color w:val="000000"/>
          <w:sz w:val="28"/>
        </w:rPr>
        <w:t>
      5.3. Заказчик рассматривает проектно-сметную документацию в течение 10 (десяти) календарных дней с даты получения проектно-сметной документации на предмет:</w:t>
      </w:r>
    </w:p>
    <w:bookmarkEnd w:id="1602"/>
    <w:bookmarkStart w:name="z1551" w:id="1603"/>
    <w:p>
      <w:pPr>
        <w:spacing w:after="0"/>
        <w:ind w:left="0"/>
        <w:jc w:val="both"/>
      </w:pPr>
      <w:r>
        <w:rPr>
          <w:rFonts w:ascii="Times New Roman"/>
          <w:b w:val="false"/>
          <w:i w:val="false"/>
          <w:color w:val="000000"/>
          <w:sz w:val="28"/>
        </w:rPr>
        <w:t>
      1) наличия заключения соответствующих экспертиз, согласований, технических условий;</w:t>
      </w:r>
    </w:p>
    <w:bookmarkEnd w:id="1603"/>
    <w:bookmarkStart w:name="z1552" w:id="1604"/>
    <w:p>
      <w:pPr>
        <w:spacing w:after="0"/>
        <w:ind w:left="0"/>
        <w:jc w:val="both"/>
      </w:pPr>
      <w:r>
        <w:rPr>
          <w:rFonts w:ascii="Times New Roman"/>
          <w:b w:val="false"/>
          <w:i w:val="false"/>
          <w:color w:val="000000"/>
          <w:sz w:val="28"/>
        </w:rPr>
        <w:t>
      2) наличия необходимых согласований проектно-сметной документации компетентными (уполномоченными) государственными органами;</w:t>
      </w:r>
    </w:p>
    <w:bookmarkEnd w:id="1604"/>
    <w:bookmarkStart w:name="z1553" w:id="1605"/>
    <w:p>
      <w:pPr>
        <w:spacing w:after="0"/>
        <w:ind w:left="0"/>
        <w:jc w:val="both"/>
      </w:pPr>
      <w:r>
        <w:rPr>
          <w:rFonts w:ascii="Times New Roman"/>
          <w:b w:val="false"/>
          <w:i w:val="false"/>
          <w:color w:val="000000"/>
          <w:sz w:val="28"/>
        </w:rPr>
        <w:t>
      3) соответствие требованиям технического задания, нормам и стандартам РК, следования рекомендациям Технического и Научно-технического советов.</w:t>
      </w:r>
    </w:p>
    <w:bookmarkEnd w:id="1605"/>
    <w:bookmarkStart w:name="z1554" w:id="1606"/>
    <w:p>
      <w:pPr>
        <w:spacing w:after="0"/>
        <w:ind w:left="0"/>
        <w:jc w:val="both"/>
      </w:pPr>
      <w:r>
        <w:rPr>
          <w:rFonts w:ascii="Times New Roman"/>
          <w:b w:val="false"/>
          <w:i w:val="false"/>
          <w:color w:val="000000"/>
          <w:sz w:val="28"/>
        </w:rPr>
        <w:t>
      5.4. После рассмотрения проектно-сметной документации Заказчик:</w:t>
      </w:r>
    </w:p>
    <w:bookmarkEnd w:id="1606"/>
    <w:bookmarkStart w:name="z1555" w:id="1607"/>
    <w:p>
      <w:pPr>
        <w:spacing w:after="0"/>
        <w:ind w:left="0"/>
        <w:jc w:val="both"/>
      </w:pPr>
      <w:r>
        <w:rPr>
          <w:rFonts w:ascii="Times New Roman"/>
          <w:b w:val="false"/>
          <w:i w:val="false"/>
          <w:color w:val="000000"/>
          <w:sz w:val="28"/>
        </w:rPr>
        <w:t>
      1) в случае наличия каких-либо замечаний к проектно-сметной документации и/или отсутствия необходимых согласований и/или отсутствия заключения соответствующих экспертиз – письменно возвращает проектно-сметную документацию Проектировщику для доработки, с указанием замечаний и сроков их устранения;</w:t>
      </w:r>
    </w:p>
    <w:bookmarkEnd w:id="1607"/>
    <w:bookmarkStart w:name="z1556" w:id="1608"/>
    <w:p>
      <w:pPr>
        <w:spacing w:after="0"/>
        <w:ind w:left="0"/>
        <w:jc w:val="both"/>
      </w:pPr>
      <w:r>
        <w:rPr>
          <w:rFonts w:ascii="Times New Roman"/>
          <w:b w:val="false"/>
          <w:i w:val="false"/>
          <w:color w:val="000000"/>
          <w:sz w:val="28"/>
        </w:rPr>
        <w:t>
      2) в случае отсутствия у Заказчика каких-либо замечаний к проектно-сметной документации последняя направляется Заказчиком на прохождение комплексной вневедомственной экспертизы с заключением соответствующего договора.</w:t>
      </w:r>
    </w:p>
    <w:bookmarkEnd w:id="1608"/>
    <w:bookmarkStart w:name="z1557" w:id="1609"/>
    <w:p>
      <w:pPr>
        <w:spacing w:after="0"/>
        <w:ind w:left="0"/>
        <w:jc w:val="both"/>
      </w:pPr>
      <w:r>
        <w:rPr>
          <w:rFonts w:ascii="Times New Roman"/>
          <w:b w:val="false"/>
          <w:i w:val="false"/>
          <w:color w:val="000000"/>
          <w:sz w:val="28"/>
        </w:rPr>
        <w:t>
      5.5. После получения положительного заключения комплексной вневедомственной экспертизы принимает проектно-сметную документацию на бумажных носителях не менее 4 (четырех) экземпляров, и в 2 (двух) экземплярах в электронном формате, путем подписания, представленного Проектировщиком, акта приема-передачи проектно-сметной документации и затем акта выполненных Работ.</w:t>
      </w:r>
    </w:p>
    <w:bookmarkEnd w:id="1609"/>
    <w:bookmarkStart w:name="z1558" w:id="1610"/>
    <w:p>
      <w:pPr>
        <w:spacing w:after="0"/>
        <w:ind w:left="0"/>
        <w:jc w:val="both"/>
      </w:pPr>
      <w:r>
        <w:rPr>
          <w:rFonts w:ascii="Times New Roman"/>
          <w:b w:val="false"/>
          <w:i w:val="false"/>
          <w:color w:val="000000"/>
          <w:sz w:val="28"/>
        </w:rPr>
        <w:t>
      5.6. Подписанием акта приема-передачи проектно-сметной документации, Проектировщик подтверждает передачу всех неимущественных прав в пользу Заказчика.</w:t>
      </w:r>
    </w:p>
    <w:bookmarkEnd w:id="1610"/>
    <w:bookmarkStart w:name="z1559" w:id="1611"/>
    <w:p>
      <w:pPr>
        <w:spacing w:after="0"/>
        <w:ind w:left="0"/>
        <w:jc w:val="both"/>
      </w:pPr>
      <w:r>
        <w:rPr>
          <w:rFonts w:ascii="Times New Roman"/>
          <w:b w:val="false"/>
          <w:i w:val="false"/>
          <w:color w:val="000000"/>
          <w:sz w:val="28"/>
        </w:rPr>
        <w:t>
      5.7. Работа считается выполненной при условии полной сдачи Поставщиком Работ Заказчику в точном соответствии вышеуказанным требованиям Договора.</w:t>
      </w:r>
    </w:p>
    <w:bookmarkEnd w:id="1611"/>
    <w:bookmarkStart w:name="z1560" w:id="1612"/>
    <w:p>
      <w:pPr>
        <w:spacing w:after="0"/>
        <w:ind w:left="0"/>
        <w:jc w:val="both"/>
      </w:pPr>
      <w:r>
        <w:rPr>
          <w:rFonts w:ascii="Times New Roman"/>
          <w:b w:val="false"/>
          <w:i w:val="false"/>
          <w:color w:val="000000"/>
          <w:sz w:val="28"/>
        </w:rPr>
        <w:t>
      5.8. Проектировщик/Исполнитель при приемке/сдаче выполненных работ предоставляет Заказчику следующие документы:</w:t>
      </w:r>
    </w:p>
    <w:bookmarkEnd w:id="1612"/>
    <w:bookmarkStart w:name="z1561" w:id="1613"/>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1613"/>
    <w:bookmarkStart w:name="z1562" w:id="1614"/>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1614"/>
    <w:bookmarkStart w:name="z1563" w:id="1615"/>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1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изменением, внесенным приказом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4" w:id="1616"/>
    <w:p>
      <w:pPr>
        <w:spacing w:after="0"/>
        <w:ind w:left="0"/>
        <w:jc w:val="both"/>
      </w:pPr>
      <w:r>
        <w:rPr>
          <w:rFonts w:ascii="Times New Roman"/>
          <w:b w:val="false"/>
          <w:i w:val="false"/>
          <w:color w:val="000000"/>
          <w:sz w:val="28"/>
        </w:rPr>
        <w:t>
      5.9. Проектировщик несет ответственность за качество проектно-сметной документации и сопровождает проект на время проведения комплексной вневедомственной экспертизы вплоть до получения ее положительного заключения.</w:t>
      </w:r>
    </w:p>
    <w:bookmarkEnd w:id="1616"/>
    <w:bookmarkStart w:name="z1565" w:id="1617"/>
    <w:p>
      <w:pPr>
        <w:spacing w:after="0"/>
        <w:ind w:left="0"/>
        <w:jc w:val="both"/>
      </w:pPr>
      <w:r>
        <w:rPr>
          <w:rFonts w:ascii="Times New Roman"/>
          <w:b w:val="false"/>
          <w:i w:val="false"/>
          <w:color w:val="000000"/>
          <w:sz w:val="28"/>
        </w:rPr>
        <w:t>
      &lt;№. Новый пункт&gt;</w:t>
      </w:r>
    </w:p>
    <w:bookmarkEnd w:id="1617"/>
    <w:bookmarkStart w:name="z1566" w:id="1618"/>
    <w:p>
      <w:pPr>
        <w:spacing w:after="0"/>
        <w:ind w:left="0"/>
        <w:jc w:val="left"/>
      </w:pPr>
      <w:r>
        <w:rPr>
          <w:rFonts w:ascii="Times New Roman"/>
          <w:b/>
          <w:i w:val="false"/>
          <w:color w:val="000000"/>
        </w:rPr>
        <w:t xml:space="preserve"> 6. Гарантии. Качество</w:t>
      </w:r>
    </w:p>
    <w:bookmarkEnd w:id="1618"/>
    <w:bookmarkStart w:name="z1567" w:id="1619"/>
    <w:p>
      <w:pPr>
        <w:spacing w:after="0"/>
        <w:ind w:left="0"/>
        <w:jc w:val="both"/>
      </w:pPr>
      <w:r>
        <w:rPr>
          <w:rFonts w:ascii="Times New Roman"/>
          <w:b w:val="false"/>
          <w:i w:val="false"/>
          <w:color w:val="000000"/>
          <w:sz w:val="28"/>
        </w:rPr>
        <w:t>
      6.1. Проектировщик гарантирует качество выполненных Работ в течение 3 (трех) лет с даты получения Заказчиком положительного заключения комплексной вневедомственной экспертизы.</w:t>
      </w:r>
    </w:p>
    <w:bookmarkEnd w:id="1619"/>
    <w:bookmarkStart w:name="z1568" w:id="1620"/>
    <w:p>
      <w:pPr>
        <w:spacing w:after="0"/>
        <w:ind w:left="0"/>
        <w:jc w:val="both"/>
      </w:pPr>
      <w:r>
        <w:rPr>
          <w:rFonts w:ascii="Times New Roman"/>
          <w:b w:val="false"/>
          <w:i w:val="false"/>
          <w:color w:val="000000"/>
          <w:sz w:val="28"/>
        </w:rPr>
        <w:t>
      6.2. Проектировщик гарантирует, что Работы будут выполнены в соответствии с утвержденным Заказчиком Заданием на проектирование (архитектурно-планировочным заданием, техническими условиями) и в соответствии с требованиями международного стандарта системы проектно-сметной документации для строительства, единой системы конструкторской документации и строительными нормами Республики Казахстан.</w:t>
      </w:r>
    </w:p>
    <w:bookmarkEnd w:id="1620"/>
    <w:bookmarkStart w:name="z1569" w:id="1621"/>
    <w:p>
      <w:pPr>
        <w:spacing w:after="0"/>
        <w:ind w:left="0"/>
        <w:jc w:val="both"/>
      </w:pPr>
      <w:r>
        <w:rPr>
          <w:rFonts w:ascii="Times New Roman"/>
          <w:b w:val="false"/>
          <w:i w:val="false"/>
          <w:color w:val="000000"/>
          <w:sz w:val="28"/>
        </w:rPr>
        <w:t>
      6.3. Проектировщик несет ответственность за недостатки в Работах, обнаруженные в пределах гарантийного срока.</w:t>
      </w:r>
    </w:p>
    <w:bookmarkEnd w:id="1621"/>
    <w:bookmarkStart w:name="z1570" w:id="1622"/>
    <w:p>
      <w:pPr>
        <w:spacing w:after="0"/>
        <w:ind w:left="0"/>
        <w:jc w:val="both"/>
      </w:pPr>
      <w:r>
        <w:rPr>
          <w:rFonts w:ascii="Times New Roman"/>
          <w:b w:val="false"/>
          <w:i w:val="false"/>
          <w:color w:val="000000"/>
          <w:sz w:val="28"/>
        </w:rPr>
        <w:t>
      &lt;№. Новый пункт&gt;</w:t>
      </w:r>
    </w:p>
    <w:bookmarkEnd w:id="1622"/>
    <w:bookmarkStart w:name="z1571" w:id="1623"/>
    <w:p>
      <w:pPr>
        <w:spacing w:after="0"/>
        <w:ind w:left="0"/>
        <w:jc w:val="left"/>
      </w:pPr>
      <w:r>
        <w:rPr>
          <w:rFonts w:ascii="Times New Roman"/>
          <w:b/>
          <w:i w:val="false"/>
          <w:color w:val="000000"/>
        </w:rPr>
        <w:t xml:space="preserve"> 7. Ответственность Сторон</w:t>
      </w:r>
    </w:p>
    <w:bookmarkEnd w:id="1623"/>
    <w:bookmarkStart w:name="z1572" w:id="1624"/>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1624"/>
    <w:bookmarkStart w:name="z1573" w:id="1625"/>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Проектировщику /Исполнителю причитающиеся ему средства в сроки, указанные в Договоре, то Заказчик выплачивает Проектировщику/Исполнителю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1625"/>
    <w:bookmarkStart w:name="z1574" w:id="1626"/>
    <w:p>
      <w:pPr>
        <w:spacing w:after="0"/>
        <w:ind w:left="0"/>
        <w:jc w:val="both"/>
      </w:pPr>
      <w:r>
        <w:rPr>
          <w:rFonts w:ascii="Times New Roman"/>
          <w:b w:val="false"/>
          <w:i w:val="false"/>
          <w:color w:val="000000"/>
          <w:sz w:val="28"/>
        </w:rPr>
        <w:t>
      7.3. В случае просрочки сроков выполнения Работ, Заказчик удерживает (взыскивает) с Проектировщика/Исполнителя неустойку (штраф, пеню) в размере 0,1 % от общей суммы договора за каждый день просрочки в случае полного неисполнения Проектировщиком/Исполнителем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 от общей суммы Договора.</w:t>
      </w:r>
    </w:p>
    <w:bookmarkEnd w:id="1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7.3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5" w:id="1627"/>
    <w:p>
      <w:pPr>
        <w:spacing w:after="0"/>
        <w:ind w:left="0"/>
        <w:jc w:val="both"/>
      </w:pPr>
      <w:r>
        <w:rPr>
          <w:rFonts w:ascii="Times New Roman"/>
          <w:b w:val="false"/>
          <w:i w:val="false"/>
          <w:color w:val="000000"/>
          <w:sz w:val="28"/>
        </w:rPr>
        <w:t>
      7.4. В случае отказа Проектировщика/Исполнителя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Проектировщика/Исполнителя суммы неустойки (штрафа, пени) в размере 0,1 % от общей суммы Договора за каждый день просрочки.</w:t>
      </w:r>
    </w:p>
    <w:bookmarkEnd w:id="1627"/>
    <w:bookmarkStart w:name="z1576" w:id="1628"/>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1628"/>
    <w:bookmarkStart w:name="z1577" w:id="1629"/>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1629"/>
    <w:bookmarkStart w:name="z1578" w:id="1630"/>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Проектировщику/Исполнителю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Проектировщика/Исполнителя на проведение корректировки должны быть предъявлены в течение 30 (тридцати) дней со дня получения Проектировщиком/Исполнителем распоряжения об изменениях от Заказчика.</w:t>
      </w:r>
    </w:p>
    <w:bookmarkEnd w:id="1630"/>
    <w:bookmarkStart w:name="z1579" w:id="1631"/>
    <w:p>
      <w:pPr>
        <w:spacing w:after="0"/>
        <w:ind w:left="0"/>
        <w:jc w:val="both"/>
      </w:pPr>
      <w:r>
        <w:rPr>
          <w:rFonts w:ascii="Times New Roman"/>
          <w:b w:val="false"/>
          <w:i w:val="false"/>
          <w:color w:val="000000"/>
          <w:sz w:val="28"/>
        </w:rPr>
        <w:t xml:space="preserve">
      7.7. Не допускается передача Проектировщиком/Исполнителем ни полностью, ни частично кому-либо своих обязательств по настоящему Договору. </w:t>
      </w:r>
    </w:p>
    <w:bookmarkEnd w:id="1631"/>
    <w:bookmarkStart w:name="z1580" w:id="1632"/>
    <w:p>
      <w:pPr>
        <w:spacing w:after="0"/>
        <w:ind w:left="0"/>
        <w:jc w:val="both"/>
      </w:pPr>
      <w:r>
        <w:rPr>
          <w:rFonts w:ascii="Times New Roman"/>
          <w:b w:val="false"/>
          <w:i w:val="false"/>
          <w:color w:val="000000"/>
          <w:sz w:val="28"/>
        </w:rPr>
        <w:t>
      7.8. В случае привлечения субподрядчиков (соисполнителей) Проектировщик/Исполнитель предоставляет Заказчику копии всех субпроектных договоров, заключенных в рамках данного Договора. Наличие субпроектировщиков не освобождает Проектировщика/Исполнителя от материальной или другой ответственности по Договору.</w:t>
      </w:r>
    </w:p>
    <w:bookmarkEnd w:id="1632"/>
    <w:bookmarkStart w:name="z1581" w:id="1633"/>
    <w:p>
      <w:pPr>
        <w:spacing w:after="0"/>
        <w:ind w:left="0"/>
        <w:jc w:val="both"/>
      </w:pPr>
      <w:r>
        <w:rPr>
          <w:rFonts w:ascii="Times New Roman"/>
          <w:b w:val="false"/>
          <w:i w:val="false"/>
          <w:color w:val="000000"/>
          <w:sz w:val="28"/>
        </w:rPr>
        <w:t>
      Предельные объемы работ, передаваемые поставщиком субпроектировщикам для выполнения работ, не должны превышать в совокупности тридцать процентов от общего объема выполняемых работ.</w:t>
      </w:r>
    </w:p>
    <w:bookmarkEnd w:id="1633"/>
    <w:bookmarkStart w:name="z1582" w:id="1634"/>
    <w:p>
      <w:pPr>
        <w:spacing w:after="0"/>
        <w:ind w:left="0"/>
        <w:jc w:val="both"/>
      </w:pPr>
      <w:r>
        <w:rPr>
          <w:rFonts w:ascii="Times New Roman"/>
          <w:b w:val="false"/>
          <w:i w:val="false"/>
          <w:color w:val="000000"/>
          <w:sz w:val="28"/>
        </w:rPr>
        <w:t>
      При этом субпроектировщикам запрещается передавать иным субпроектировщикам объемы выполнения работ, являющихся предметом проводимых государственных закупок.</w:t>
      </w:r>
    </w:p>
    <w:bookmarkEnd w:id="1634"/>
    <w:bookmarkStart w:name="z1583" w:id="1635"/>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(или) организациям, созданным общественными объединениями лиц с инвалидностью Республики Казахстан, не допускается привлечение субпроектировщиков по выполнению работ, являющихся предметом проводимых государственных закупок.</w:t>
      </w:r>
    </w:p>
    <w:bookmarkEnd w:id="1635"/>
    <w:bookmarkStart w:name="z1584" w:id="1636"/>
    <w:p>
      <w:pPr>
        <w:spacing w:after="0"/>
        <w:ind w:left="0"/>
        <w:jc w:val="both"/>
      </w:pPr>
      <w:r>
        <w:rPr>
          <w:rFonts w:ascii="Times New Roman"/>
          <w:b w:val="false"/>
          <w:i w:val="false"/>
          <w:color w:val="000000"/>
          <w:sz w:val="28"/>
        </w:rPr>
        <w:t>
      7.9. Заказчик не возвращает обеспечение исполнения Договора, обеспечение аванса (если договором предусмотрен аванс), а также антидемпинговую сумму (при наличии) в случае его расторжения в связи с неисполнением Проектировщиком/Исполнителем своих обязательств по данному Договору.</w:t>
      </w:r>
    </w:p>
    <w:bookmarkEnd w:id="1636"/>
    <w:bookmarkStart w:name="z1585" w:id="1637"/>
    <w:p>
      <w:pPr>
        <w:spacing w:after="0"/>
        <w:ind w:left="0"/>
        <w:jc w:val="both"/>
      </w:pPr>
      <w:r>
        <w:rPr>
          <w:rFonts w:ascii="Times New Roman"/>
          <w:b w:val="false"/>
          <w:i w:val="false"/>
          <w:color w:val="000000"/>
          <w:sz w:val="28"/>
        </w:rPr>
        <w:t>
      7.10. Заказчик возвращает внесенное обеспечение исполнения Договора, а также антидемпинговую сумму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замены способа обеспечения исполнения Договора о государственных закупках в период действия Договора.</w:t>
      </w:r>
    </w:p>
    <w:bookmarkEnd w:id="1637"/>
    <w:bookmarkStart w:name="z1586" w:id="1638"/>
    <w:p>
      <w:pPr>
        <w:spacing w:after="0"/>
        <w:ind w:left="0"/>
        <w:jc w:val="both"/>
      </w:pPr>
      <w:r>
        <w:rPr>
          <w:rFonts w:ascii="Times New Roman"/>
          <w:b w:val="false"/>
          <w:i w:val="false"/>
          <w:color w:val="000000"/>
          <w:sz w:val="28"/>
        </w:rPr>
        <w:t>
      &lt;№. Новый пункт&gt;</w:t>
      </w:r>
    </w:p>
    <w:bookmarkEnd w:id="1638"/>
    <w:bookmarkStart w:name="z1587" w:id="1639"/>
    <w:p>
      <w:pPr>
        <w:spacing w:after="0"/>
        <w:ind w:left="0"/>
        <w:jc w:val="left"/>
      </w:pPr>
      <w:r>
        <w:rPr>
          <w:rFonts w:ascii="Times New Roman"/>
          <w:b/>
          <w:i w:val="false"/>
          <w:color w:val="000000"/>
        </w:rPr>
        <w:t xml:space="preserve"> 8. Срок действия и условия расторжения Договора</w:t>
      </w:r>
    </w:p>
    <w:bookmarkEnd w:id="1639"/>
    <w:bookmarkStart w:name="z1588" w:id="1640"/>
    <w:p>
      <w:pPr>
        <w:spacing w:after="0"/>
        <w:ind w:left="0"/>
        <w:jc w:val="both"/>
      </w:pPr>
      <w:r>
        <w:rPr>
          <w:rFonts w:ascii="Times New Roman"/>
          <w:b w:val="false"/>
          <w:i w:val="false"/>
          <w:color w:val="000000"/>
          <w:sz w:val="28"/>
        </w:rPr>
        <w:t>
      8.1.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1640"/>
    <w:bookmarkStart w:name="z1589" w:id="1641"/>
    <w:p>
      <w:pPr>
        <w:spacing w:after="0"/>
        <w:ind w:left="0"/>
        <w:jc w:val="both"/>
      </w:pPr>
      <w:r>
        <w:rPr>
          <w:rFonts w:ascii="Times New Roman"/>
          <w:b w:val="false"/>
          <w:i w:val="false"/>
          <w:color w:val="000000"/>
          <w:sz w:val="28"/>
        </w:rPr>
        <w:t>
      8.1.1. Срок начала выполнения работ начинается с момента предоставления Заказчиком Проектировщику/Исполнителю соответствующих исходных данных (при наличии), установленных в соответствии с законодательством Республики Казахстан об архитектурной, градостроительной и строительной деятельности.</w:t>
      </w:r>
    </w:p>
    <w:bookmarkEnd w:id="1641"/>
    <w:bookmarkStart w:name="z1590" w:id="1642"/>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Работ в части их увеличения:</w:t>
      </w:r>
    </w:p>
    <w:bookmarkEnd w:id="1642"/>
    <w:bookmarkStart w:name="z1591" w:id="1643"/>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1643"/>
    <w:bookmarkStart w:name="z1592" w:id="1644"/>
    <w:p>
      <w:pPr>
        <w:spacing w:after="0"/>
        <w:ind w:left="0"/>
        <w:jc w:val="both"/>
      </w:pPr>
      <w:r>
        <w:rPr>
          <w:rFonts w:ascii="Times New Roman"/>
          <w:b w:val="false"/>
          <w:i w:val="false"/>
          <w:color w:val="000000"/>
          <w:sz w:val="28"/>
        </w:rPr>
        <w:t>
      2) Заказчик дает Проектировщику/Исполнителю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1644"/>
    <w:bookmarkStart w:name="z1593" w:id="1645"/>
    <w:p>
      <w:pPr>
        <w:spacing w:after="0"/>
        <w:ind w:left="0"/>
        <w:jc w:val="both"/>
      </w:pPr>
      <w:r>
        <w:rPr>
          <w:rFonts w:ascii="Times New Roman"/>
          <w:b w:val="false"/>
          <w:i w:val="false"/>
          <w:color w:val="000000"/>
          <w:sz w:val="28"/>
        </w:rPr>
        <w:t>
      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bookmarkEnd w:id="1645"/>
    <w:bookmarkStart w:name="z1594" w:id="1646"/>
    <w:p>
      <w:pPr>
        <w:spacing w:after="0"/>
        <w:ind w:left="0"/>
        <w:jc w:val="both"/>
      </w:pPr>
      <w:r>
        <w:rPr>
          <w:rFonts w:ascii="Times New Roman"/>
          <w:b w:val="false"/>
          <w:i w:val="false"/>
          <w:color w:val="000000"/>
          <w:sz w:val="28"/>
        </w:rPr>
        <w:t>
      8.3. Расторжение договора в одностороннем порядке осуществляется заказчиком до истечения его срока действия, путем направления Проектировщику/Исполнителю соответствующего письменного уведомления, в следующих случаях:</w:t>
      </w:r>
    </w:p>
    <w:bookmarkEnd w:id="1646"/>
    <w:bookmarkStart w:name="z1595" w:id="1647"/>
    <w:p>
      <w:pPr>
        <w:spacing w:after="0"/>
        <w:ind w:left="0"/>
        <w:jc w:val="both"/>
      </w:pPr>
      <w:r>
        <w:rPr>
          <w:rFonts w:ascii="Times New Roman"/>
          <w:b w:val="false"/>
          <w:i w:val="false"/>
          <w:color w:val="000000"/>
          <w:sz w:val="28"/>
        </w:rPr>
        <w:t>
      отказа поставщика от исполнения своих обязательств по заключенному договору;</w:t>
      </w:r>
    </w:p>
    <w:bookmarkEnd w:id="1647"/>
    <w:bookmarkStart w:name="z1596" w:id="1648"/>
    <w:p>
      <w:pPr>
        <w:spacing w:after="0"/>
        <w:ind w:left="0"/>
        <w:jc w:val="both"/>
      </w:pPr>
      <w:r>
        <w:rPr>
          <w:rFonts w:ascii="Times New Roman"/>
          <w:b w:val="false"/>
          <w:i w:val="false"/>
          <w:color w:val="000000"/>
          <w:sz w:val="28"/>
        </w:rPr>
        <w:t>
      неисполнения либо ненадлежащего исполнения поставщиком своих обязательств по договору, в том числе при существенном нарушении условий Договора;</w:t>
      </w:r>
    </w:p>
    <w:bookmarkEnd w:id="1648"/>
    <w:bookmarkStart w:name="z1597" w:id="1649"/>
    <w:p>
      <w:pPr>
        <w:spacing w:after="0"/>
        <w:ind w:left="0"/>
        <w:jc w:val="both"/>
      </w:pPr>
      <w:r>
        <w:rPr>
          <w:rFonts w:ascii="Times New Roman"/>
          <w:b w:val="false"/>
          <w:i w:val="false"/>
          <w:color w:val="000000"/>
          <w:sz w:val="28"/>
        </w:rPr>
        <w:t>
      привлечения Проектировщиком/Исполнителем не заявленных на участие в конкурсе субпроектировщиков по выполнению работ, а также при передаче субпроектировщику по выполнению работ в объеме, превышающем в совокупности тридцать процентов от общего объема выполняемых работ;</w:t>
      </w:r>
    </w:p>
    <w:bookmarkEnd w:id="1649"/>
    <w:bookmarkStart w:name="z1598" w:id="1650"/>
    <w:p>
      <w:pPr>
        <w:spacing w:after="0"/>
        <w:ind w:left="0"/>
        <w:jc w:val="both"/>
      </w:pPr>
      <w:r>
        <w:rPr>
          <w:rFonts w:ascii="Times New Roman"/>
          <w:b w:val="false"/>
          <w:i w:val="false"/>
          <w:color w:val="000000"/>
          <w:sz w:val="28"/>
        </w:rPr>
        <w:t>
      ликвидации либо банкротства заказчика или поставщика, являющегося юридическим лицом, за исключением реорганизации, либо смерти поставщика (гражданина), являющегося физическим лицом;</w:t>
      </w:r>
    </w:p>
    <w:bookmarkEnd w:id="1650"/>
    <w:bookmarkStart w:name="z1599" w:id="1651"/>
    <w:p>
      <w:pPr>
        <w:spacing w:after="0"/>
        <w:ind w:left="0"/>
        <w:jc w:val="both"/>
      </w:pPr>
      <w:r>
        <w:rPr>
          <w:rFonts w:ascii="Times New Roman"/>
          <w:b w:val="false"/>
          <w:i w:val="false"/>
          <w:color w:val="000000"/>
          <w:sz w:val="28"/>
        </w:rPr>
        <w:t>
      потери поставщиком правоспособности, необходимой для исполнения им своих обязательств по договору, смерти поставщика (признания судом безвестно отсутствующим или объявления умершим);</w:t>
      </w:r>
    </w:p>
    <w:bookmarkEnd w:id="1651"/>
    <w:bookmarkStart w:name="z1600" w:id="1652"/>
    <w:p>
      <w:pPr>
        <w:spacing w:after="0"/>
        <w:ind w:left="0"/>
        <w:jc w:val="both"/>
      </w:pPr>
      <w:r>
        <w:rPr>
          <w:rFonts w:ascii="Times New Roman"/>
          <w:b w:val="false"/>
          <w:i w:val="false"/>
          <w:color w:val="000000"/>
          <w:sz w:val="28"/>
        </w:rPr>
        <w:t>
      выявления нарушения ограничений, предусмотренных статьей 7 Закона, в отношении закупки, на основании которой заключен договор;</w:t>
      </w:r>
    </w:p>
    <w:bookmarkEnd w:id="1652"/>
    <w:bookmarkStart w:name="z1601" w:id="1653"/>
    <w:p>
      <w:pPr>
        <w:spacing w:after="0"/>
        <w:ind w:left="0"/>
        <w:jc w:val="both"/>
      </w:pPr>
      <w:r>
        <w:rPr>
          <w:rFonts w:ascii="Times New Roman"/>
          <w:b w:val="false"/>
          <w:i w:val="false"/>
          <w:color w:val="000000"/>
          <w:sz w:val="28"/>
        </w:rPr>
        <w:t>
      выявления оказания организатором содействия поставщику при осуществлении государственной закупки, не предусмотренного законодательством о государственных закупках;</w:t>
      </w:r>
    </w:p>
    <w:bookmarkEnd w:id="1653"/>
    <w:bookmarkStart w:name="z1602" w:id="1654"/>
    <w:p>
      <w:pPr>
        <w:spacing w:after="0"/>
        <w:ind w:left="0"/>
        <w:jc w:val="both"/>
      </w:pPr>
      <w:r>
        <w:rPr>
          <w:rFonts w:ascii="Times New Roman"/>
          <w:b w:val="false"/>
          <w:i w:val="false"/>
          <w:color w:val="000000"/>
          <w:sz w:val="28"/>
        </w:rPr>
        <w:t>
      невнесения поставщиком обеспечения исполнения договора (обеспечения аванса, антидемпинговой суммы) в установленные сроки, за исключением случая исполнения поставщиком своих обязательств до истечения срока внесения обеспечения исполнения договора.</w:t>
      </w:r>
    </w:p>
    <w:bookmarkEnd w:id="1654"/>
    <w:bookmarkStart w:name="z1603" w:id="1655"/>
    <w:p>
      <w:pPr>
        <w:spacing w:after="0"/>
        <w:ind w:left="0"/>
        <w:jc w:val="both"/>
      </w:pPr>
      <w:r>
        <w:rPr>
          <w:rFonts w:ascii="Times New Roman"/>
          <w:b w:val="false"/>
          <w:i w:val="false"/>
          <w:color w:val="000000"/>
          <w:sz w:val="28"/>
        </w:rPr>
        <w:t>
      8.4. К существенным нарушениям условий Договора относятся следующие нарушения, но не ограничиваются перечисленным:</w:t>
      </w:r>
    </w:p>
    <w:bookmarkEnd w:id="1655"/>
    <w:bookmarkStart w:name="z1604" w:id="1656"/>
    <w:p>
      <w:pPr>
        <w:spacing w:after="0"/>
        <w:ind w:left="0"/>
        <w:jc w:val="both"/>
      </w:pPr>
      <w:r>
        <w:rPr>
          <w:rFonts w:ascii="Times New Roman"/>
          <w:b w:val="false"/>
          <w:i w:val="false"/>
          <w:color w:val="000000"/>
          <w:sz w:val="28"/>
        </w:rPr>
        <w:t>
      1) Проектировщик/Исполнитель неоднократно срывает сроки выполнения Работ;</w:t>
      </w:r>
    </w:p>
    <w:bookmarkEnd w:id="1656"/>
    <w:bookmarkStart w:name="z1605" w:id="1657"/>
    <w:p>
      <w:pPr>
        <w:spacing w:after="0"/>
        <w:ind w:left="0"/>
        <w:jc w:val="both"/>
      </w:pPr>
      <w:r>
        <w:rPr>
          <w:rFonts w:ascii="Times New Roman"/>
          <w:b w:val="false"/>
          <w:i w:val="false"/>
          <w:color w:val="000000"/>
          <w:sz w:val="28"/>
        </w:rPr>
        <w:t>
      2) Проектировщик/Исполнитель приостанавливает Работы сроком до &lt;количество дней&gt; дней, причем остановка не была санкционирована Заказчиком;</w:t>
      </w:r>
    </w:p>
    <w:bookmarkEnd w:id="1657"/>
    <w:bookmarkStart w:name="z1606" w:id="1658"/>
    <w:p>
      <w:pPr>
        <w:spacing w:after="0"/>
        <w:ind w:left="0"/>
        <w:jc w:val="both"/>
      </w:pPr>
      <w:r>
        <w:rPr>
          <w:rFonts w:ascii="Times New Roman"/>
          <w:b w:val="false"/>
          <w:i w:val="false"/>
          <w:color w:val="000000"/>
          <w:sz w:val="28"/>
        </w:rPr>
        <w:t>
      3) Проектировщик/Исполнитель не устраняет Дефекты, указанные Заказчиком в течение обоснованного периода времени, определенного Заказчиком;</w:t>
      </w:r>
    </w:p>
    <w:bookmarkEnd w:id="1658"/>
    <w:bookmarkStart w:name="z1607" w:id="1659"/>
    <w:p>
      <w:pPr>
        <w:spacing w:after="0"/>
        <w:ind w:left="0"/>
        <w:jc w:val="both"/>
      </w:pPr>
      <w:r>
        <w:rPr>
          <w:rFonts w:ascii="Times New Roman"/>
          <w:b w:val="false"/>
          <w:i w:val="false"/>
          <w:color w:val="000000"/>
          <w:sz w:val="28"/>
        </w:rPr>
        <w:t>
      4) Проектировщик/Исполнитель пренебрегает правилами производства Работ, инструкциями и положениями, указанными в техническом задании.</w:t>
      </w:r>
    </w:p>
    <w:bookmarkEnd w:id="1659"/>
    <w:bookmarkStart w:name="z1608" w:id="1660"/>
    <w:p>
      <w:pPr>
        <w:spacing w:after="0"/>
        <w:ind w:left="0"/>
        <w:jc w:val="both"/>
      </w:pPr>
      <w:r>
        <w:rPr>
          <w:rFonts w:ascii="Times New Roman"/>
          <w:b w:val="false"/>
          <w:i w:val="false"/>
          <w:color w:val="000000"/>
          <w:sz w:val="28"/>
        </w:rPr>
        <w:t>
      &lt;№. Новый подпункт&gt;</w:t>
      </w:r>
    </w:p>
    <w:bookmarkEnd w:id="1660"/>
    <w:bookmarkStart w:name="z1609" w:id="1661"/>
    <w:p>
      <w:pPr>
        <w:spacing w:after="0"/>
        <w:ind w:left="0"/>
        <w:jc w:val="both"/>
      </w:pPr>
      <w:r>
        <w:rPr>
          <w:rFonts w:ascii="Times New Roman"/>
          <w:b w:val="false"/>
          <w:i w:val="false"/>
          <w:color w:val="000000"/>
          <w:sz w:val="28"/>
        </w:rPr>
        <w:t xml:space="preserve">
      8.5. Заказчик может в любое время расторгнуть договор по соглашению сторон в случае нецелесообразности его дальнейшего исполнения, направив Проектировщику/Исполнителю соответствующее письменное уведомление, в котором указывается подробная причина данной нецелесообразности, оговариваются объем аннулированных договорных обязательств, а также дата вступления в силу расторжения договора. </w:t>
      </w:r>
    </w:p>
    <w:bookmarkEnd w:id="1661"/>
    <w:bookmarkStart w:name="z1610" w:id="1662"/>
    <w:p>
      <w:pPr>
        <w:spacing w:after="0"/>
        <w:ind w:left="0"/>
        <w:jc w:val="both"/>
      </w:pPr>
      <w:r>
        <w:rPr>
          <w:rFonts w:ascii="Times New Roman"/>
          <w:b w:val="false"/>
          <w:i w:val="false"/>
          <w:color w:val="000000"/>
          <w:sz w:val="28"/>
        </w:rPr>
        <w:t>
      Когда договор аннулируется в силу вышеуказанных обстоятельств, Поставщик требует оплату только за фактические затраты, связанные с расторжением по договору, на день расторжения.</w:t>
      </w:r>
    </w:p>
    <w:bookmarkEnd w:id="1662"/>
    <w:bookmarkStart w:name="z1611" w:id="1663"/>
    <w:p>
      <w:pPr>
        <w:spacing w:after="0"/>
        <w:ind w:left="0"/>
        <w:jc w:val="both"/>
      </w:pPr>
      <w:r>
        <w:rPr>
          <w:rFonts w:ascii="Times New Roman"/>
          <w:b w:val="false"/>
          <w:i w:val="false"/>
          <w:color w:val="000000"/>
          <w:sz w:val="28"/>
        </w:rPr>
        <w:t>
      8.6. Расторжение договора осуществляется заказчиком до истечения его срока действия по судебному акту, вступившему в законную силу, исполнение которого требует расторжение договора.</w:t>
      </w:r>
    </w:p>
    <w:bookmarkEnd w:id="1663"/>
    <w:bookmarkStart w:name="z1612" w:id="1664"/>
    <w:p>
      <w:pPr>
        <w:spacing w:after="0"/>
        <w:ind w:left="0"/>
        <w:jc w:val="both"/>
      </w:pPr>
      <w:r>
        <w:rPr>
          <w:rFonts w:ascii="Times New Roman"/>
          <w:b w:val="false"/>
          <w:i w:val="false"/>
          <w:color w:val="000000"/>
          <w:sz w:val="28"/>
        </w:rPr>
        <w:t>
      8.7. Если Договор расторгается, Проектировщик/Исполнитель немедленно прекращает Работы, обеспечивает консервацию Объекта и передает его Заказчику в установленном порядке.</w:t>
      </w:r>
    </w:p>
    <w:bookmarkEnd w:id="1664"/>
    <w:bookmarkStart w:name="z1613" w:id="1665"/>
    <w:p>
      <w:pPr>
        <w:spacing w:after="0"/>
        <w:ind w:left="0"/>
        <w:jc w:val="left"/>
      </w:pPr>
      <w:r>
        <w:rPr>
          <w:rFonts w:ascii="Times New Roman"/>
          <w:b/>
          <w:i w:val="false"/>
          <w:color w:val="000000"/>
        </w:rPr>
        <w:t xml:space="preserve"> 9. Уведомление</w:t>
      </w:r>
    </w:p>
    <w:bookmarkEnd w:id="1665"/>
    <w:bookmarkStart w:name="z1614" w:id="1666"/>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w:t>
      </w:r>
    </w:p>
    <w:bookmarkEnd w:id="1666"/>
    <w:bookmarkStart w:name="z1615" w:id="1667"/>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667"/>
    <w:bookmarkStart w:name="z1616" w:id="1668"/>
    <w:p>
      <w:pPr>
        <w:spacing w:after="0"/>
        <w:ind w:left="0"/>
        <w:jc w:val="left"/>
      </w:pPr>
      <w:r>
        <w:rPr>
          <w:rFonts w:ascii="Times New Roman"/>
          <w:b/>
          <w:i w:val="false"/>
          <w:color w:val="000000"/>
        </w:rPr>
        <w:t xml:space="preserve"> 10. Форс-мажор</w:t>
      </w:r>
    </w:p>
    <w:bookmarkEnd w:id="1668"/>
    <w:bookmarkStart w:name="z1617" w:id="1669"/>
    <w:p>
      <w:pPr>
        <w:spacing w:after="0"/>
        <w:ind w:left="0"/>
        <w:jc w:val="both"/>
      </w:pPr>
      <w:r>
        <w:rPr>
          <w:rFonts w:ascii="Times New Roman"/>
          <w:b w:val="false"/>
          <w:i w:val="false"/>
          <w:color w:val="000000"/>
          <w:sz w:val="28"/>
        </w:rPr>
        <w:t>
      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1669"/>
    <w:bookmarkStart w:name="z1618" w:id="1670"/>
    <w:p>
      <w:pPr>
        <w:spacing w:after="0"/>
        <w:ind w:left="0"/>
        <w:jc w:val="both"/>
      </w:pPr>
      <w:r>
        <w:rPr>
          <w:rFonts w:ascii="Times New Roman"/>
          <w:b w:val="false"/>
          <w:i w:val="false"/>
          <w:color w:val="000000"/>
          <w:sz w:val="28"/>
        </w:rPr>
        <w:t>
      10.2.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1670"/>
    <w:bookmarkStart w:name="z1619" w:id="1671"/>
    <w:p>
      <w:pPr>
        <w:spacing w:after="0"/>
        <w:ind w:left="0"/>
        <w:jc w:val="both"/>
      </w:pPr>
      <w:r>
        <w:rPr>
          <w:rFonts w:ascii="Times New Roman"/>
          <w:b w:val="false"/>
          <w:i w:val="false"/>
          <w:color w:val="000000"/>
          <w:sz w:val="28"/>
        </w:rPr>
        <w:t>
      10.3. В случае форс-мажора Заказчик сообщает о приостановке Договора. Проектировщик/Исполнитель в кратчайшие сроки после получения уведомления о приостановке обеспечивает приостановление Работ.</w:t>
      </w:r>
    </w:p>
    <w:bookmarkEnd w:id="1671"/>
    <w:bookmarkStart w:name="z1620" w:id="1672"/>
    <w:p>
      <w:pPr>
        <w:spacing w:after="0"/>
        <w:ind w:left="0"/>
        <w:jc w:val="both"/>
      </w:pPr>
      <w:r>
        <w:rPr>
          <w:rFonts w:ascii="Times New Roman"/>
          <w:b w:val="false"/>
          <w:i w:val="false"/>
          <w:color w:val="000000"/>
          <w:sz w:val="28"/>
        </w:rPr>
        <w:t>
      10.4. Если форс-мажорное обстоятельство срывает выполнение Договора, Заказчик удостоверяет приостановку Договора. Проектировщик/Исполнитель в кратчайшие сроки после получения уведомления о приостановке обеспечивает консервацию Объекта и останавливает работы. Заказчик производит оплату Проектировщику за весь объем работ, выполненных до даты остановки Объекта и за работы, связанные с консервацией Объекта.</w:t>
      </w:r>
    </w:p>
    <w:bookmarkEnd w:id="1672"/>
    <w:bookmarkStart w:name="z1621" w:id="1673"/>
    <w:p>
      <w:pPr>
        <w:spacing w:after="0"/>
        <w:ind w:left="0"/>
        <w:jc w:val="left"/>
      </w:pPr>
      <w:r>
        <w:rPr>
          <w:rFonts w:ascii="Times New Roman"/>
          <w:b/>
          <w:i w:val="false"/>
          <w:color w:val="000000"/>
        </w:rPr>
        <w:t xml:space="preserve"> 11. Решение спорных вопросов</w:t>
      </w:r>
    </w:p>
    <w:bookmarkEnd w:id="1673"/>
    <w:bookmarkStart w:name="z1622" w:id="1674"/>
    <w:p>
      <w:pPr>
        <w:spacing w:after="0"/>
        <w:ind w:left="0"/>
        <w:jc w:val="both"/>
      </w:pPr>
      <w:r>
        <w:rPr>
          <w:rFonts w:ascii="Times New Roman"/>
          <w:b w:val="false"/>
          <w:i w:val="false"/>
          <w:color w:val="000000"/>
          <w:sz w:val="28"/>
        </w:rPr>
        <w:t>
      11.1. Заказчик и Проектировщик/Исполнитель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674"/>
    <w:bookmarkStart w:name="z1623" w:id="1675"/>
    <w:p>
      <w:pPr>
        <w:spacing w:after="0"/>
        <w:ind w:left="0"/>
        <w:jc w:val="both"/>
      </w:pPr>
      <w:r>
        <w:rPr>
          <w:rFonts w:ascii="Times New Roman"/>
          <w:b w:val="false"/>
          <w:i w:val="false"/>
          <w:color w:val="000000"/>
          <w:sz w:val="28"/>
        </w:rPr>
        <w:t>
      11.2. Если после таких переговоров Заказчик и Проектировщик/Исполнитель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675"/>
    <w:bookmarkStart w:name="z1624" w:id="1676"/>
    <w:p>
      <w:pPr>
        <w:spacing w:after="0"/>
        <w:ind w:left="0"/>
        <w:jc w:val="left"/>
      </w:pPr>
      <w:r>
        <w:rPr>
          <w:rFonts w:ascii="Times New Roman"/>
          <w:b/>
          <w:i w:val="false"/>
          <w:color w:val="000000"/>
        </w:rPr>
        <w:t xml:space="preserve"> 12. Прочие условия</w:t>
      </w:r>
    </w:p>
    <w:bookmarkEnd w:id="1676"/>
    <w:bookmarkStart w:name="z1625" w:id="1677"/>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1677"/>
    <w:bookmarkStart w:name="z1626" w:id="1678"/>
    <w:p>
      <w:pPr>
        <w:spacing w:after="0"/>
        <w:ind w:left="0"/>
        <w:jc w:val="both"/>
      </w:pPr>
      <w:r>
        <w:rPr>
          <w:rFonts w:ascii="Times New Roman"/>
          <w:b w:val="false"/>
          <w:i w:val="false"/>
          <w:color w:val="000000"/>
          <w:sz w:val="28"/>
        </w:rPr>
        <w:t>
      12.2.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1678"/>
    <w:bookmarkStart w:name="z1627" w:id="1679"/>
    <w:p>
      <w:pPr>
        <w:spacing w:after="0"/>
        <w:ind w:left="0"/>
        <w:jc w:val="both"/>
      </w:pPr>
      <w:r>
        <w:rPr>
          <w:rFonts w:ascii="Times New Roman"/>
          <w:b w:val="false"/>
          <w:i w:val="false"/>
          <w:color w:val="000000"/>
          <w:sz w:val="28"/>
        </w:rPr>
        <w:t>
      12.3. Любые изменения и дополнения к Договору совершаются в той же форме, что и заключение Договора.</w:t>
      </w:r>
    </w:p>
    <w:bookmarkEnd w:id="1679"/>
    <w:bookmarkStart w:name="z1628" w:id="1680"/>
    <w:p>
      <w:pPr>
        <w:spacing w:after="0"/>
        <w:ind w:left="0"/>
        <w:jc w:val="both"/>
      </w:pPr>
      <w:r>
        <w:rPr>
          <w:rFonts w:ascii="Times New Roman"/>
          <w:b w:val="false"/>
          <w:i w:val="false"/>
          <w:color w:val="000000"/>
          <w:sz w:val="28"/>
        </w:rPr>
        <w:t>
      12.4. Внесение изменения в заключенный Договор при условии неизменности качества и других условий, явившихся основой для выбора Проектировщика/Исполнителя, допускается в случаях, предусмотренных в пункте 2 статьи 45 Закона.</w:t>
      </w:r>
    </w:p>
    <w:bookmarkEnd w:id="1680"/>
    <w:bookmarkStart w:name="z1629" w:id="1681"/>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w:t>
      </w:r>
    </w:p>
    <w:bookmarkEnd w:id="1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0" w:id="1682"/>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1682"/>
    <w:bookmarkStart w:name="z1631" w:id="1683"/>
    <w:p>
      <w:pPr>
        <w:spacing w:after="0"/>
        <w:ind w:left="0"/>
        <w:jc w:val="both"/>
      </w:pPr>
      <w:r>
        <w:rPr>
          <w:rFonts w:ascii="Times New Roman"/>
          <w:b w:val="false"/>
          <w:i w:val="false"/>
          <w:color w:val="000000"/>
          <w:sz w:val="28"/>
        </w:rPr>
        <w:t>
      &lt;№. Новый пункт&gt;</w:t>
      </w:r>
    </w:p>
    <w:bookmarkEnd w:id="1683"/>
    <w:bookmarkStart w:name="z1632" w:id="1684"/>
    <w:p>
      <w:pPr>
        <w:spacing w:after="0"/>
        <w:ind w:left="0"/>
        <w:jc w:val="left"/>
      </w:pPr>
      <w:r>
        <w:rPr>
          <w:rFonts w:ascii="Times New Roman"/>
          <w:b/>
          <w:i w:val="false"/>
          <w:color w:val="000000"/>
        </w:rPr>
        <w:t xml:space="preserve"> 13. Реквизиты Сторон</w:t>
      </w:r>
    </w:p>
    <w:bookmarkEnd w:id="16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&lt;БИК Заказчика&gt;</w:t>
            </w:r>
          </w:p>
          <w:p>
            <w:pPr>
              <w:spacing w:after="20"/>
              <w:ind w:left="20"/>
              <w:jc w:val="both"/>
            </w:pPr>
            <w:r>
              <w:rPr>
                <w:rFonts w:ascii="Times New Roman"/>
                <w:b w:val="false"/>
                <w:i w:val="false"/>
                <w:color w:val="000000"/>
                <w:sz w:val="20"/>
              </w:rPr>
              <w:t>ИИК &lt;ИИК Заказчика&gt;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(Получатель средств)</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 Поставщика&gt;</w:t>
            </w:r>
          </w:p>
          <w:p>
            <w:pPr>
              <w:spacing w:after="20"/>
              <w:ind w:left="20"/>
              <w:jc w:val="both"/>
            </w:pPr>
            <w:r>
              <w:rPr>
                <w:rFonts w:ascii="Times New Roman"/>
                <w:b w:val="false"/>
                <w:i w:val="false"/>
                <w:color w:val="000000"/>
                <w:sz w:val="20"/>
              </w:rPr>
              <w:t>БИК &lt;БИК Поставщика&gt;</w:t>
            </w:r>
          </w:p>
          <w:p>
            <w:pPr>
              <w:spacing w:after="20"/>
              <w:ind w:left="20"/>
              <w:jc w:val="both"/>
            </w:pPr>
            <w:r>
              <w:rPr>
                <w:rFonts w:ascii="Times New Roman"/>
                <w:b w:val="false"/>
                <w:i w:val="false"/>
                <w:color w:val="000000"/>
                <w:sz w:val="20"/>
              </w:rPr>
              <w:t>ИИК &lt;ИИК Поставщика&gt;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r>
    </w:tbl>
    <w:p>
      <w:pPr>
        <w:spacing w:after="0"/>
        <w:ind w:left="0"/>
        <w:jc w:val="both"/>
      </w:pPr>
      <w:bookmarkStart w:name="z1633" w:id="1685"/>
      <w:r>
        <w:rPr>
          <w:rFonts w:ascii="Times New Roman"/>
          <w:b w:val="false"/>
          <w:i w:val="false"/>
          <w:color w:val="000000"/>
          <w:sz w:val="28"/>
        </w:rPr>
        <w:t>
      Расшифровка аббревиатур:</w:t>
      </w:r>
    </w:p>
    <w:bookmarkEnd w:id="1685"/>
    <w:p>
      <w:pPr>
        <w:spacing w:after="0"/>
        <w:ind w:left="0"/>
        <w:jc w:val="both"/>
      </w:pPr>
      <w:r>
        <w:rPr>
          <w:rFonts w:ascii="Times New Roman"/>
          <w:b w:val="false"/>
          <w:i w:val="false"/>
          <w:color w:val="000000"/>
          <w:sz w:val="28"/>
        </w:rPr>
        <w:t>БИН – бизнес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1635" w:id="1686"/>
    <w:p>
      <w:pPr>
        <w:spacing w:after="0"/>
        <w:ind w:left="0"/>
        <w:jc w:val="left"/>
      </w:pPr>
      <w:r>
        <w:rPr>
          <w:rFonts w:ascii="Times New Roman"/>
          <w:b/>
          <w:i w:val="false"/>
          <w:color w:val="000000"/>
        </w:rPr>
        <w:t xml:space="preserve"> Типовой договор о государственных закупках работ, не связанных со строительством</w:t>
      </w:r>
    </w:p>
    <w:bookmarkEnd w:id="1686"/>
    <w:p>
      <w:pPr>
        <w:spacing w:after="0"/>
        <w:ind w:left="0"/>
        <w:jc w:val="both"/>
      </w:pPr>
      <w:r>
        <w:rPr>
          <w:rFonts w:ascii="Times New Roman"/>
          <w:b w:val="false"/>
          <w:i w:val="false"/>
          <w:color w:val="ff0000"/>
          <w:sz w:val="28"/>
        </w:rPr>
        <w:t xml:space="preserve">
      Сноска. Приложение 19 с изменениями, внесенными приказами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13.02.2026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6" w:id="1687"/>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1687"/>
    <w:bookmarkStart w:name="z1637" w:id="1688"/>
    <w:p>
      <w:pPr>
        <w:spacing w:after="0"/>
        <w:ind w:left="0"/>
        <w:jc w:val="both"/>
      </w:pPr>
      <w:r>
        <w:rPr>
          <w:rFonts w:ascii="Times New Roman"/>
          <w:b w:val="false"/>
          <w:i w:val="false"/>
          <w:color w:val="000000"/>
          <w:sz w:val="28"/>
        </w:rPr>
        <w:t xml:space="preserve">
      &lt;полное наименование Заказчика&gt;, именуемый(ое)(ая) в дальнейшем "Заказчик", от лица которого выступает &lt;должность Заказчика&gt;&lt;ФИО (при его наличии) Заказчика&gt;, действующий на основании &lt;основание Заказчика&gt;, с одной стороны и &lt;полное наименование Поставщика&gt;, именуемый(ое)(ая)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 конкурса/ одного источника&gt;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End w:id="1688"/>
    <w:bookmarkStart w:name="z1638" w:id="1689"/>
    <w:p>
      <w:pPr>
        <w:spacing w:after="0"/>
        <w:ind w:left="0"/>
        <w:jc w:val="left"/>
      </w:pPr>
      <w:r>
        <w:rPr>
          <w:rFonts w:ascii="Times New Roman"/>
          <w:b/>
          <w:i w:val="false"/>
          <w:color w:val="000000"/>
        </w:rPr>
        <w:t xml:space="preserve"> 1. Понятия и определения</w:t>
      </w:r>
    </w:p>
    <w:bookmarkEnd w:id="1689"/>
    <w:bookmarkStart w:name="z1639" w:id="1690"/>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1690"/>
    <w:bookmarkStart w:name="z1640" w:id="1691"/>
    <w:p>
      <w:pPr>
        <w:spacing w:after="0"/>
        <w:ind w:left="0"/>
        <w:jc w:val="both"/>
      </w:pPr>
      <w:r>
        <w:rPr>
          <w:rFonts w:ascii="Times New Roman"/>
          <w:b w:val="false"/>
          <w:i w:val="false"/>
          <w:color w:val="000000"/>
          <w:sz w:val="28"/>
        </w:rPr>
        <w:t>
      1) подрядчик/исполнитель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1691"/>
    <w:bookmarkStart w:name="z1641" w:id="1692"/>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Подрядчиком/Исполнителем на выполнение части работ по Договору;</w:t>
      </w:r>
    </w:p>
    <w:bookmarkEnd w:id="1692"/>
    <w:bookmarkStart w:name="z1642" w:id="1693"/>
    <w:p>
      <w:pPr>
        <w:spacing w:after="0"/>
        <w:ind w:left="0"/>
        <w:jc w:val="both"/>
      </w:pPr>
      <w:r>
        <w:rPr>
          <w:rFonts w:ascii="Times New Roman"/>
          <w:b w:val="false"/>
          <w:i w:val="false"/>
          <w:color w:val="000000"/>
          <w:sz w:val="28"/>
        </w:rPr>
        <w:t>
      3) объект – здание, сооружение, определенное организатором государственных закупок как подлежащее для выполнения работ и передаваемое Подрядчиком Заказчику в виде, предусмотренном Договором;</w:t>
      </w:r>
    </w:p>
    <w:bookmarkEnd w:id="1693"/>
    <w:bookmarkStart w:name="z1643" w:id="1694"/>
    <w:p>
      <w:pPr>
        <w:spacing w:after="0"/>
        <w:ind w:left="0"/>
        <w:jc w:val="both"/>
      </w:pPr>
      <w:r>
        <w:rPr>
          <w:rFonts w:ascii="Times New Roman"/>
          <w:b w:val="false"/>
          <w:i w:val="false"/>
          <w:color w:val="000000"/>
          <w:sz w:val="28"/>
        </w:rPr>
        <w:t>
      4) участок – территория, отведенная для выполнения работ Объекта или производства работ;</w:t>
      </w:r>
    </w:p>
    <w:bookmarkEnd w:id="1694"/>
    <w:bookmarkStart w:name="z1644" w:id="1695"/>
    <w:p>
      <w:pPr>
        <w:spacing w:after="0"/>
        <w:ind w:left="0"/>
        <w:jc w:val="both"/>
      </w:pPr>
      <w:r>
        <w:rPr>
          <w:rFonts w:ascii="Times New Roman"/>
          <w:b w:val="false"/>
          <w:i w:val="false"/>
          <w:color w:val="000000"/>
          <w:sz w:val="28"/>
        </w:rPr>
        <w:t>
      5) временные сооружения – все временные здания и сооружения, необходимые для выполнения работ Объекта, которые возводятся, устанавливаются и убираются Подрядчиком после завершения работ Объекта.</w:t>
      </w:r>
    </w:p>
    <w:bookmarkEnd w:id="1695"/>
    <w:bookmarkStart w:name="z1645" w:id="1696"/>
    <w:p>
      <w:pPr>
        <w:spacing w:after="0"/>
        <w:ind w:left="0"/>
        <w:jc w:val="both"/>
      </w:pPr>
      <w:r>
        <w:rPr>
          <w:rFonts w:ascii="Times New Roman"/>
          <w:b w:val="false"/>
          <w:i w:val="false"/>
          <w:color w:val="000000"/>
          <w:sz w:val="28"/>
        </w:rPr>
        <w:t>
      &lt;№) новый подпункт&gt;</w:t>
      </w:r>
    </w:p>
    <w:bookmarkEnd w:id="1696"/>
    <w:bookmarkStart w:name="z1646" w:id="1697"/>
    <w:p>
      <w:pPr>
        <w:spacing w:after="0"/>
        <w:ind w:left="0"/>
        <w:jc w:val="left"/>
      </w:pPr>
      <w:r>
        <w:rPr>
          <w:rFonts w:ascii="Times New Roman"/>
          <w:b/>
          <w:i w:val="false"/>
          <w:color w:val="000000"/>
        </w:rPr>
        <w:t xml:space="preserve"> 2. Предмет Договора</w:t>
      </w:r>
    </w:p>
    <w:bookmarkEnd w:id="1697"/>
    <w:bookmarkStart w:name="z1647" w:id="1698"/>
    <w:p>
      <w:pPr>
        <w:spacing w:after="0"/>
        <w:ind w:left="0"/>
        <w:jc w:val="both"/>
      </w:pPr>
      <w:r>
        <w:rPr>
          <w:rFonts w:ascii="Times New Roman"/>
          <w:b w:val="false"/>
          <w:i w:val="false"/>
          <w:color w:val="000000"/>
          <w:sz w:val="28"/>
        </w:rPr>
        <w:t>
      2.1. Подрядчик/Исполнитель обязуется выполнить работу(ы) &lt;краткое описание предмета договора&gt; согласно условиям и требованиям,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Подрядчиком/Исполнителем своих обязательств по Договору:</w:t>
      </w:r>
    </w:p>
    <w:bookmarkEnd w:id="1698"/>
    <w:bookmarkStart w:name="z1648" w:id="1699"/>
    <w:p>
      <w:pPr>
        <w:spacing w:after="0"/>
        <w:ind w:left="0"/>
        <w:jc w:val="both"/>
      </w:pPr>
      <w:r>
        <w:rPr>
          <w:rFonts w:ascii="Times New Roman"/>
          <w:b w:val="false"/>
          <w:i w:val="false"/>
          <w:color w:val="000000"/>
          <w:sz w:val="28"/>
        </w:rPr>
        <w:t>
      2.2. Перечисленные ниже документы и условия, оговоренные в них, образуют данный Договор и считаются его неотъемлемой частью, а именно:</w:t>
      </w:r>
    </w:p>
    <w:bookmarkEnd w:id="1699"/>
    <w:bookmarkStart w:name="z1649" w:id="1700"/>
    <w:p>
      <w:pPr>
        <w:spacing w:after="0"/>
        <w:ind w:left="0"/>
        <w:jc w:val="both"/>
      </w:pPr>
      <w:r>
        <w:rPr>
          <w:rFonts w:ascii="Times New Roman"/>
          <w:b w:val="false"/>
          <w:i w:val="false"/>
          <w:color w:val="000000"/>
          <w:sz w:val="28"/>
        </w:rPr>
        <w:t>
      1) настоящий Договор;</w:t>
      </w:r>
    </w:p>
    <w:bookmarkEnd w:id="1700"/>
    <w:bookmarkStart w:name="z1650" w:id="1701"/>
    <w:p>
      <w:pPr>
        <w:spacing w:after="0"/>
        <w:ind w:left="0"/>
        <w:jc w:val="both"/>
      </w:pPr>
      <w:r>
        <w:rPr>
          <w:rFonts w:ascii="Times New Roman"/>
          <w:b w:val="false"/>
          <w:i w:val="false"/>
          <w:color w:val="000000"/>
          <w:sz w:val="28"/>
        </w:rPr>
        <w:t>
      2) перечень закупаемых работ (приложение 1);</w:t>
      </w:r>
    </w:p>
    <w:bookmarkEnd w:id="1701"/>
    <w:bookmarkStart w:name="z1651" w:id="1702"/>
    <w:p>
      <w:pPr>
        <w:spacing w:after="0"/>
        <w:ind w:left="0"/>
        <w:jc w:val="both"/>
      </w:pPr>
      <w:r>
        <w:rPr>
          <w:rFonts w:ascii="Times New Roman"/>
          <w:b w:val="false"/>
          <w:i w:val="false"/>
          <w:color w:val="000000"/>
          <w:sz w:val="28"/>
        </w:rPr>
        <w:t>
      3) техническая спецификация (приложение 2).</w:t>
      </w:r>
    </w:p>
    <w:bookmarkEnd w:id="1702"/>
    <w:bookmarkStart w:name="z1652" w:id="1703"/>
    <w:p>
      <w:pPr>
        <w:spacing w:after="0"/>
        <w:ind w:left="0"/>
        <w:jc w:val="both"/>
      </w:pPr>
      <w:r>
        <w:rPr>
          <w:rFonts w:ascii="Times New Roman"/>
          <w:b w:val="false"/>
          <w:i w:val="false"/>
          <w:color w:val="000000"/>
          <w:sz w:val="28"/>
        </w:rPr>
        <w:t>
      4) консорциальное соглашение (в случае заключения Договора с консорциумом).</w:t>
      </w:r>
    </w:p>
    <w:bookmarkEnd w:id="1703"/>
    <w:bookmarkStart w:name="z1653" w:id="1704"/>
    <w:p>
      <w:pPr>
        <w:spacing w:after="0"/>
        <w:ind w:left="0"/>
        <w:jc w:val="left"/>
      </w:pPr>
      <w:r>
        <w:rPr>
          <w:rFonts w:ascii="Times New Roman"/>
          <w:b/>
          <w:i w:val="false"/>
          <w:color w:val="000000"/>
        </w:rPr>
        <w:t xml:space="preserve"> 3. Сумма Договора и условия оплаты</w:t>
      </w:r>
    </w:p>
    <w:bookmarkEnd w:id="1704"/>
    <w:bookmarkStart w:name="z1654" w:id="1705"/>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1705"/>
    <w:bookmarkStart w:name="z1655" w:id="1706"/>
    <w:p>
      <w:pPr>
        <w:spacing w:after="0"/>
        <w:ind w:left="0"/>
        <w:jc w:val="both"/>
      </w:pPr>
      <w:r>
        <w:rPr>
          <w:rFonts w:ascii="Times New Roman"/>
          <w:b w:val="false"/>
          <w:i w:val="false"/>
          <w:color w:val="000000"/>
          <w:sz w:val="28"/>
        </w:rPr>
        <w:t>
      3.2. В территориальном органе казначейства Договор подлежит/не подлежит регистрации на &lt;____&gt; год.</w:t>
      </w:r>
    </w:p>
    <w:bookmarkEnd w:id="1706"/>
    <w:bookmarkStart w:name="z1656" w:id="1707"/>
    <w:p>
      <w:pPr>
        <w:spacing w:after="0"/>
        <w:ind w:left="0"/>
        <w:jc w:val="both"/>
      </w:pPr>
      <w:r>
        <w:rPr>
          <w:rFonts w:ascii="Times New Roman"/>
          <w:b w:val="false"/>
          <w:i w:val="false"/>
          <w:color w:val="000000"/>
          <w:sz w:val="28"/>
        </w:rPr>
        <w:t>
      3.3. Заказчик после вступления Договора в силу, производит авансовый платеж в размере согласно приложению 1 после внесения Подрядчиком/Исполнителем обеспечения исполнения Договора, обеспечения аванса.</w:t>
      </w:r>
    </w:p>
    <w:bookmarkEnd w:id="1707"/>
    <w:bookmarkStart w:name="z1657" w:id="1708"/>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bookmarkEnd w:id="1708"/>
    <w:bookmarkStart w:name="z1658" w:id="1709"/>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w:t>
      </w:r>
    </w:p>
    <w:bookmarkEnd w:id="1709"/>
    <w:bookmarkStart w:name="z1659" w:id="1710"/>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1710"/>
    <w:bookmarkStart w:name="z1660" w:id="1711"/>
    <w:p>
      <w:pPr>
        <w:spacing w:after="0"/>
        <w:ind w:left="0"/>
        <w:jc w:val="both"/>
      </w:pPr>
      <w:r>
        <w:rPr>
          <w:rFonts w:ascii="Times New Roman"/>
          <w:b w:val="false"/>
          <w:i w:val="false"/>
          <w:color w:val="000000"/>
          <w:sz w:val="28"/>
        </w:rPr>
        <w:t>
      3.5. Необходимые документы, предшествующие оплате:</w:t>
      </w:r>
    </w:p>
    <w:bookmarkEnd w:id="1711"/>
    <w:bookmarkStart w:name="z1661" w:id="1712"/>
    <w:p>
      <w:pPr>
        <w:spacing w:after="0"/>
        <w:ind w:left="0"/>
        <w:jc w:val="both"/>
      </w:pPr>
      <w:r>
        <w:rPr>
          <w:rFonts w:ascii="Times New Roman"/>
          <w:b w:val="false"/>
          <w:i w:val="false"/>
          <w:color w:val="000000"/>
          <w:sz w:val="28"/>
        </w:rPr>
        <w:t>
      1) &lt;зарегистрированный в территориальном органе казначейства/ подписанный&gt; Договор;</w:t>
      </w:r>
    </w:p>
    <w:bookmarkEnd w:id="1712"/>
    <w:bookmarkStart w:name="z1662" w:id="1713"/>
    <w:p>
      <w:pPr>
        <w:spacing w:after="0"/>
        <w:ind w:left="0"/>
        <w:jc w:val="both"/>
      </w:pPr>
      <w:r>
        <w:rPr>
          <w:rFonts w:ascii="Times New Roman"/>
          <w:b w:val="false"/>
          <w:i w:val="false"/>
          <w:color w:val="000000"/>
          <w:sz w:val="28"/>
        </w:rPr>
        <w:t>
      2) акт(ы) выполненных работ;</w:t>
      </w:r>
    </w:p>
    <w:bookmarkEnd w:id="1713"/>
    <w:bookmarkStart w:name="z1663" w:id="1714"/>
    <w:p>
      <w:pPr>
        <w:spacing w:after="0"/>
        <w:ind w:left="0"/>
        <w:jc w:val="both"/>
      </w:pPr>
      <w:r>
        <w:rPr>
          <w:rFonts w:ascii="Times New Roman"/>
          <w:b w:val="false"/>
          <w:i w:val="false"/>
          <w:color w:val="000000"/>
          <w:sz w:val="28"/>
        </w:rPr>
        <w:t>
      3) счет-фактура с указанием общей суммы выполненных работ, представленная Подрядчиком/Исполнителем Заказчику.</w:t>
      </w:r>
    </w:p>
    <w:bookmarkEnd w:id="1714"/>
    <w:bookmarkStart w:name="z1664" w:id="1715"/>
    <w:p>
      <w:pPr>
        <w:spacing w:after="0"/>
        <w:ind w:left="0"/>
        <w:jc w:val="both"/>
      </w:pPr>
      <w:r>
        <w:rPr>
          <w:rFonts w:ascii="Times New Roman"/>
          <w:b w:val="false"/>
          <w:i w:val="false"/>
          <w:color w:val="000000"/>
          <w:sz w:val="28"/>
        </w:rPr>
        <w:t>
      &lt;№. Новый подпункт&gt;</w:t>
      </w:r>
    </w:p>
    <w:bookmarkEnd w:id="1715"/>
    <w:bookmarkStart w:name="z1665" w:id="1716"/>
    <w:p>
      <w:pPr>
        <w:spacing w:after="0"/>
        <w:ind w:left="0"/>
        <w:jc w:val="left"/>
      </w:pPr>
      <w:r>
        <w:rPr>
          <w:rFonts w:ascii="Times New Roman"/>
          <w:b/>
          <w:i w:val="false"/>
          <w:color w:val="000000"/>
        </w:rPr>
        <w:t xml:space="preserve"> 4. Обязательства Сторон</w:t>
      </w:r>
    </w:p>
    <w:bookmarkEnd w:id="1716"/>
    <w:bookmarkStart w:name="z1666" w:id="1717"/>
    <w:p>
      <w:pPr>
        <w:spacing w:after="0"/>
        <w:ind w:left="0"/>
        <w:jc w:val="both"/>
      </w:pPr>
      <w:r>
        <w:rPr>
          <w:rFonts w:ascii="Times New Roman"/>
          <w:b w:val="false"/>
          <w:i w:val="false"/>
          <w:color w:val="000000"/>
          <w:sz w:val="28"/>
        </w:rPr>
        <w:t>
      4.1. Поставщик обязуется:</w:t>
      </w:r>
    </w:p>
    <w:bookmarkEnd w:id="1717"/>
    <w:bookmarkStart w:name="z1667" w:id="1718"/>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718"/>
    <w:bookmarkStart w:name="z1668" w:id="1719"/>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размеров аванса, предусмотренных по предметам Договора согласно приложению1 к Договору равную &lt;сумма&gt; тенге, а также антидемпинговую сумму (при наличии) равную &lt;сумма&gt; тенге, что в общем составляет &lt;сумма обеспечения&gt; (&lt;сумма обеспечения прописью&gt;) тенге в виде:</w:t>
      </w:r>
    </w:p>
    <w:bookmarkEnd w:id="1719"/>
    <w:bookmarkStart w:name="z1669" w:id="1720"/>
    <w:p>
      <w:pPr>
        <w:spacing w:after="0"/>
        <w:ind w:left="0"/>
        <w:jc w:val="both"/>
      </w:pPr>
      <w:r>
        <w:rPr>
          <w:rFonts w:ascii="Times New Roman"/>
          <w:b w:val="false"/>
          <w:i w:val="false"/>
          <w:color w:val="000000"/>
          <w:sz w:val="28"/>
        </w:rPr>
        <w:t>
      гарантийного денежного взноса,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1720"/>
    <w:bookmarkStart w:name="z1670" w:id="1721"/>
    <w:p>
      <w:pPr>
        <w:spacing w:after="0"/>
        <w:ind w:left="0"/>
        <w:jc w:val="both"/>
      </w:pPr>
      <w:r>
        <w:rPr>
          <w:rFonts w:ascii="Times New Roman"/>
          <w:b w:val="false"/>
          <w:i w:val="false"/>
          <w:color w:val="000000"/>
          <w:sz w:val="28"/>
        </w:rPr>
        <w:t>
      либо:</w:t>
      </w:r>
    </w:p>
    <w:bookmarkEnd w:id="1721"/>
    <w:bookmarkStart w:name="z1671" w:id="1722"/>
    <w:p>
      <w:pPr>
        <w:spacing w:after="0"/>
        <w:ind w:left="0"/>
        <w:jc w:val="both"/>
      </w:pPr>
      <w:r>
        <w:rPr>
          <w:rFonts w:ascii="Times New Roman"/>
          <w:b w:val="false"/>
          <w:i w:val="false"/>
          <w:color w:val="000000"/>
          <w:sz w:val="28"/>
        </w:rPr>
        <w:t xml:space="preserve">
      банковской гарантии, представляемой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осуществления государственных закупок с применением особого порядка;</w:t>
      </w:r>
    </w:p>
    <w:bookmarkEnd w:id="1722"/>
    <w:bookmarkStart w:name="z1672" w:id="1723"/>
    <w:p>
      <w:pPr>
        <w:spacing w:after="0"/>
        <w:ind w:left="0"/>
        <w:jc w:val="both"/>
      </w:pPr>
      <w:r>
        <w:rPr>
          <w:rFonts w:ascii="Times New Roman"/>
          <w:b w:val="false"/>
          <w:i w:val="false"/>
          <w:color w:val="000000"/>
          <w:sz w:val="28"/>
        </w:rPr>
        <w:t>
      либо:</w:t>
      </w:r>
    </w:p>
    <w:bookmarkEnd w:id="1723"/>
    <w:bookmarkStart w:name="z1673" w:id="1724"/>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по типовой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 осуществления государственных закупок с применением особого порядка, с приложением копии платежного документа об оплате страховой премии в полном размере.</w:t>
      </w:r>
    </w:p>
    <w:bookmarkEnd w:id="1724"/>
    <w:bookmarkStart w:name="z1674" w:id="1725"/>
    <w:p>
      <w:pPr>
        <w:spacing w:after="0"/>
        <w:ind w:left="0"/>
        <w:jc w:val="both"/>
      </w:pPr>
      <w:r>
        <w:rPr>
          <w:rFonts w:ascii="Times New Roman"/>
          <w:b w:val="false"/>
          <w:i w:val="false"/>
          <w:color w:val="000000"/>
          <w:sz w:val="28"/>
        </w:rPr>
        <w:t>
      При этом обеспечение исполнения Договора, обеспечение в случае принятия антидемпинговых мер (при наличии)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1725"/>
    <w:bookmarkStart w:name="z1675" w:id="1726"/>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1726"/>
    <w:bookmarkStart w:name="z1676" w:id="1727"/>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1727"/>
    <w:bookmarkStart w:name="z1677" w:id="1728"/>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1728"/>
    <w:bookmarkStart w:name="z1678" w:id="1729"/>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1729"/>
    <w:bookmarkStart w:name="z1679" w:id="1730"/>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исполнением Подрядчиком/Исполнителем условий Договора и/или иными неправомерными действиями;</w:t>
      </w:r>
    </w:p>
    <w:bookmarkEnd w:id="1730"/>
    <w:bookmarkStart w:name="z1680" w:id="1731"/>
    <w:p>
      <w:pPr>
        <w:spacing w:after="0"/>
        <w:ind w:left="0"/>
        <w:jc w:val="both"/>
      </w:pPr>
      <w:r>
        <w:rPr>
          <w:rFonts w:ascii="Times New Roman"/>
          <w:b w:val="false"/>
          <w:i w:val="false"/>
          <w:color w:val="000000"/>
          <w:sz w:val="28"/>
        </w:rPr>
        <w:t>
      8) по письменному требованию Заказчика отстранить от выполнения работ лицо, являющееся работником Подрядчика/Исполнителя или субподрядчика;</w:t>
      </w:r>
    </w:p>
    <w:bookmarkEnd w:id="1731"/>
    <w:bookmarkStart w:name="z1681" w:id="1732"/>
    <w:p>
      <w:pPr>
        <w:spacing w:after="0"/>
        <w:ind w:left="0"/>
        <w:jc w:val="both"/>
      </w:pPr>
      <w:r>
        <w:rPr>
          <w:rFonts w:ascii="Times New Roman"/>
          <w:b w:val="false"/>
          <w:i w:val="false"/>
          <w:color w:val="000000"/>
          <w:sz w:val="28"/>
        </w:rPr>
        <w:t>
      10) оформить и предоставить Заказчику акт выполненных работ;</w:t>
      </w:r>
    </w:p>
    <w:bookmarkEnd w:id="1732"/>
    <w:bookmarkStart w:name="z1682" w:id="1733"/>
    <w:p>
      <w:pPr>
        <w:spacing w:after="0"/>
        <w:ind w:left="0"/>
        <w:jc w:val="both"/>
      </w:pPr>
      <w:r>
        <w:rPr>
          <w:rFonts w:ascii="Times New Roman"/>
          <w:b w:val="false"/>
          <w:i w:val="false"/>
          <w:color w:val="000000"/>
          <w:sz w:val="28"/>
        </w:rPr>
        <w:t>
      11) после утверждения Заказчиком акта выполненных работ выписать счет-фактуру.</w:t>
      </w:r>
    </w:p>
    <w:bookmarkEnd w:id="1733"/>
    <w:bookmarkStart w:name="z1683" w:id="1734"/>
    <w:p>
      <w:pPr>
        <w:spacing w:after="0"/>
        <w:ind w:left="0"/>
        <w:jc w:val="both"/>
      </w:pPr>
      <w:r>
        <w:rPr>
          <w:rFonts w:ascii="Times New Roman"/>
          <w:b w:val="false"/>
          <w:i w:val="false"/>
          <w:color w:val="000000"/>
          <w:sz w:val="28"/>
        </w:rPr>
        <w:t>
      &lt;№) новый подпункт&gt;</w:t>
      </w:r>
    </w:p>
    <w:bookmarkEnd w:id="1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4.1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4" w:id="1735"/>
    <w:p>
      <w:pPr>
        <w:spacing w:after="0"/>
        <w:ind w:left="0"/>
        <w:jc w:val="both"/>
      </w:pPr>
      <w:r>
        <w:rPr>
          <w:rFonts w:ascii="Times New Roman"/>
          <w:b w:val="false"/>
          <w:i w:val="false"/>
          <w:color w:val="000000"/>
          <w:sz w:val="28"/>
        </w:rPr>
        <w:t>
      4.2. Подрядчик/Исполнитель вправе:</w:t>
      </w:r>
    </w:p>
    <w:bookmarkEnd w:id="1735"/>
    <w:bookmarkStart w:name="z1685" w:id="1736"/>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1736"/>
    <w:bookmarkStart w:name="z1686" w:id="1737"/>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1737"/>
    <w:bookmarkStart w:name="z1687" w:id="1738"/>
    <w:p>
      <w:pPr>
        <w:spacing w:after="0"/>
        <w:ind w:left="0"/>
        <w:jc w:val="both"/>
      </w:pPr>
      <w:r>
        <w:rPr>
          <w:rFonts w:ascii="Times New Roman"/>
          <w:b w:val="false"/>
          <w:i w:val="false"/>
          <w:color w:val="000000"/>
          <w:sz w:val="28"/>
        </w:rPr>
        <w:t>
      4.3. Заказчик обязуется:</w:t>
      </w:r>
    </w:p>
    <w:bookmarkEnd w:id="1738"/>
    <w:bookmarkStart w:name="z1688" w:id="1739"/>
    <w:p>
      <w:pPr>
        <w:spacing w:after="0"/>
        <w:ind w:left="0"/>
        <w:jc w:val="both"/>
      </w:pPr>
      <w:r>
        <w:rPr>
          <w:rFonts w:ascii="Times New Roman"/>
          <w:b w:val="false"/>
          <w:i w:val="false"/>
          <w:color w:val="000000"/>
          <w:sz w:val="28"/>
        </w:rPr>
        <w:t>
      1) обеспечить доступ специалистов Подрядчика/Исполнителя для выполнения Работ;</w:t>
      </w:r>
    </w:p>
    <w:bookmarkEnd w:id="1739"/>
    <w:bookmarkStart w:name="z1689" w:id="1740"/>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Подрядчика/Исполнителя;</w:t>
      </w:r>
    </w:p>
    <w:bookmarkEnd w:id="1740"/>
    <w:bookmarkStart w:name="z1690" w:id="1741"/>
    <w:p>
      <w:pPr>
        <w:spacing w:after="0"/>
        <w:ind w:left="0"/>
        <w:jc w:val="both"/>
      </w:pPr>
      <w:r>
        <w:rPr>
          <w:rFonts w:ascii="Times New Roman"/>
          <w:b w:val="false"/>
          <w:i w:val="false"/>
          <w:color w:val="000000"/>
          <w:sz w:val="28"/>
        </w:rPr>
        <w:t>
      3) при приемке Работ утвердить акт выполненных работ, либо отказать в принятии работ с указанием аргументированных обоснований его непринятия не позднее трех рабочих дней со дня представления Подрядчиком/Исполнителем акта выполненных работ, либо не позднее десяти рабочих дней со дня представления Подрядчиком/Исполнителем акта выполненных работ в случае необходимости дополнительного изучения выполненных работ;</w:t>
      </w:r>
    </w:p>
    <w:bookmarkEnd w:id="1741"/>
    <w:bookmarkStart w:name="z1691" w:id="1742"/>
    <w:p>
      <w:pPr>
        <w:spacing w:after="0"/>
        <w:ind w:left="0"/>
        <w:jc w:val="both"/>
      </w:pPr>
      <w:r>
        <w:rPr>
          <w:rFonts w:ascii="Times New Roman"/>
          <w:b w:val="false"/>
          <w:i w:val="false"/>
          <w:color w:val="000000"/>
          <w:sz w:val="28"/>
        </w:rPr>
        <w:t>
      4) после утверждения акта выполненных работ принять выписанную в установленном порядке Подрядчиком/Исполнителем счет-фактуру;</w:t>
      </w:r>
    </w:p>
    <w:bookmarkEnd w:id="1742"/>
    <w:bookmarkStart w:name="z1692" w:id="1743"/>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1743"/>
    <w:bookmarkStart w:name="z1693" w:id="1744"/>
    <w:p>
      <w:pPr>
        <w:spacing w:after="0"/>
        <w:ind w:left="0"/>
        <w:jc w:val="both"/>
      </w:pPr>
      <w:r>
        <w:rPr>
          <w:rFonts w:ascii="Times New Roman"/>
          <w:b w:val="false"/>
          <w:i w:val="false"/>
          <w:color w:val="000000"/>
          <w:sz w:val="28"/>
        </w:rPr>
        <w:t>
      4.4. Заказчик вправе:</w:t>
      </w:r>
    </w:p>
    <w:bookmarkEnd w:id="1744"/>
    <w:bookmarkStart w:name="z1694" w:id="1745"/>
    <w:p>
      <w:pPr>
        <w:spacing w:after="0"/>
        <w:ind w:left="0"/>
        <w:jc w:val="both"/>
      </w:pPr>
      <w:r>
        <w:rPr>
          <w:rFonts w:ascii="Times New Roman"/>
          <w:b w:val="false"/>
          <w:i w:val="false"/>
          <w:color w:val="000000"/>
          <w:sz w:val="28"/>
        </w:rPr>
        <w:t>
      1) проверять качество выполненных Работ;</w:t>
      </w:r>
    </w:p>
    <w:bookmarkEnd w:id="1745"/>
    <w:bookmarkStart w:name="z1695" w:id="1746"/>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1746"/>
    <w:bookmarkStart w:name="z1696" w:id="1747"/>
    <w:p>
      <w:pPr>
        <w:spacing w:after="0"/>
        <w:ind w:left="0"/>
        <w:jc w:val="left"/>
      </w:pPr>
      <w:r>
        <w:rPr>
          <w:rFonts w:ascii="Times New Roman"/>
          <w:b/>
          <w:i w:val="false"/>
          <w:color w:val="000000"/>
        </w:rPr>
        <w:t xml:space="preserve"> 5. Проверка Работ на соответствие технической спецификации и (или) проектно-сметной документации</w:t>
      </w:r>
    </w:p>
    <w:bookmarkEnd w:id="1747"/>
    <w:bookmarkStart w:name="z1697" w:id="1748"/>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Подрядчик/Исполнитель. Заказчик должен в письменном виде своевременно уведомить Подрядчика/Исполнителя о своих представителях, определенных для этих целей.</w:t>
      </w:r>
    </w:p>
    <w:bookmarkEnd w:id="1748"/>
    <w:bookmarkStart w:name="z1698" w:id="1749"/>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w:t>
      </w:r>
    </w:p>
    <w:bookmarkEnd w:id="1749"/>
    <w:bookmarkStart w:name="z1699" w:id="1750"/>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Подрядчик/Исполнитель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1750"/>
    <w:bookmarkStart w:name="z1700" w:id="1751"/>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1751"/>
    <w:bookmarkStart w:name="z1701" w:id="1752"/>
    <w:p>
      <w:pPr>
        <w:spacing w:after="0"/>
        <w:ind w:left="0"/>
        <w:jc w:val="both"/>
      </w:pPr>
      <w:r>
        <w:rPr>
          <w:rFonts w:ascii="Times New Roman"/>
          <w:b w:val="false"/>
          <w:i w:val="false"/>
          <w:color w:val="000000"/>
          <w:sz w:val="28"/>
        </w:rPr>
        <w:t>
      5.5. Ни один вышеуказанный пункт не освобождает Подрядчика/Исполнителя от других обязательств по Договору.</w:t>
      </w:r>
    </w:p>
    <w:bookmarkEnd w:id="1752"/>
    <w:bookmarkStart w:name="z1702" w:id="1753"/>
    <w:p>
      <w:pPr>
        <w:spacing w:after="0"/>
        <w:ind w:left="0"/>
        <w:jc w:val="both"/>
      </w:pPr>
      <w:r>
        <w:rPr>
          <w:rFonts w:ascii="Times New Roman"/>
          <w:b w:val="false"/>
          <w:i w:val="false"/>
          <w:color w:val="000000"/>
          <w:sz w:val="28"/>
        </w:rPr>
        <w:t>
      &lt;№. Новый пункт&gt;</w:t>
      </w:r>
    </w:p>
    <w:bookmarkEnd w:id="1753"/>
    <w:bookmarkStart w:name="z1703" w:id="1754"/>
    <w:p>
      <w:pPr>
        <w:spacing w:after="0"/>
        <w:ind w:left="0"/>
        <w:jc w:val="left"/>
      </w:pPr>
      <w:r>
        <w:rPr>
          <w:rFonts w:ascii="Times New Roman"/>
          <w:b/>
          <w:i w:val="false"/>
          <w:color w:val="000000"/>
        </w:rPr>
        <w:t xml:space="preserve"> 6. Порядок сдачи и приемки работ</w:t>
      </w:r>
    </w:p>
    <w:bookmarkEnd w:id="1754"/>
    <w:bookmarkStart w:name="z1704" w:id="1755"/>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1755"/>
    <w:bookmarkStart w:name="z1705" w:id="1756"/>
    <w:p>
      <w:pPr>
        <w:spacing w:after="0"/>
        <w:ind w:left="0"/>
        <w:jc w:val="both"/>
      </w:pPr>
      <w:r>
        <w:rPr>
          <w:rFonts w:ascii="Times New Roman"/>
          <w:b w:val="false"/>
          <w:i w:val="false"/>
          <w:color w:val="000000"/>
          <w:sz w:val="28"/>
        </w:rPr>
        <w:t>
      6.2. Подрядчик/Исполнитель при приемке/сдаче выполненных работ предоставляет Заказчику следующие документы:</w:t>
      </w:r>
    </w:p>
    <w:bookmarkEnd w:id="1756"/>
    <w:bookmarkStart w:name="z1706" w:id="1757"/>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1757"/>
    <w:bookmarkStart w:name="z1707" w:id="1758"/>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1758"/>
    <w:bookmarkStart w:name="z1708" w:id="1759"/>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1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приказом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9" w:id="1760"/>
    <w:p>
      <w:pPr>
        <w:spacing w:after="0"/>
        <w:ind w:left="0"/>
        <w:jc w:val="left"/>
      </w:pPr>
      <w:r>
        <w:rPr>
          <w:rFonts w:ascii="Times New Roman"/>
          <w:b/>
          <w:i w:val="false"/>
          <w:color w:val="000000"/>
        </w:rPr>
        <w:t xml:space="preserve"> 7. Гарантии. Качество</w:t>
      </w:r>
    </w:p>
    <w:bookmarkEnd w:id="1760"/>
    <w:bookmarkStart w:name="z1710" w:id="1761"/>
    <w:p>
      <w:pPr>
        <w:spacing w:after="0"/>
        <w:ind w:left="0"/>
        <w:jc w:val="both"/>
      </w:pPr>
      <w:r>
        <w:rPr>
          <w:rFonts w:ascii="Times New Roman"/>
          <w:b w:val="false"/>
          <w:i w:val="false"/>
          <w:color w:val="000000"/>
          <w:sz w:val="28"/>
        </w:rPr>
        <w:t>
      7.1. Подрядчик/Исполнитель гарантирует Заказчику, что результаты выполнения работ по Договору будут соответствовать техническим спецификациям,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1761"/>
    <w:bookmarkStart w:name="z1711" w:id="1762"/>
    <w:p>
      <w:pPr>
        <w:spacing w:after="0"/>
        <w:ind w:left="0"/>
        <w:jc w:val="both"/>
      </w:pPr>
      <w:r>
        <w:rPr>
          <w:rFonts w:ascii="Times New Roman"/>
          <w:b w:val="false"/>
          <w:i w:val="false"/>
          <w:color w:val="000000"/>
          <w:sz w:val="28"/>
        </w:rPr>
        <w:t>
      В гарантию, предоставляемую Подрядчиком/Исполнителем, не входят возмещение ущерба или исправление Дефекта по причине нарушения правил эксплуатации, модификаций, осуществленных не Исполнителем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 По требованию Заказчика Исполнитель предоставляет документы, удостоверяющие соответствие качества результатов выполнения работ техническим спецификациям.</w:t>
      </w:r>
    </w:p>
    <w:bookmarkEnd w:id="1762"/>
    <w:bookmarkStart w:name="z1712" w:id="1763"/>
    <w:p>
      <w:pPr>
        <w:spacing w:after="0"/>
        <w:ind w:left="0"/>
        <w:jc w:val="both"/>
      </w:pPr>
      <w:r>
        <w:rPr>
          <w:rFonts w:ascii="Times New Roman"/>
          <w:b w:val="false"/>
          <w:i w:val="false"/>
          <w:color w:val="000000"/>
          <w:sz w:val="28"/>
        </w:rPr>
        <w:t>
      7.2. Подрядчик/Исполнитель предоставляет гарантию Заказчику на эксплуатацию сроком на &lt;срок гарантии&gt;.</w:t>
      </w:r>
    </w:p>
    <w:bookmarkEnd w:id="1763"/>
    <w:bookmarkStart w:name="z1713" w:id="1764"/>
    <w:p>
      <w:pPr>
        <w:spacing w:after="0"/>
        <w:ind w:left="0"/>
        <w:jc w:val="both"/>
      </w:pPr>
      <w:r>
        <w:rPr>
          <w:rFonts w:ascii="Times New Roman"/>
          <w:b w:val="false"/>
          <w:i w:val="false"/>
          <w:color w:val="000000"/>
          <w:sz w:val="28"/>
        </w:rPr>
        <w:t>
      7.3. Подрядчик/Исполнитель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1764"/>
    <w:bookmarkStart w:name="z1714" w:id="1765"/>
    <w:p>
      <w:pPr>
        <w:spacing w:after="0"/>
        <w:ind w:left="0"/>
        <w:jc w:val="both"/>
      </w:pPr>
      <w:r>
        <w:rPr>
          <w:rFonts w:ascii="Times New Roman"/>
          <w:b w:val="false"/>
          <w:i w:val="false"/>
          <w:color w:val="000000"/>
          <w:sz w:val="28"/>
        </w:rPr>
        <w:t>
      Подрядчик/Исполнитель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Подрядчиком/Исполнителем в связи с вышеизложенным, не подлежат дополнительному возмещению со стороны Заказчика.</w:t>
      </w:r>
    </w:p>
    <w:bookmarkEnd w:id="1765"/>
    <w:bookmarkStart w:name="z1715" w:id="1766"/>
    <w:p>
      <w:pPr>
        <w:spacing w:after="0"/>
        <w:ind w:left="0"/>
        <w:jc w:val="both"/>
      </w:pPr>
      <w:r>
        <w:rPr>
          <w:rFonts w:ascii="Times New Roman"/>
          <w:b w:val="false"/>
          <w:i w:val="false"/>
          <w:color w:val="000000"/>
          <w:sz w:val="28"/>
        </w:rPr>
        <w:t>
      &lt;№. Новый пункт&gt;</w:t>
      </w:r>
    </w:p>
    <w:bookmarkEnd w:id="1766"/>
    <w:bookmarkStart w:name="z1716" w:id="1767"/>
    <w:p>
      <w:pPr>
        <w:spacing w:after="0"/>
        <w:ind w:left="0"/>
        <w:jc w:val="left"/>
      </w:pPr>
      <w:r>
        <w:rPr>
          <w:rFonts w:ascii="Times New Roman"/>
          <w:b/>
          <w:i w:val="false"/>
          <w:color w:val="000000"/>
        </w:rPr>
        <w:t xml:space="preserve"> 8. Ответственность Сторон</w:t>
      </w:r>
    </w:p>
    <w:bookmarkEnd w:id="1767"/>
    <w:bookmarkStart w:name="z1717" w:id="1768"/>
    <w:p>
      <w:pPr>
        <w:spacing w:after="0"/>
        <w:ind w:left="0"/>
        <w:jc w:val="both"/>
      </w:pPr>
      <w:r>
        <w:rPr>
          <w:rFonts w:ascii="Times New Roman"/>
          <w:b w:val="false"/>
          <w:i w:val="false"/>
          <w:color w:val="000000"/>
          <w:sz w:val="28"/>
        </w:rPr>
        <w:t>
      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1768"/>
    <w:bookmarkStart w:name="z1718" w:id="1769"/>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1769"/>
    <w:bookmarkStart w:name="z1719" w:id="1770"/>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Подрядчика/Исполнителя неустойку (штраф, пеню) в размере 0,1 % от общей суммы договора за каждый день просрочки в случае полного неисполнения Подрядчиком/Исполнителем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 от общей суммы Договора.</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8.3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0" w:id="1771"/>
    <w:p>
      <w:pPr>
        <w:spacing w:after="0"/>
        <w:ind w:left="0"/>
        <w:jc w:val="both"/>
      </w:pPr>
      <w:r>
        <w:rPr>
          <w:rFonts w:ascii="Times New Roman"/>
          <w:b w:val="false"/>
          <w:i w:val="false"/>
          <w:color w:val="000000"/>
          <w:sz w:val="28"/>
        </w:rPr>
        <w:t>
      8.4. В случае отказа Подрядчика/Исполнителя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Подрядчика/Исполнителя суммы неустойки (штрафа, пени) в размере 0,1 % от общей суммы Договора за каждый день просрочки.</w:t>
      </w:r>
    </w:p>
    <w:bookmarkEnd w:id="1771"/>
    <w:bookmarkStart w:name="z1721" w:id="1772"/>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1772"/>
    <w:bookmarkStart w:name="z1722" w:id="1773"/>
    <w:p>
      <w:pPr>
        <w:spacing w:after="0"/>
        <w:ind w:left="0"/>
        <w:jc w:val="both"/>
      </w:pPr>
      <w:r>
        <w:rPr>
          <w:rFonts w:ascii="Times New Roman"/>
          <w:b w:val="false"/>
          <w:i w:val="false"/>
          <w:color w:val="000000"/>
          <w:sz w:val="28"/>
        </w:rPr>
        <w:t>
      8.5. Уплата неустойки (штрафа, пени) не освобождает Стороны от выполнения обязательств, предусмотренных настоящим Договором.</w:t>
      </w:r>
    </w:p>
    <w:bookmarkEnd w:id="1773"/>
    <w:bookmarkStart w:name="z1723" w:id="1774"/>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Подрядчика/Исполнителя на проведение корректировки должны быть предъявлены в течение 30 (тридцати) дней со дня получения Подрядчиком/Исполнителем распоряжения об изменениях от Заказчика.</w:t>
      </w:r>
    </w:p>
    <w:bookmarkEnd w:id="1774"/>
    <w:bookmarkStart w:name="z1724" w:id="1775"/>
    <w:p>
      <w:pPr>
        <w:spacing w:after="0"/>
        <w:ind w:left="0"/>
        <w:jc w:val="both"/>
      </w:pPr>
      <w:r>
        <w:rPr>
          <w:rFonts w:ascii="Times New Roman"/>
          <w:b w:val="false"/>
          <w:i w:val="false"/>
          <w:color w:val="000000"/>
          <w:sz w:val="28"/>
        </w:rPr>
        <w:t>
      8.7. Не допускается передача Подрядчиком/Исполнителем ни полностью, ни частично кому-либо своих обязательств по настоящему Договору.</w:t>
      </w:r>
    </w:p>
    <w:bookmarkEnd w:id="1775"/>
    <w:bookmarkStart w:name="z1725" w:id="1776"/>
    <w:p>
      <w:pPr>
        <w:spacing w:after="0"/>
        <w:ind w:left="0"/>
        <w:jc w:val="both"/>
      </w:pPr>
      <w:r>
        <w:rPr>
          <w:rFonts w:ascii="Times New Roman"/>
          <w:b w:val="false"/>
          <w:i w:val="false"/>
          <w:color w:val="000000"/>
          <w:sz w:val="28"/>
        </w:rPr>
        <w:t>
      8.8. В случае привлечения субподрядчиков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bookmarkEnd w:id="1776"/>
    <w:bookmarkStart w:name="z1726" w:id="1777"/>
    <w:p>
      <w:pPr>
        <w:spacing w:after="0"/>
        <w:ind w:left="0"/>
        <w:jc w:val="both"/>
      </w:pPr>
      <w:r>
        <w:rPr>
          <w:rFonts w:ascii="Times New Roman"/>
          <w:b w:val="false"/>
          <w:i w:val="false"/>
          <w:color w:val="000000"/>
          <w:sz w:val="28"/>
        </w:rPr>
        <w:t>
      Предельные объемы работ, передаваемые поставщиком субподрядчикам для выполнения работ, не должны превышать в совокупности тридцать процентов от общего объема выполняемых работ.</w:t>
      </w:r>
    </w:p>
    <w:bookmarkEnd w:id="1777"/>
    <w:bookmarkStart w:name="z1727" w:id="1778"/>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bookmarkEnd w:id="1778"/>
    <w:bookmarkStart w:name="z1728" w:id="1779"/>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(или)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w:t>
      </w:r>
    </w:p>
    <w:bookmarkEnd w:id="1779"/>
    <w:bookmarkStart w:name="z1729" w:id="1780"/>
    <w:p>
      <w:pPr>
        <w:spacing w:after="0"/>
        <w:ind w:left="0"/>
        <w:jc w:val="both"/>
      </w:pPr>
      <w:r>
        <w:rPr>
          <w:rFonts w:ascii="Times New Roman"/>
          <w:b w:val="false"/>
          <w:i w:val="false"/>
          <w:color w:val="000000"/>
          <w:sz w:val="28"/>
        </w:rPr>
        <w:t>
      8.9. Заказчик не возвращает обеспечение исполнения договора, обеспечение аванса (если договором предусмотрен аванс), а также антидемпинговую сумму (при наличии) в случае его расторжения (истечения срока действия договора) в связи с неисполнением Подрядчиком/Исполнителем своих обязательств по данному Договору.</w:t>
      </w:r>
    </w:p>
    <w:bookmarkEnd w:id="1780"/>
    <w:bookmarkStart w:name="z1730" w:id="1781"/>
    <w:p>
      <w:pPr>
        <w:spacing w:after="0"/>
        <w:ind w:left="0"/>
        <w:jc w:val="both"/>
      </w:pPr>
      <w:r>
        <w:rPr>
          <w:rFonts w:ascii="Times New Roman"/>
          <w:b w:val="false"/>
          <w:i w:val="false"/>
          <w:color w:val="000000"/>
          <w:sz w:val="28"/>
        </w:rPr>
        <w:t>
      8.10. Заказчик возвращает внесенное обеспечение исполнения Договора, а также антидемпинговую сумму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замены способа обеспечения исполнения Договора о государственных закупках в период действия Договора.</w:t>
      </w:r>
    </w:p>
    <w:bookmarkEnd w:id="1781"/>
    <w:bookmarkStart w:name="z1731" w:id="1782"/>
    <w:p>
      <w:pPr>
        <w:spacing w:after="0"/>
        <w:ind w:left="0"/>
        <w:jc w:val="both"/>
      </w:pPr>
      <w:r>
        <w:rPr>
          <w:rFonts w:ascii="Times New Roman"/>
          <w:b w:val="false"/>
          <w:i w:val="false"/>
          <w:color w:val="000000"/>
          <w:sz w:val="28"/>
        </w:rPr>
        <w:t>
      &lt;№. Новый пункт&gt;</w:t>
      </w:r>
    </w:p>
    <w:bookmarkEnd w:id="1782"/>
    <w:bookmarkStart w:name="z1732" w:id="1783"/>
    <w:p>
      <w:pPr>
        <w:spacing w:after="0"/>
        <w:ind w:left="0"/>
        <w:jc w:val="left"/>
      </w:pPr>
      <w:r>
        <w:rPr>
          <w:rFonts w:ascii="Times New Roman"/>
          <w:b/>
          <w:i w:val="false"/>
          <w:color w:val="000000"/>
        </w:rPr>
        <w:t xml:space="preserve"> 9. Срок действия и условия расторжения Договора</w:t>
      </w:r>
    </w:p>
    <w:bookmarkEnd w:id="1783"/>
    <w:bookmarkStart w:name="z1733" w:id="1784"/>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1784"/>
    <w:bookmarkStart w:name="z1734" w:id="1785"/>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1785"/>
    <w:bookmarkStart w:name="z1735" w:id="1786"/>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1786"/>
    <w:bookmarkStart w:name="z1736" w:id="1787"/>
    <w:p>
      <w:pPr>
        <w:spacing w:after="0"/>
        <w:ind w:left="0"/>
        <w:jc w:val="both"/>
      </w:pPr>
      <w:r>
        <w:rPr>
          <w:rFonts w:ascii="Times New Roman"/>
          <w:b w:val="false"/>
          <w:i w:val="false"/>
          <w:color w:val="000000"/>
          <w:sz w:val="28"/>
        </w:rPr>
        <w:t>
      2) Заказчик дает Подрядчику/Исполнителю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1787"/>
    <w:bookmarkStart w:name="z1737" w:id="1788"/>
    <w:p>
      <w:pPr>
        <w:spacing w:after="0"/>
        <w:ind w:left="0"/>
        <w:jc w:val="both"/>
      </w:pPr>
      <w:r>
        <w:rPr>
          <w:rFonts w:ascii="Times New Roman"/>
          <w:b w:val="false"/>
          <w:i w:val="false"/>
          <w:color w:val="000000"/>
          <w:sz w:val="28"/>
        </w:rPr>
        <w:t>
      9.3. Расторжение договора в одностороннем порядке осуществляется заказчиком до истечения его срока действия, путем направления Подрядчику/Исполнителю соответствующего письменного уведомления, в следующих случаях:</w:t>
      </w:r>
    </w:p>
    <w:bookmarkEnd w:id="1788"/>
    <w:bookmarkStart w:name="z1738" w:id="1789"/>
    <w:p>
      <w:pPr>
        <w:spacing w:after="0"/>
        <w:ind w:left="0"/>
        <w:jc w:val="both"/>
      </w:pPr>
      <w:r>
        <w:rPr>
          <w:rFonts w:ascii="Times New Roman"/>
          <w:b w:val="false"/>
          <w:i w:val="false"/>
          <w:color w:val="000000"/>
          <w:sz w:val="28"/>
        </w:rPr>
        <w:t>
      1) отказа поставщика от исполнения своих обязательств по заключенному договору;</w:t>
      </w:r>
    </w:p>
    <w:bookmarkEnd w:id="1789"/>
    <w:bookmarkStart w:name="z1739" w:id="1790"/>
    <w:p>
      <w:pPr>
        <w:spacing w:after="0"/>
        <w:ind w:left="0"/>
        <w:jc w:val="both"/>
      </w:pPr>
      <w:r>
        <w:rPr>
          <w:rFonts w:ascii="Times New Roman"/>
          <w:b w:val="false"/>
          <w:i w:val="false"/>
          <w:color w:val="000000"/>
          <w:sz w:val="28"/>
        </w:rPr>
        <w:t>
      2) неисполнения либо ненадлежащего исполнения поставщиком своих обязательств по договору, в том числе при существенном нарушении условий Договора;</w:t>
      </w:r>
    </w:p>
    <w:bookmarkEnd w:id="1790"/>
    <w:bookmarkStart w:name="z1740" w:id="1791"/>
    <w:p>
      <w:pPr>
        <w:spacing w:after="0"/>
        <w:ind w:left="0"/>
        <w:jc w:val="both"/>
      </w:pPr>
      <w:r>
        <w:rPr>
          <w:rFonts w:ascii="Times New Roman"/>
          <w:b w:val="false"/>
          <w:i w:val="false"/>
          <w:color w:val="000000"/>
          <w:sz w:val="28"/>
        </w:rPr>
        <w:t>
      3) привлечения поставщиком не заявленных на участие в конкурсе субподрядчиков по выполнению работ, а также при передаче субподрядчику по выполнению работ в объеме, превышающем в совокупности тридцать процентов от общего объема выполняемых работ;</w:t>
      </w:r>
    </w:p>
    <w:bookmarkEnd w:id="1791"/>
    <w:bookmarkStart w:name="z1741" w:id="1792"/>
    <w:p>
      <w:pPr>
        <w:spacing w:after="0"/>
        <w:ind w:left="0"/>
        <w:jc w:val="both"/>
      </w:pPr>
      <w:r>
        <w:rPr>
          <w:rFonts w:ascii="Times New Roman"/>
          <w:b w:val="false"/>
          <w:i w:val="false"/>
          <w:color w:val="000000"/>
          <w:sz w:val="28"/>
        </w:rPr>
        <w:t>
      4) ликвидации либо банкротства заказчика или поставщика, являющегося юридическим лицом, за исключением реорганизации, либо смерти поставщика (гражданина), являющегося физическим лицом;</w:t>
      </w:r>
    </w:p>
    <w:bookmarkEnd w:id="1792"/>
    <w:bookmarkStart w:name="z1742" w:id="1793"/>
    <w:p>
      <w:pPr>
        <w:spacing w:after="0"/>
        <w:ind w:left="0"/>
        <w:jc w:val="both"/>
      </w:pPr>
      <w:r>
        <w:rPr>
          <w:rFonts w:ascii="Times New Roman"/>
          <w:b w:val="false"/>
          <w:i w:val="false"/>
          <w:color w:val="000000"/>
          <w:sz w:val="28"/>
        </w:rPr>
        <w:t>
      5) потери поставщиком правоспособности, необходимой для исполнения им своих обязательств по договору, смерти поставщика (признания судом безвестно отсутствующим или объявления умершим);</w:t>
      </w:r>
    </w:p>
    <w:bookmarkEnd w:id="1793"/>
    <w:bookmarkStart w:name="z1743" w:id="1794"/>
    <w:p>
      <w:pPr>
        <w:spacing w:after="0"/>
        <w:ind w:left="0"/>
        <w:jc w:val="both"/>
      </w:pPr>
      <w:r>
        <w:rPr>
          <w:rFonts w:ascii="Times New Roman"/>
          <w:b w:val="false"/>
          <w:i w:val="false"/>
          <w:color w:val="000000"/>
          <w:sz w:val="28"/>
        </w:rPr>
        <w:t>
      6) выявления нарушения ограничений, предусмотренных статьей 7 настоящего Закона, в отношении закупки, на основании которой заключен договор;</w:t>
      </w:r>
    </w:p>
    <w:bookmarkEnd w:id="1794"/>
    <w:bookmarkStart w:name="z1744" w:id="1795"/>
    <w:p>
      <w:pPr>
        <w:spacing w:after="0"/>
        <w:ind w:left="0"/>
        <w:jc w:val="both"/>
      </w:pPr>
      <w:r>
        <w:rPr>
          <w:rFonts w:ascii="Times New Roman"/>
          <w:b w:val="false"/>
          <w:i w:val="false"/>
          <w:color w:val="000000"/>
          <w:sz w:val="28"/>
        </w:rPr>
        <w:t>
      7) выявления оказания организатором содействия поставщику при осуществлении государственной закупки, не предусмотренного законодательством о государственных закупках;</w:t>
      </w:r>
    </w:p>
    <w:bookmarkEnd w:id="1795"/>
    <w:bookmarkStart w:name="z1745" w:id="1796"/>
    <w:p>
      <w:pPr>
        <w:spacing w:after="0"/>
        <w:ind w:left="0"/>
        <w:jc w:val="both"/>
      </w:pPr>
      <w:r>
        <w:rPr>
          <w:rFonts w:ascii="Times New Roman"/>
          <w:b w:val="false"/>
          <w:i w:val="false"/>
          <w:color w:val="000000"/>
          <w:sz w:val="28"/>
        </w:rPr>
        <w:t>
      8) невнесения поставщиком обеспечения исполнения договора (обеспечения аванса, антидемпинговой суммы) в установленные сроки, за исключением случая исполнения поставщиком своих обязательств до истечения срока внесения обеспечения исполнения договора.</w:t>
      </w:r>
    </w:p>
    <w:bookmarkEnd w:id="1796"/>
    <w:bookmarkStart w:name="z1746" w:id="1797"/>
    <w:p>
      <w:pPr>
        <w:spacing w:after="0"/>
        <w:ind w:left="0"/>
        <w:jc w:val="both"/>
      </w:pPr>
      <w:r>
        <w:rPr>
          <w:rFonts w:ascii="Times New Roman"/>
          <w:b w:val="false"/>
          <w:i w:val="false"/>
          <w:color w:val="000000"/>
          <w:sz w:val="28"/>
        </w:rPr>
        <w:t>
      9.4. К существенным нарушениям условий Договора относятся следующие нарушения, но не ограничиваются перечисленным:</w:t>
      </w:r>
    </w:p>
    <w:bookmarkEnd w:id="1797"/>
    <w:bookmarkStart w:name="z1747" w:id="1798"/>
    <w:p>
      <w:pPr>
        <w:spacing w:after="0"/>
        <w:ind w:left="0"/>
        <w:jc w:val="both"/>
      </w:pPr>
      <w:r>
        <w:rPr>
          <w:rFonts w:ascii="Times New Roman"/>
          <w:b w:val="false"/>
          <w:i w:val="false"/>
          <w:color w:val="000000"/>
          <w:sz w:val="28"/>
        </w:rPr>
        <w:t>
      1) Подрядчик/Исполнитель неоднократно срывает сроки выполнения Работ;</w:t>
      </w:r>
    </w:p>
    <w:bookmarkEnd w:id="1798"/>
    <w:bookmarkStart w:name="z1748" w:id="1799"/>
    <w:p>
      <w:pPr>
        <w:spacing w:after="0"/>
        <w:ind w:left="0"/>
        <w:jc w:val="both"/>
      </w:pPr>
      <w:r>
        <w:rPr>
          <w:rFonts w:ascii="Times New Roman"/>
          <w:b w:val="false"/>
          <w:i w:val="false"/>
          <w:color w:val="000000"/>
          <w:sz w:val="28"/>
        </w:rPr>
        <w:t>
      2) Подрядчик/Исполнитель приостанавливает Работы сроком до &lt;количество дней&gt; дней, причем остановка не была санкционирована Заказчиком;</w:t>
      </w:r>
    </w:p>
    <w:bookmarkEnd w:id="1799"/>
    <w:bookmarkStart w:name="z1749" w:id="1800"/>
    <w:p>
      <w:pPr>
        <w:spacing w:after="0"/>
        <w:ind w:left="0"/>
        <w:jc w:val="both"/>
      </w:pPr>
      <w:r>
        <w:rPr>
          <w:rFonts w:ascii="Times New Roman"/>
          <w:b w:val="false"/>
          <w:i w:val="false"/>
          <w:color w:val="000000"/>
          <w:sz w:val="28"/>
        </w:rPr>
        <w:t>
      3) Подрядчик/Исполнитель не устраняет Дефекты, указанные Заказчиком в течение обоснованного периода времени, определенного Заказчиком;</w:t>
      </w:r>
    </w:p>
    <w:bookmarkEnd w:id="1800"/>
    <w:bookmarkStart w:name="z1750" w:id="1801"/>
    <w:p>
      <w:pPr>
        <w:spacing w:after="0"/>
        <w:ind w:left="0"/>
        <w:jc w:val="both"/>
      </w:pPr>
      <w:r>
        <w:rPr>
          <w:rFonts w:ascii="Times New Roman"/>
          <w:b w:val="false"/>
          <w:i w:val="false"/>
          <w:color w:val="000000"/>
          <w:sz w:val="28"/>
        </w:rPr>
        <w:t>
      4) Подрядчик/Исполнитель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1801"/>
    <w:bookmarkStart w:name="z1751" w:id="1802"/>
    <w:p>
      <w:pPr>
        <w:spacing w:after="0"/>
        <w:ind w:left="0"/>
        <w:jc w:val="both"/>
      </w:pPr>
      <w:r>
        <w:rPr>
          <w:rFonts w:ascii="Times New Roman"/>
          <w:b w:val="false"/>
          <w:i w:val="false"/>
          <w:color w:val="000000"/>
          <w:sz w:val="28"/>
        </w:rPr>
        <w:t>
      &lt;№. Новый подпункт&gt;</w:t>
      </w:r>
    </w:p>
    <w:bookmarkEnd w:id="1802"/>
    <w:bookmarkStart w:name="z1752" w:id="1803"/>
    <w:p>
      <w:pPr>
        <w:spacing w:after="0"/>
        <w:ind w:left="0"/>
        <w:jc w:val="both"/>
      </w:pPr>
      <w:r>
        <w:rPr>
          <w:rFonts w:ascii="Times New Roman"/>
          <w:b w:val="false"/>
          <w:i w:val="false"/>
          <w:color w:val="000000"/>
          <w:sz w:val="28"/>
        </w:rPr>
        <w:t xml:space="preserve">
      9.5. Заказчик может в любое время расторгнуть договор по соглашению сторон в случае нецелесообразности его дальнейшего исполнения, направив Поставщику соответствующее письменное уведомление, в котором указывается подробная причина данной нецелесообразности, оговариваются объем аннулированных договорных обязательств, а также дата вступления в силу расторжения договора. </w:t>
      </w:r>
    </w:p>
    <w:bookmarkEnd w:id="1803"/>
    <w:bookmarkStart w:name="z1753" w:id="1804"/>
    <w:p>
      <w:pPr>
        <w:spacing w:after="0"/>
        <w:ind w:left="0"/>
        <w:jc w:val="both"/>
      </w:pPr>
      <w:r>
        <w:rPr>
          <w:rFonts w:ascii="Times New Roman"/>
          <w:b w:val="false"/>
          <w:i w:val="false"/>
          <w:color w:val="000000"/>
          <w:sz w:val="28"/>
        </w:rPr>
        <w:t>
      Когда договор аннулируется в силу вышеуказанных обстоятельств, Поставщик требует оплату только за фактические затраты, связанные с расторжением по договору, на день расторжения.</w:t>
      </w:r>
    </w:p>
    <w:bookmarkEnd w:id="1804"/>
    <w:bookmarkStart w:name="z1754" w:id="1805"/>
    <w:p>
      <w:pPr>
        <w:spacing w:after="0"/>
        <w:ind w:left="0"/>
        <w:jc w:val="both"/>
      </w:pPr>
      <w:r>
        <w:rPr>
          <w:rFonts w:ascii="Times New Roman"/>
          <w:b w:val="false"/>
          <w:i w:val="false"/>
          <w:color w:val="000000"/>
          <w:sz w:val="28"/>
        </w:rPr>
        <w:t>
      9.6. Расторжение договора осуществляется заказчиком до истечения его срока действия по судебному акту, вступившему в законную силу, исполнение которого требует расторжение договора.</w:t>
      </w:r>
    </w:p>
    <w:bookmarkEnd w:id="1805"/>
    <w:bookmarkStart w:name="z1755" w:id="1806"/>
    <w:p>
      <w:pPr>
        <w:spacing w:after="0"/>
        <w:ind w:left="0"/>
        <w:jc w:val="both"/>
      </w:pPr>
      <w:r>
        <w:rPr>
          <w:rFonts w:ascii="Times New Roman"/>
          <w:b w:val="false"/>
          <w:i w:val="false"/>
          <w:color w:val="000000"/>
          <w:sz w:val="28"/>
        </w:rPr>
        <w:t>
      9.6. Если Договор расторгается, Подрядчик/Исполнитель немедленно прекращает Работы, обеспечивает консервацию Объекта и передает его Заказчику в установленном порядке.</w:t>
      </w:r>
    </w:p>
    <w:bookmarkEnd w:id="1806"/>
    <w:bookmarkStart w:name="z1756" w:id="1807"/>
    <w:p>
      <w:pPr>
        <w:spacing w:after="0"/>
        <w:ind w:left="0"/>
        <w:jc w:val="both"/>
      </w:pPr>
      <w:r>
        <w:rPr>
          <w:rFonts w:ascii="Times New Roman"/>
          <w:b w:val="false"/>
          <w:i w:val="false"/>
          <w:color w:val="000000"/>
          <w:sz w:val="28"/>
        </w:rPr>
        <w:t>
      9.7. Все материалы и Оборудование, находящиеся на Объекте, а также временные сооружения и выполненные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w:t>
      </w:r>
    </w:p>
    <w:bookmarkEnd w:id="1807"/>
    <w:bookmarkStart w:name="z1757" w:id="1808"/>
    <w:p>
      <w:pPr>
        <w:spacing w:after="0"/>
        <w:ind w:left="0"/>
        <w:jc w:val="left"/>
      </w:pPr>
      <w:r>
        <w:rPr>
          <w:rFonts w:ascii="Times New Roman"/>
          <w:b/>
          <w:i w:val="false"/>
          <w:color w:val="000000"/>
        </w:rPr>
        <w:t xml:space="preserve"> 10. Уведомление</w:t>
      </w:r>
    </w:p>
    <w:bookmarkEnd w:id="1808"/>
    <w:bookmarkStart w:name="z1758" w:id="1809"/>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w:t>
      </w:r>
    </w:p>
    <w:bookmarkEnd w:id="1809"/>
    <w:bookmarkStart w:name="z1759" w:id="1810"/>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810"/>
    <w:bookmarkStart w:name="z1760" w:id="1811"/>
    <w:p>
      <w:pPr>
        <w:spacing w:after="0"/>
        <w:ind w:left="0"/>
        <w:jc w:val="left"/>
      </w:pPr>
      <w:r>
        <w:rPr>
          <w:rFonts w:ascii="Times New Roman"/>
          <w:b/>
          <w:i w:val="false"/>
          <w:color w:val="000000"/>
        </w:rPr>
        <w:t xml:space="preserve"> 11. Форс-мажор</w:t>
      </w:r>
    </w:p>
    <w:bookmarkEnd w:id="1811"/>
    <w:bookmarkStart w:name="z1761" w:id="1812"/>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1812"/>
    <w:bookmarkStart w:name="z1762" w:id="1813"/>
    <w:p>
      <w:pPr>
        <w:spacing w:after="0"/>
        <w:ind w:left="0"/>
        <w:jc w:val="both"/>
      </w:pPr>
      <w:r>
        <w:rPr>
          <w:rFonts w:ascii="Times New Roman"/>
          <w:b w:val="false"/>
          <w:i w:val="false"/>
          <w:color w:val="000000"/>
          <w:sz w:val="28"/>
        </w:rPr>
        <w:t>
      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1813"/>
    <w:bookmarkStart w:name="z1763" w:id="1814"/>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Подрядчик/Исполнитель в кратчайшие сроки после получения уведомления о приостановке обеспечивает приостановление Работ.</w:t>
      </w:r>
    </w:p>
    <w:bookmarkEnd w:id="1814"/>
    <w:bookmarkStart w:name="z1764" w:id="1815"/>
    <w:p>
      <w:pPr>
        <w:spacing w:after="0"/>
        <w:ind w:left="0"/>
        <w:jc w:val="both"/>
      </w:pPr>
      <w:r>
        <w:rPr>
          <w:rFonts w:ascii="Times New Roman"/>
          <w:b w:val="false"/>
          <w:i w:val="false"/>
          <w:color w:val="000000"/>
          <w:sz w:val="28"/>
        </w:rPr>
        <w:t>
      11.4. Если форс-мажорное обстоятельство срывает выполнение Договора, Заказчик удостоверяет приостановку Договора. Подрядчик/Исполнитель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Подрядчику/Исполнителю за весь объем работ, выполненных до даты остановки Объекта и за работы, связанные с консервацией Объекта.</w:t>
      </w:r>
    </w:p>
    <w:bookmarkEnd w:id="1815"/>
    <w:bookmarkStart w:name="z1765" w:id="1816"/>
    <w:p>
      <w:pPr>
        <w:spacing w:after="0"/>
        <w:ind w:left="0"/>
        <w:jc w:val="left"/>
      </w:pPr>
      <w:r>
        <w:rPr>
          <w:rFonts w:ascii="Times New Roman"/>
          <w:b/>
          <w:i w:val="false"/>
          <w:color w:val="000000"/>
        </w:rPr>
        <w:t xml:space="preserve"> 12. Решение спорных вопросов</w:t>
      </w:r>
    </w:p>
    <w:bookmarkEnd w:id="1816"/>
    <w:bookmarkStart w:name="z1766" w:id="1817"/>
    <w:p>
      <w:pPr>
        <w:spacing w:after="0"/>
        <w:ind w:left="0"/>
        <w:jc w:val="both"/>
      </w:pPr>
      <w:r>
        <w:rPr>
          <w:rFonts w:ascii="Times New Roman"/>
          <w:b w:val="false"/>
          <w:i w:val="false"/>
          <w:color w:val="000000"/>
          <w:sz w:val="28"/>
        </w:rPr>
        <w:t>
      12.1. Заказчик и Подрядчик/Исполнитель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817"/>
    <w:bookmarkStart w:name="z1767" w:id="1818"/>
    <w:p>
      <w:pPr>
        <w:spacing w:after="0"/>
        <w:ind w:left="0"/>
        <w:jc w:val="both"/>
      </w:pPr>
      <w:r>
        <w:rPr>
          <w:rFonts w:ascii="Times New Roman"/>
          <w:b w:val="false"/>
          <w:i w:val="false"/>
          <w:color w:val="000000"/>
          <w:sz w:val="28"/>
        </w:rPr>
        <w:t>
      12.2. Если после таких переговоров Заказчик и Подрядчик/Исполнитель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818"/>
    <w:bookmarkStart w:name="z1768" w:id="1819"/>
    <w:p>
      <w:pPr>
        <w:spacing w:after="0"/>
        <w:ind w:left="0"/>
        <w:jc w:val="left"/>
      </w:pPr>
      <w:r>
        <w:rPr>
          <w:rFonts w:ascii="Times New Roman"/>
          <w:b/>
          <w:i w:val="false"/>
          <w:color w:val="000000"/>
        </w:rPr>
        <w:t xml:space="preserve"> 13. Прочие условия</w:t>
      </w:r>
    </w:p>
    <w:bookmarkEnd w:id="1819"/>
    <w:bookmarkStart w:name="z1769" w:id="1820"/>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1820"/>
    <w:bookmarkStart w:name="z1770" w:id="1821"/>
    <w:p>
      <w:pPr>
        <w:spacing w:after="0"/>
        <w:ind w:left="0"/>
        <w:jc w:val="both"/>
      </w:pPr>
      <w:r>
        <w:rPr>
          <w:rFonts w:ascii="Times New Roman"/>
          <w:b w:val="false"/>
          <w:i w:val="false"/>
          <w:color w:val="000000"/>
          <w:sz w:val="28"/>
        </w:rPr>
        <w:t>
      13.2.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1821"/>
    <w:bookmarkStart w:name="z1771" w:id="1822"/>
    <w:p>
      <w:pPr>
        <w:spacing w:after="0"/>
        <w:ind w:left="0"/>
        <w:jc w:val="both"/>
      </w:pPr>
      <w:r>
        <w:rPr>
          <w:rFonts w:ascii="Times New Roman"/>
          <w:b w:val="false"/>
          <w:i w:val="false"/>
          <w:color w:val="000000"/>
          <w:sz w:val="28"/>
        </w:rPr>
        <w:t>
      13.3. Любые изменения и дополнения к Договору совершаются в той же форме, что и заключение Договора.</w:t>
      </w:r>
    </w:p>
    <w:bookmarkEnd w:id="1822"/>
    <w:bookmarkStart w:name="z1772" w:id="1823"/>
    <w:p>
      <w:pPr>
        <w:spacing w:after="0"/>
        <w:ind w:left="0"/>
        <w:jc w:val="both"/>
      </w:pPr>
      <w:r>
        <w:rPr>
          <w:rFonts w:ascii="Times New Roman"/>
          <w:b w:val="false"/>
          <w:i w:val="false"/>
          <w:color w:val="000000"/>
          <w:sz w:val="28"/>
        </w:rPr>
        <w:t>
      13.4. Внесение изменения в заключенный Договор при условии неизменности качества и других условий, явившихся основой для выбора Подрядчика/Исполнителя.</w:t>
      </w:r>
    </w:p>
    <w:bookmarkEnd w:id="1823"/>
    <w:bookmarkStart w:name="z1773" w:id="1824"/>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Вся относящаяся к договору переписка и другая документация, которой обмениваются стороны, должны соответствовать данным условиям.</w:t>
      </w:r>
    </w:p>
    <w:bookmarkEnd w:id="1824"/>
    <w:bookmarkStart w:name="z1774" w:id="1825"/>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1825"/>
    <w:bookmarkStart w:name="z1775" w:id="1826"/>
    <w:p>
      <w:pPr>
        <w:spacing w:after="0"/>
        <w:ind w:left="0"/>
        <w:jc w:val="both"/>
      </w:pPr>
      <w:r>
        <w:rPr>
          <w:rFonts w:ascii="Times New Roman"/>
          <w:b w:val="false"/>
          <w:i w:val="false"/>
          <w:color w:val="000000"/>
          <w:sz w:val="28"/>
        </w:rPr>
        <w:t>
      &lt;№. Новый пункт&gt;</w:t>
      </w:r>
    </w:p>
    <w:bookmarkEnd w:id="1826"/>
    <w:bookmarkStart w:name="z1776" w:id="1827"/>
    <w:p>
      <w:pPr>
        <w:spacing w:after="0"/>
        <w:ind w:left="0"/>
        <w:jc w:val="left"/>
      </w:pPr>
      <w:r>
        <w:rPr>
          <w:rFonts w:ascii="Times New Roman"/>
          <w:b/>
          <w:i w:val="false"/>
          <w:color w:val="000000"/>
        </w:rPr>
        <w:t xml:space="preserve"> 14. Реквизиты Сторон:</w:t>
      </w:r>
    </w:p>
    <w:bookmarkEnd w:id="18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&lt;БИК Заказчика&gt;</w:t>
            </w:r>
          </w:p>
          <w:p>
            <w:pPr>
              <w:spacing w:after="20"/>
              <w:ind w:left="20"/>
              <w:jc w:val="both"/>
            </w:pPr>
            <w:r>
              <w:rPr>
                <w:rFonts w:ascii="Times New Roman"/>
                <w:b w:val="false"/>
                <w:i w:val="false"/>
                <w:color w:val="000000"/>
                <w:sz w:val="20"/>
              </w:rPr>
              <w:t>ИИК &lt;ИИК Заказчика&gt;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(Получатель средств)</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 Поставщика&gt;</w:t>
            </w:r>
          </w:p>
          <w:p>
            <w:pPr>
              <w:spacing w:after="20"/>
              <w:ind w:left="20"/>
              <w:jc w:val="both"/>
            </w:pPr>
            <w:r>
              <w:rPr>
                <w:rFonts w:ascii="Times New Roman"/>
                <w:b w:val="false"/>
                <w:i w:val="false"/>
                <w:color w:val="000000"/>
                <w:sz w:val="20"/>
              </w:rPr>
              <w:t>БИК &lt;БИК Поставщика&gt;</w:t>
            </w:r>
          </w:p>
          <w:p>
            <w:pPr>
              <w:spacing w:after="20"/>
              <w:ind w:left="20"/>
              <w:jc w:val="both"/>
            </w:pPr>
            <w:r>
              <w:rPr>
                <w:rFonts w:ascii="Times New Roman"/>
                <w:b w:val="false"/>
                <w:i w:val="false"/>
                <w:color w:val="000000"/>
                <w:sz w:val="20"/>
              </w:rPr>
              <w:t>ИИК &lt;ИИК Поставщика&gt;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r>
    </w:tbl>
    <w:p>
      <w:pPr>
        <w:spacing w:after="0"/>
        <w:ind w:left="0"/>
        <w:jc w:val="both"/>
      </w:pPr>
      <w:bookmarkStart w:name="z1777" w:id="1828"/>
      <w:r>
        <w:rPr>
          <w:rFonts w:ascii="Times New Roman"/>
          <w:b w:val="false"/>
          <w:i w:val="false"/>
          <w:color w:val="000000"/>
          <w:sz w:val="28"/>
        </w:rPr>
        <w:t>
      Расшифровка аббревиатур:</w:t>
      </w:r>
    </w:p>
    <w:bookmarkEnd w:id="1828"/>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both"/>
      </w:pPr>
      <w:r>
        <w:rPr>
          <w:rFonts w:ascii="Times New Roman"/>
          <w:b w:val="false"/>
          <w:i w:val="false"/>
          <w:color w:val="ff0000"/>
          <w:sz w:val="28"/>
        </w:rPr>
        <w:t xml:space="preserve">
      Сноска. В верхний правый угол приложения 20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9" w:id="1829"/>
    <w:p>
      <w:pPr>
        <w:spacing w:after="0"/>
        <w:ind w:left="0"/>
        <w:jc w:val="left"/>
      </w:pPr>
      <w:r>
        <w:rPr>
          <w:rFonts w:ascii="Times New Roman"/>
          <w:b/>
          <w:i w:val="false"/>
          <w:color w:val="000000"/>
        </w:rPr>
        <w:t xml:space="preserve"> Типовой договор о государственных закупках услуг</w:t>
      </w:r>
    </w:p>
    <w:bookmarkEnd w:id="1829"/>
    <w:bookmarkStart w:name="z1780" w:id="1830"/>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1830"/>
    <w:bookmarkStart w:name="z1781" w:id="1831"/>
    <w:p>
      <w:pPr>
        <w:spacing w:after="0"/>
        <w:ind w:left="0"/>
        <w:jc w:val="both"/>
      </w:pPr>
      <w:r>
        <w:rPr>
          <w:rFonts w:ascii="Times New Roman"/>
          <w:b w:val="false"/>
          <w:i w:val="false"/>
          <w:color w:val="000000"/>
          <w:sz w:val="28"/>
        </w:rPr>
        <w:t xml:space="preserve">
      &lt;полное наименование Заказчика&gt;, именуемый(ое)(ая) в дальнейшем "Заказчик", от лица которого выступает &lt;должность Заказчика&gt;&lt;ФИО (при его наличии)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 конкурса/ одного источника&gt;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End w:id="1831"/>
    <w:bookmarkStart w:name="z1782" w:id="1832"/>
    <w:p>
      <w:pPr>
        <w:spacing w:after="0"/>
        <w:ind w:left="0"/>
        <w:jc w:val="left"/>
      </w:pPr>
      <w:r>
        <w:rPr>
          <w:rFonts w:ascii="Times New Roman"/>
          <w:b/>
          <w:i w:val="false"/>
          <w:color w:val="000000"/>
        </w:rPr>
        <w:t xml:space="preserve"> 1. Предмет Договора</w:t>
      </w:r>
    </w:p>
    <w:bookmarkEnd w:id="1832"/>
    <w:bookmarkStart w:name="z1783" w:id="1833"/>
    <w:p>
      <w:pPr>
        <w:spacing w:after="0"/>
        <w:ind w:left="0"/>
        <w:jc w:val="both"/>
      </w:pPr>
      <w:r>
        <w:rPr>
          <w:rFonts w:ascii="Times New Roman"/>
          <w:b w:val="false"/>
          <w:i w:val="false"/>
          <w:color w:val="000000"/>
          <w:sz w:val="28"/>
        </w:rPr>
        <w:t>
      1.1. Подрядчик обязуется оказать услугу(и) &lt;краткое описание предмета договора&gt; согласно условиям и требованиям, указанным в приложениях к настоящему Договору (далее – услугу), являющихся неотъемлемой его частью, а Заказчик обязуется принять выполненную(ые) Услугу (ы) и оплатить за нее на условиях настоящего Договора при условии надлежащего исполнения Подрядчиком своих обязательств по Договору:</w:t>
      </w:r>
    </w:p>
    <w:bookmarkEnd w:id="1833"/>
    <w:bookmarkStart w:name="z1784" w:id="1834"/>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1834"/>
    <w:bookmarkStart w:name="z1785" w:id="1835"/>
    <w:p>
      <w:pPr>
        <w:spacing w:after="0"/>
        <w:ind w:left="0"/>
        <w:jc w:val="both"/>
      </w:pPr>
      <w:r>
        <w:rPr>
          <w:rFonts w:ascii="Times New Roman"/>
          <w:b w:val="false"/>
          <w:i w:val="false"/>
          <w:color w:val="000000"/>
          <w:sz w:val="28"/>
        </w:rPr>
        <w:t>
      1) настоящий Договор;</w:t>
      </w:r>
    </w:p>
    <w:bookmarkEnd w:id="1835"/>
    <w:bookmarkStart w:name="z1786" w:id="1836"/>
    <w:p>
      <w:pPr>
        <w:spacing w:after="0"/>
        <w:ind w:left="0"/>
        <w:jc w:val="both"/>
      </w:pPr>
      <w:r>
        <w:rPr>
          <w:rFonts w:ascii="Times New Roman"/>
          <w:b w:val="false"/>
          <w:i w:val="false"/>
          <w:color w:val="000000"/>
          <w:sz w:val="28"/>
        </w:rPr>
        <w:t>
      2) перечень закупаемых услуг (приложение 1);</w:t>
      </w:r>
    </w:p>
    <w:bookmarkEnd w:id="1836"/>
    <w:bookmarkStart w:name="z1787" w:id="1837"/>
    <w:p>
      <w:pPr>
        <w:spacing w:after="0"/>
        <w:ind w:left="0"/>
        <w:jc w:val="both"/>
      </w:pPr>
      <w:r>
        <w:rPr>
          <w:rFonts w:ascii="Times New Roman"/>
          <w:b w:val="false"/>
          <w:i w:val="false"/>
          <w:color w:val="000000"/>
          <w:sz w:val="28"/>
        </w:rPr>
        <w:t>
      3) техническая спецификация (приложение 2).</w:t>
      </w:r>
    </w:p>
    <w:bookmarkEnd w:id="1837"/>
    <w:bookmarkStart w:name="z1788" w:id="1838"/>
    <w:p>
      <w:pPr>
        <w:spacing w:after="0"/>
        <w:ind w:left="0"/>
        <w:jc w:val="left"/>
      </w:pPr>
      <w:r>
        <w:rPr>
          <w:rFonts w:ascii="Times New Roman"/>
          <w:b/>
          <w:i w:val="false"/>
          <w:color w:val="000000"/>
        </w:rPr>
        <w:t xml:space="preserve"> 2. Сумма Договора и условия оплаты</w:t>
      </w:r>
    </w:p>
    <w:bookmarkEnd w:id="1838"/>
    <w:bookmarkStart w:name="z1789" w:id="1839"/>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оказанием Услуг(и),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1839"/>
    <w:bookmarkStart w:name="z1790" w:id="1840"/>
    <w:p>
      <w:pPr>
        <w:spacing w:after="0"/>
        <w:ind w:left="0"/>
        <w:jc w:val="both"/>
      </w:pPr>
      <w:r>
        <w:rPr>
          <w:rFonts w:ascii="Times New Roman"/>
          <w:b w:val="false"/>
          <w:i w:val="false"/>
          <w:color w:val="000000"/>
          <w:sz w:val="28"/>
        </w:rPr>
        <w:t>
      2.2. В территориальном органе казначейства Договор подлежит/не подлежит регистрации на &lt;____&gt; год.</w:t>
      </w:r>
    </w:p>
    <w:bookmarkEnd w:id="1840"/>
    <w:bookmarkStart w:name="z1791" w:id="1841"/>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w:t>
      </w:r>
    </w:p>
    <w:bookmarkEnd w:id="1841"/>
    <w:bookmarkStart w:name="z1792" w:id="1842"/>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p>
    <w:bookmarkEnd w:id="1842"/>
    <w:bookmarkStart w:name="z1793" w:id="1843"/>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p>
    <w:bookmarkEnd w:id="1843"/>
    <w:bookmarkStart w:name="z1794" w:id="1844"/>
    <w:p>
      <w:pPr>
        <w:spacing w:after="0"/>
        <w:ind w:left="0"/>
        <w:jc w:val="both"/>
      </w:pPr>
      <w:r>
        <w:rPr>
          <w:rFonts w:ascii="Times New Roman"/>
          <w:b w:val="false"/>
          <w:i w:val="false"/>
          <w:color w:val="000000"/>
          <w:sz w:val="28"/>
        </w:rPr>
        <w:t>
      2.4. Объем оказываемых услуг оговорен в приложении 1 к Договору.</w:t>
      </w:r>
    </w:p>
    <w:bookmarkEnd w:id="1844"/>
    <w:bookmarkStart w:name="z1795" w:id="1845"/>
    <w:p>
      <w:pPr>
        <w:spacing w:after="0"/>
        <w:ind w:left="0"/>
        <w:jc w:val="both"/>
      </w:pPr>
      <w:r>
        <w:rPr>
          <w:rFonts w:ascii="Times New Roman"/>
          <w:b w:val="false"/>
          <w:i w:val="false"/>
          <w:color w:val="000000"/>
          <w:sz w:val="28"/>
        </w:rPr>
        <w:t>
      2.5. Необходимые документы, предшествующие оплате:</w:t>
      </w:r>
    </w:p>
    <w:bookmarkEnd w:id="1845"/>
    <w:bookmarkStart w:name="z1796" w:id="1846"/>
    <w:p>
      <w:pPr>
        <w:spacing w:after="0"/>
        <w:ind w:left="0"/>
        <w:jc w:val="both"/>
      </w:pPr>
      <w:r>
        <w:rPr>
          <w:rFonts w:ascii="Times New Roman"/>
          <w:b w:val="false"/>
          <w:i w:val="false"/>
          <w:color w:val="000000"/>
          <w:sz w:val="28"/>
        </w:rPr>
        <w:t>
      1) &lt;зарегистрированный в территориальном органе казначейства/ подписанный&gt; Договор;</w:t>
      </w:r>
    </w:p>
    <w:bookmarkEnd w:id="1846"/>
    <w:bookmarkStart w:name="z1797" w:id="1847"/>
    <w:p>
      <w:pPr>
        <w:spacing w:after="0"/>
        <w:ind w:left="0"/>
        <w:jc w:val="both"/>
      </w:pPr>
      <w:r>
        <w:rPr>
          <w:rFonts w:ascii="Times New Roman"/>
          <w:b w:val="false"/>
          <w:i w:val="false"/>
          <w:color w:val="000000"/>
          <w:sz w:val="28"/>
        </w:rPr>
        <w:t>
      2) акт(ы) оказанных услуг;</w:t>
      </w:r>
    </w:p>
    <w:bookmarkEnd w:id="1847"/>
    <w:bookmarkStart w:name="z1798" w:id="1848"/>
    <w:p>
      <w:pPr>
        <w:spacing w:after="0"/>
        <w:ind w:left="0"/>
        <w:jc w:val="both"/>
      </w:pPr>
      <w:r>
        <w:rPr>
          <w:rFonts w:ascii="Times New Roman"/>
          <w:b w:val="false"/>
          <w:i w:val="false"/>
          <w:color w:val="000000"/>
          <w:sz w:val="28"/>
        </w:rPr>
        <w:t>
      3) счет-фактура с указанием общей суммы оказанных услуг, представленная поставщиком Заказчику.</w:t>
      </w:r>
    </w:p>
    <w:bookmarkEnd w:id="1848"/>
    <w:bookmarkStart w:name="z1799" w:id="1849"/>
    <w:p>
      <w:pPr>
        <w:spacing w:after="0"/>
        <w:ind w:left="0"/>
        <w:jc w:val="both"/>
      </w:pPr>
      <w:r>
        <w:rPr>
          <w:rFonts w:ascii="Times New Roman"/>
          <w:b w:val="false"/>
          <w:i w:val="false"/>
          <w:color w:val="000000"/>
          <w:sz w:val="28"/>
        </w:rPr>
        <w:t>
      &lt;№. Новый подпункт&gt;</w:t>
      </w:r>
    </w:p>
    <w:bookmarkEnd w:id="1849"/>
    <w:bookmarkStart w:name="z1800" w:id="1850"/>
    <w:p>
      <w:pPr>
        <w:spacing w:after="0"/>
        <w:ind w:left="0"/>
        <w:jc w:val="left"/>
      </w:pPr>
      <w:r>
        <w:rPr>
          <w:rFonts w:ascii="Times New Roman"/>
          <w:b/>
          <w:i w:val="false"/>
          <w:color w:val="000000"/>
        </w:rPr>
        <w:t xml:space="preserve"> 3. Обязательства Сторон</w:t>
      </w:r>
    </w:p>
    <w:bookmarkEnd w:id="1850"/>
    <w:bookmarkStart w:name="z1801" w:id="1851"/>
    <w:p>
      <w:pPr>
        <w:spacing w:after="0"/>
        <w:ind w:left="0"/>
        <w:jc w:val="both"/>
      </w:pPr>
      <w:r>
        <w:rPr>
          <w:rFonts w:ascii="Times New Roman"/>
          <w:b w:val="false"/>
          <w:i w:val="false"/>
          <w:color w:val="000000"/>
          <w:sz w:val="28"/>
        </w:rPr>
        <w:t>
      3.1. Поставщик обязуется:</w:t>
      </w:r>
    </w:p>
    <w:bookmarkEnd w:id="1851"/>
    <w:bookmarkStart w:name="z1802" w:id="1852"/>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852"/>
    <w:bookmarkStart w:name="z1803" w:id="1853"/>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размеров аванса, предусмотренных по предметам Договора согласно приложению1 к Договору равную &lt;сумма&gt; тенге, а также антидемпинговую сумму (при наличии) равную &lt;сумма&gt; тенге, что в общем составляет &lt;сумма обеспечения&gt; (&lt;сумма обеспечения прописью&gt;) тенге в виде:</w:t>
      </w:r>
    </w:p>
    <w:bookmarkEnd w:id="1853"/>
    <w:bookmarkStart w:name="z1804" w:id="1854"/>
    <w:p>
      <w:pPr>
        <w:spacing w:after="0"/>
        <w:ind w:left="0"/>
        <w:jc w:val="both"/>
      </w:pPr>
      <w:r>
        <w:rPr>
          <w:rFonts w:ascii="Times New Roman"/>
          <w:b w:val="false"/>
          <w:i w:val="false"/>
          <w:color w:val="000000"/>
          <w:sz w:val="28"/>
        </w:rPr>
        <w:t>
      гарантийного денежного взноса,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1854"/>
    <w:bookmarkStart w:name="z1805" w:id="1855"/>
    <w:p>
      <w:pPr>
        <w:spacing w:after="0"/>
        <w:ind w:left="0"/>
        <w:jc w:val="both"/>
      </w:pPr>
      <w:r>
        <w:rPr>
          <w:rFonts w:ascii="Times New Roman"/>
          <w:b w:val="false"/>
          <w:i w:val="false"/>
          <w:color w:val="000000"/>
          <w:sz w:val="28"/>
        </w:rPr>
        <w:t>
      либо:</w:t>
      </w:r>
    </w:p>
    <w:bookmarkEnd w:id="1855"/>
    <w:bookmarkStart w:name="z1806" w:id="1856"/>
    <w:p>
      <w:pPr>
        <w:spacing w:after="0"/>
        <w:ind w:left="0"/>
        <w:jc w:val="both"/>
      </w:pPr>
      <w:r>
        <w:rPr>
          <w:rFonts w:ascii="Times New Roman"/>
          <w:b w:val="false"/>
          <w:i w:val="false"/>
          <w:color w:val="000000"/>
          <w:sz w:val="28"/>
        </w:rPr>
        <w:t xml:space="preserve">
      банковской гарантии, представляемой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осуществления государственных закупок с применением особого порядка;</w:t>
      </w:r>
    </w:p>
    <w:bookmarkEnd w:id="1856"/>
    <w:bookmarkStart w:name="z1807" w:id="1857"/>
    <w:p>
      <w:pPr>
        <w:spacing w:after="0"/>
        <w:ind w:left="0"/>
        <w:jc w:val="both"/>
      </w:pPr>
      <w:r>
        <w:rPr>
          <w:rFonts w:ascii="Times New Roman"/>
          <w:b w:val="false"/>
          <w:i w:val="false"/>
          <w:color w:val="000000"/>
          <w:sz w:val="28"/>
        </w:rPr>
        <w:t>
      либо:</w:t>
      </w:r>
    </w:p>
    <w:bookmarkEnd w:id="1857"/>
    <w:bookmarkStart w:name="z1808" w:id="1858"/>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по типовой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 осуществления государственных закупок с применением особого порядка, с приложением копии платежного документа об оплате страховой премии в полном размере.</w:t>
      </w:r>
    </w:p>
    <w:bookmarkEnd w:id="1858"/>
    <w:bookmarkStart w:name="z1809" w:id="1859"/>
    <w:p>
      <w:pPr>
        <w:spacing w:after="0"/>
        <w:ind w:left="0"/>
        <w:jc w:val="both"/>
      </w:pPr>
      <w:r>
        <w:rPr>
          <w:rFonts w:ascii="Times New Roman"/>
          <w:b w:val="false"/>
          <w:i w:val="false"/>
          <w:color w:val="000000"/>
          <w:sz w:val="28"/>
        </w:rPr>
        <w:t>
      При этом обеспечение исполнения Договора, обеспечение в случае принятия антидемпинговых мер (при наличии)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1859"/>
    <w:bookmarkStart w:name="z1810" w:id="1860"/>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bookmarkEnd w:id="1860"/>
    <w:bookmarkStart w:name="z1811" w:id="1861"/>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1861"/>
    <w:bookmarkStart w:name="z1812" w:id="1862"/>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1862"/>
    <w:bookmarkStart w:name="z1813" w:id="1863"/>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1863"/>
    <w:bookmarkStart w:name="z1814" w:id="1864"/>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p>
    <w:bookmarkEnd w:id="1864"/>
    <w:bookmarkStart w:name="z1815" w:id="1865"/>
    <w:p>
      <w:pPr>
        <w:spacing w:after="0"/>
        <w:ind w:left="0"/>
        <w:jc w:val="both"/>
      </w:pPr>
      <w:r>
        <w:rPr>
          <w:rFonts w:ascii="Times New Roman"/>
          <w:b w:val="false"/>
          <w:i w:val="false"/>
          <w:color w:val="000000"/>
          <w:sz w:val="28"/>
        </w:rPr>
        <w:t>
      8) оформить и предоставить Заказчику акт оказанных услуг;</w:t>
      </w:r>
    </w:p>
    <w:bookmarkEnd w:id="1865"/>
    <w:bookmarkStart w:name="z1816" w:id="1866"/>
    <w:p>
      <w:pPr>
        <w:spacing w:after="0"/>
        <w:ind w:left="0"/>
        <w:jc w:val="both"/>
      </w:pPr>
      <w:r>
        <w:rPr>
          <w:rFonts w:ascii="Times New Roman"/>
          <w:b w:val="false"/>
          <w:i w:val="false"/>
          <w:color w:val="000000"/>
          <w:sz w:val="28"/>
        </w:rPr>
        <w:t>
      9) после утверждения Заказчиком акта оказанных услуг выписать счет-фактуру.</w:t>
      </w:r>
    </w:p>
    <w:bookmarkEnd w:id="1866"/>
    <w:bookmarkStart w:name="z1817" w:id="1867"/>
    <w:p>
      <w:pPr>
        <w:spacing w:after="0"/>
        <w:ind w:left="0"/>
        <w:jc w:val="both"/>
      </w:pPr>
      <w:r>
        <w:rPr>
          <w:rFonts w:ascii="Times New Roman"/>
          <w:b w:val="false"/>
          <w:i w:val="false"/>
          <w:color w:val="000000"/>
          <w:sz w:val="28"/>
        </w:rPr>
        <w:t>
      &lt;№) новый подпункт&gt;</w:t>
      </w:r>
    </w:p>
    <w:bookmarkEnd w:id="1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3.1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8" w:id="1868"/>
    <w:p>
      <w:pPr>
        <w:spacing w:after="0"/>
        <w:ind w:left="0"/>
        <w:jc w:val="both"/>
      </w:pPr>
      <w:r>
        <w:rPr>
          <w:rFonts w:ascii="Times New Roman"/>
          <w:b w:val="false"/>
          <w:i w:val="false"/>
          <w:color w:val="000000"/>
          <w:sz w:val="28"/>
        </w:rPr>
        <w:t>
      3.2. Поставщик вправе:</w:t>
      </w:r>
    </w:p>
    <w:bookmarkEnd w:id="1868"/>
    <w:bookmarkStart w:name="z1819" w:id="1869"/>
    <w:p>
      <w:pPr>
        <w:spacing w:after="0"/>
        <w:ind w:left="0"/>
        <w:jc w:val="both"/>
      </w:pPr>
      <w:r>
        <w:rPr>
          <w:rFonts w:ascii="Times New Roman"/>
          <w:b w:val="false"/>
          <w:i w:val="false"/>
          <w:color w:val="000000"/>
          <w:sz w:val="28"/>
        </w:rPr>
        <w:t>
      1) требовать от Заказчика оплату за оказанные Услуги по Договору;</w:t>
      </w:r>
    </w:p>
    <w:bookmarkEnd w:id="1869"/>
    <w:bookmarkStart w:name="z1820" w:id="1870"/>
    <w:p>
      <w:pPr>
        <w:spacing w:after="0"/>
        <w:ind w:left="0"/>
        <w:jc w:val="both"/>
      </w:pPr>
      <w:r>
        <w:rPr>
          <w:rFonts w:ascii="Times New Roman"/>
          <w:b w:val="false"/>
          <w:i w:val="false"/>
          <w:color w:val="000000"/>
          <w:sz w:val="28"/>
        </w:rPr>
        <w:t>
      2) на досрочное оказание Услуг, указанных в приложении 1 к Договору, заранее согласовав с Заказчиком сроки оказания.</w:t>
      </w:r>
    </w:p>
    <w:bookmarkEnd w:id="1870"/>
    <w:bookmarkStart w:name="z1821" w:id="1871"/>
    <w:p>
      <w:pPr>
        <w:spacing w:after="0"/>
        <w:ind w:left="0"/>
        <w:jc w:val="both"/>
      </w:pPr>
      <w:r>
        <w:rPr>
          <w:rFonts w:ascii="Times New Roman"/>
          <w:b w:val="false"/>
          <w:i w:val="false"/>
          <w:color w:val="000000"/>
          <w:sz w:val="28"/>
        </w:rPr>
        <w:t>
      3.3. Заказчик обязуется:</w:t>
      </w:r>
    </w:p>
    <w:bookmarkEnd w:id="1871"/>
    <w:bookmarkStart w:name="z1822" w:id="1872"/>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1872"/>
    <w:bookmarkStart w:name="z1823" w:id="1873"/>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1873"/>
    <w:bookmarkStart w:name="z1824" w:id="1874"/>
    <w:p>
      <w:pPr>
        <w:spacing w:after="0"/>
        <w:ind w:left="0"/>
        <w:jc w:val="both"/>
      </w:pPr>
      <w:r>
        <w:rPr>
          <w:rFonts w:ascii="Times New Roman"/>
          <w:b w:val="false"/>
          <w:i w:val="false"/>
          <w:color w:val="000000"/>
          <w:sz w:val="28"/>
        </w:rPr>
        <w:t>
      3) при приемке Услуг утвердить акт оказанных услуг, либо отказать в принятии с указанием аргументированных обоснований его непринятия не позднее трех рабочих дней со дня представления поставщиком акта оказанных услуг, либо не позднее десяти рабочих дней со дня представления поставщиком акта оказанных услуг в случае необходимости дополнительного изучения оказанных услуг;</w:t>
      </w:r>
    </w:p>
    <w:bookmarkEnd w:id="1874"/>
    <w:bookmarkStart w:name="z1825" w:id="1875"/>
    <w:p>
      <w:pPr>
        <w:spacing w:after="0"/>
        <w:ind w:left="0"/>
        <w:jc w:val="both"/>
      </w:pPr>
      <w:r>
        <w:rPr>
          <w:rFonts w:ascii="Times New Roman"/>
          <w:b w:val="false"/>
          <w:i w:val="false"/>
          <w:color w:val="000000"/>
          <w:sz w:val="28"/>
        </w:rPr>
        <w:t>
      4) после утверждения акта оказанных услуг принять выписанную в установленном порядке Поставщиком счет-фактуру;</w:t>
      </w:r>
    </w:p>
    <w:bookmarkEnd w:id="1875"/>
    <w:bookmarkStart w:name="z1826" w:id="1876"/>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1876"/>
    <w:bookmarkStart w:name="z1827" w:id="1877"/>
    <w:p>
      <w:pPr>
        <w:spacing w:after="0"/>
        <w:ind w:left="0"/>
        <w:jc w:val="both"/>
      </w:pPr>
      <w:r>
        <w:rPr>
          <w:rFonts w:ascii="Times New Roman"/>
          <w:b w:val="false"/>
          <w:i w:val="false"/>
          <w:color w:val="000000"/>
          <w:sz w:val="28"/>
        </w:rPr>
        <w:t>
      &lt;№) новый подпункт&gt;</w:t>
      </w:r>
    </w:p>
    <w:bookmarkEnd w:id="1877"/>
    <w:bookmarkStart w:name="z1828" w:id="1878"/>
    <w:p>
      <w:pPr>
        <w:spacing w:after="0"/>
        <w:ind w:left="0"/>
        <w:jc w:val="both"/>
      </w:pPr>
      <w:r>
        <w:rPr>
          <w:rFonts w:ascii="Times New Roman"/>
          <w:b w:val="false"/>
          <w:i w:val="false"/>
          <w:color w:val="000000"/>
          <w:sz w:val="28"/>
        </w:rPr>
        <w:t>
      3.4. Заказчик вправе:</w:t>
      </w:r>
    </w:p>
    <w:bookmarkEnd w:id="1878"/>
    <w:bookmarkStart w:name="z1829" w:id="1879"/>
    <w:p>
      <w:pPr>
        <w:spacing w:after="0"/>
        <w:ind w:left="0"/>
        <w:jc w:val="both"/>
      </w:pPr>
      <w:r>
        <w:rPr>
          <w:rFonts w:ascii="Times New Roman"/>
          <w:b w:val="false"/>
          <w:i w:val="false"/>
          <w:color w:val="000000"/>
          <w:sz w:val="28"/>
        </w:rPr>
        <w:t>
      1) проверять качество оказанных Услуг;</w:t>
      </w:r>
    </w:p>
    <w:bookmarkEnd w:id="1879"/>
    <w:bookmarkStart w:name="z1830" w:id="1880"/>
    <w:p>
      <w:pPr>
        <w:spacing w:after="0"/>
        <w:ind w:left="0"/>
        <w:jc w:val="both"/>
      </w:pPr>
      <w:r>
        <w:rPr>
          <w:rFonts w:ascii="Times New Roman"/>
          <w:b w:val="false"/>
          <w:i w:val="false"/>
          <w:color w:val="000000"/>
          <w:sz w:val="28"/>
        </w:rPr>
        <w:t>
      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bookmarkEnd w:id="1880"/>
    <w:bookmarkStart w:name="z1831" w:id="1881"/>
    <w:p>
      <w:pPr>
        <w:spacing w:after="0"/>
        <w:ind w:left="0"/>
        <w:jc w:val="left"/>
      </w:pPr>
      <w:r>
        <w:rPr>
          <w:rFonts w:ascii="Times New Roman"/>
          <w:b/>
          <w:i w:val="false"/>
          <w:color w:val="000000"/>
        </w:rPr>
        <w:t xml:space="preserve"> 4. Проверка Услуг на соответствие технической спецификации</w:t>
      </w:r>
    </w:p>
    <w:bookmarkEnd w:id="1881"/>
    <w:bookmarkStart w:name="z1832" w:id="1882"/>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1882"/>
    <w:bookmarkStart w:name="z1833" w:id="1883"/>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технической спецификации.</w:t>
      </w:r>
    </w:p>
    <w:bookmarkEnd w:id="1883"/>
    <w:bookmarkStart w:name="z1834" w:id="1884"/>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1884"/>
    <w:bookmarkStart w:name="z1835" w:id="1885"/>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1885"/>
    <w:bookmarkStart w:name="z1836" w:id="1886"/>
    <w:p>
      <w:pPr>
        <w:spacing w:after="0"/>
        <w:ind w:left="0"/>
        <w:jc w:val="both"/>
      </w:pPr>
      <w:r>
        <w:rPr>
          <w:rFonts w:ascii="Times New Roman"/>
          <w:b w:val="false"/>
          <w:i w:val="false"/>
          <w:color w:val="000000"/>
          <w:sz w:val="28"/>
        </w:rPr>
        <w:t>
      &lt;№. Новый пункт&gt;</w:t>
      </w:r>
    </w:p>
    <w:bookmarkEnd w:id="1886"/>
    <w:bookmarkStart w:name="z1837" w:id="1887"/>
    <w:p>
      <w:pPr>
        <w:spacing w:after="0"/>
        <w:ind w:left="0"/>
        <w:jc w:val="left"/>
      </w:pPr>
      <w:r>
        <w:rPr>
          <w:rFonts w:ascii="Times New Roman"/>
          <w:b/>
          <w:i w:val="false"/>
          <w:color w:val="000000"/>
        </w:rPr>
        <w:t xml:space="preserve"> 5. Оказание Услуг</w:t>
      </w:r>
    </w:p>
    <w:bookmarkEnd w:id="1887"/>
    <w:bookmarkStart w:name="z1838" w:id="1888"/>
    <w:p>
      <w:pPr>
        <w:spacing w:after="0"/>
        <w:ind w:left="0"/>
        <w:jc w:val="both"/>
      </w:pPr>
      <w:r>
        <w:rPr>
          <w:rFonts w:ascii="Times New Roman"/>
          <w:b w:val="false"/>
          <w:i w:val="false"/>
          <w:color w:val="000000"/>
          <w:sz w:val="28"/>
        </w:rPr>
        <w:t>
      5.1. Оказание услуг Поставщиком осуществляется в сроки, указанные в приложении 1 к Договору, являющемся неотъемлемой частью Договора.</w:t>
      </w:r>
    </w:p>
    <w:bookmarkEnd w:id="1888"/>
    <w:bookmarkStart w:name="z1839" w:id="1889"/>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bookmarkEnd w:id="1889"/>
    <w:bookmarkStart w:name="z1840" w:id="1890"/>
    <w:p>
      <w:pPr>
        <w:spacing w:after="0"/>
        <w:ind w:left="0"/>
        <w:jc w:val="both"/>
      </w:pPr>
      <w:r>
        <w:rPr>
          <w:rFonts w:ascii="Times New Roman"/>
          <w:b w:val="false"/>
          <w:i w:val="false"/>
          <w:color w:val="000000"/>
          <w:sz w:val="28"/>
        </w:rPr>
        <w:t>
      &lt;№. Новый пункт&gt;</w:t>
      </w:r>
    </w:p>
    <w:bookmarkEnd w:id="1890"/>
    <w:bookmarkStart w:name="z1841" w:id="1891"/>
    <w:p>
      <w:pPr>
        <w:spacing w:after="0"/>
        <w:ind w:left="0"/>
        <w:jc w:val="left"/>
      </w:pPr>
      <w:r>
        <w:rPr>
          <w:rFonts w:ascii="Times New Roman"/>
          <w:b/>
          <w:i w:val="false"/>
          <w:color w:val="000000"/>
        </w:rPr>
        <w:t xml:space="preserve"> 6. Гарантия</w:t>
      </w:r>
    </w:p>
    <w:bookmarkEnd w:id="1891"/>
    <w:bookmarkStart w:name="z1842" w:id="1892"/>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1892"/>
    <w:bookmarkStart w:name="z1843" w:id="1893"/>
    <w:p>
      <w:pPr>
        <w:spacing w:after="0"/>
        <w:ind w:left="0"/>
        <w:jc w:val="both"/>
      </w:pPr>
      <w:r>
        <w:rPr>
          <w:rFonts w:ascii="Times New Roman"/>
          <w:b w:val="false"/>
          <w:i w:val="false"/>
          <w:color w:val="000000"/>
          <w:sz w:val="28"/>
        </w:rPr>
        <w:t>
      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bookmarkEnd w:id="1893"/>
    <w:bookmarkStart w:name="z1844" w:id="1894"/>
    <w:p>
      <w:pPr>
        <w:spacing w:after="0"/>
        <w:ind w:left="0"/>
        <w:jc w:val="both"/>
      </w:pPr>
      <w:r>
        <w:rPr>
          <w:rFonts w:ascii="Times New Roman"/>
          <w:b w:val="false"/>
          <w:i w:val="false"/>
          <w:color w:val="000000"/>
          <w:sz w:val="28"/>
        </w:rPr>
        <w:t>
      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1894"/>
    <w:bookmarkStart w:name="z1845" w:id="1895"/>
    <w:p>
      <w:pPr>
        <w:spacing w:after="0"/>
        <w:ind w:left="0"/>
        <w:jc w:val="both"/>
      </w:pPr>
      <w:r>
        <w:rPr>
          <w:rFonts w:ascii="Times New Roman"/>
          <w:b w:val="false"/>
          <w:i w:val="false"/>
          <w:color w:val="000000"/>
          <w:sz w:val="28"/>
        </w:rPr>
        <w:t>
      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1895"/>
    <w:bookmarkStart w:name="z1846" w:id="1896"/>
    <w:p>
      <w:pPr>
        <w:spacing w:after="0"/>
        <w:ind w:left="0"/>
        <w:jc w:val="both"/>
      </w:pPr>
      <w:r>
        <w:rPr>
          <w:rFonts w:ascii="Times New Roman"/>
          <w:b w:val="false"/>
          <w:i w:val="false"/>
          <w:color w:val="000000"/>
          <w:sz w:val="28"/>
        </w:rPr>
        <w:t>
      &lt;№. Новый пункт&gt;</w:t>
      </w:r>
    </w:p>
    <w:bookmarkEnd w:id="1896"/>
    <w:bookmarkStart w:name="z1847" w:id="1897"/>
    <w:p>
      <w:pPr>
        <w:spacing w:after="0"/>
        <w:ind w:left="0"/>
        <w:jc w:val="left"/>
      </w:pPr>
      <w:r>
        <w:rPr>
          <w:rFonts w:ascii="Times New Roman"/>
          <w:b/>
          <w:i w:val="false"/>
          <w:color w:val="000000"/>
        </w:rPr>
        <w:t xml:space="preserve"> 7. Ответственность Сторон</w:t>
      </w:r>
    </w:p>
    <w:bookmarkEnd w:id="1897"/>
    <w:bookmarkStart w:name="z1848" w:id="1898"/>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1898"/>
    <w:bookmarkStart w:name="z1849" w:id="1899"/>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1899"/>
    <w:bookmarkStart w:name="z1850" w:id="1900"/>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 от общей суммы Договора.</w:t>
      </w:r>
    </w:p>
    <w:bookmarkEnd w:id="1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7.3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1" w:id="1901"/>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1901"/>
    <w:bookmarkStart w:name="z1852" w:id="1902"/>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1902"/>
    <w:bookmarkStart w:name="z1853" w:id="1903"/>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bookmarkEnd w:id="1903"/>
    <w:bookmarkStart w:name="z1854" w:id="1904"/>
    <w:p>
      <w:pPr>
        <w:spacing w:after="0"/>
        <w:ind w:left="0"/>
        <w:jc w:val="both"/>
      </w:pPr>
      <w:r>
        <w:rPr>
          <w:rFonts w:ascii="Times New Roman"/>
          <w:b w:val="false"/>
          <w:i w:val="false"/>
          <w:color w:val="000000"/>
          <w:sz w:val="28"/>
        </w:rPr>
        <w:t>
      7.7. Не допускается передача Поставщиком ни полностью, ни частично кому-либо своих обязательств по настоящему Договору без предварительного письменного согласия Заказчика.</w:t>
      </w:r>
    </w:p>
    <w:bookmarkEnd w:id="1904"/>
    <w:bookmarkStart w:name="z1855" w:id="1905"/>
    <w:p>
      <w:pPr>
        <w:spacing w:after="0"/>
        <w:ind w:left="0"/>
        <w:jc w:val="both"/>
      </w:pPr>
      <w:r>
        <w:rPr>
          <w:rFonts w:ascii="Times New Roman"/>
          <w:b w:val="false"/>
          <w:i w:val="false"/>
          <w:color w:val="000000"/>
          <w:sz w:val="28"/>
        </w:rPr>
        <w:t>
      7.8. В случае привлечения субподрядчиков (соисполнителей) Поставщик предоставляет Заказчику копии всех субподрядных договоров, заключенных в рамках данного Договора. Наличие субподрядчиков (соисполнителей) не освобождает Поставщика от материальной или другой ответственности по Договору.</w:t>
      </w:r>
    </w:p>
    <w:bookmarkEnd w:id="1905"/>
    <w:bookmarkStart w:name="z1856" w:id="1906"/>
    <w:p>
      <w:pPr>
        <w:spacing w:after="0"/>
        <w:ind w:left="0"/>
        <w:jc w:val="both"/>
      </w:pPr>
      <w:r>
        <w:rPr>
          <w:rFonts w:ascii="Times New Roman"/>
          <w:b w:val="false"/>
          <w:i w:val="false"/>
          <w:color w:val="000000"/>
          <w:sz w:val="28"/>
        </w:rPr>
        <w:t>
      Предельные объемы услуг, передаваемые поставщиком соисполнителям для оказания услуг, не должны превышать в совокупности тридцать процентов от общего объема оказываемых услуг.</w:t>
      </w:r>
    </w:p>
    <w:bookmarkEnd w:id="1906"/>
    <w:bookmarkStart w:name="z1857" w:id="1907"/>
    <w:p>
      <w:pPr>
        <w:spacing w:after="0"/>
        <w:ind w:left="0"/>
        <w:jc w:val="both"/>
      </w:pPr>
      <w:r>
        <w:rPr>
          <w:rFonts w:ascii="Times New Roman"/>
          <w:b w:val="false"/>
          <w:i w:val="false"/>
          <w:color w:val="000000"/>
          <w:sz w:val="28"/>
        </w:rPr>
        <w:t>
      При этом соисполнителям запрещается передавать иным соисполнителям объемы оказания услуг, являющихся предметом проводимых государственных закупок.</w:t>
      </w:r>
    </w:p>
    <w:bookmarkEnd w:id="1907"/>
    <w:bookmarkStart w:name="z1858" w:id="1908"/>
    <w:p>
      <w:pPr>
        <w:spacing w:after="0"/>
        <w:ind w:left="0"/>
        <w:jc w:val="both"/>
      </w:pPr>
      <w:r>
        <w:rPr>
          <w:rFonts w:ascii="Times New Roman"/>
          <w:b w:val="false"/>
          <w:i w:val="false"/>
          <w:color w:val="000000"/>
          <w:sz w:val="28"/>
        </w:rPr>
        <w:t>
      Оказываемым услуги, общественным объединениям лиц с инвалидностью Республики Казахстан и (или) организациям, созданным общественными объединениями лиц с инвалидностью Республики Казахстан, не допускается привлечение соисполнителей по оказанию услуг, являющихся предметом проводимых государственных закупок.</w:t>
      </w:r>
    </w:p>
    <w:bookmarkEnd w:id="1908"/>
    <w:bookmarkStart w:name="z1859" w:id="1909"/>
    <w:p>
      <w:pPr>
        <w:spacing w:after="0"/>
        <w:ind w:left="0"/>
        <w:jc w:val="both"/>
      </w:pPr>
      <w:r>
        <w:rPr>
          <w:rFonts w:ascii="Times New Roman"/>
          <w:b w:val="false"/>
          <w:i w:val="false"/>
          <w:color w:val="000000"/>
          <w:sz w:val="28"/>
        </w:rPr>
        <w:t>
      7.9. Заказчик не возвращает обеспечение исполнения договора, обеспечение аванса (если договором предусмотрен аванс), а также антидемпинговую сумму (при наличии) о государственных закупках в случае его расторжения в связи с неисполнением Поставщиком своих обязательств по данному Договору.</w:t>
      </w:r>
    </w:p>
    <w:bookmarkEnd w:id="1909"/>
    <w:bookmarkStart w:name="z1860" w:id="1910"/>
    <w:p>
      <w:pPr>
        <w:spacing w:after="0"/>
        <w:ind w:left="0"/>
        <w:jc w:val="both"/>
      </w:pPr>
      <w:r>
        <w:rPr>
          <w:rFonts w:ascii="Times New Roman"/>
          <w:b w:val="false"/>
          <w:i w:val="false"/>
          <w:color w:val="000000"/>
          <w:sz w:val="28"/>
        </w:rPr>
        <w:t>
      7.10. Заказчик возвращает внесенное обеспечение исполнения Договора, а также антидемпинговую сумму (при наличии) Поставщику в течение пяти рабочих дней со дня полного и надлежащего исполнения Поставщику своих обязательств по Договору, а также в случае предоставления Поставщику замены способа обеспечения исполнения Договора в период действия Договора.</w:t>
      </w:r>
    </w:p>
    <w:bookmarkEnd w:id="1910"/>
    <w:bookmarkStart w:name="z1861" w:id="1911"/>
    <w:p>
      <w:pPr>
        <w:spacing w:after="0"/>
        <w:ind w:left="0"/>
        <w:jc w:val="both"/>
      </w:pPr>
      <w:r>
        <w:rPr>
          <w:rFonts w:ascii="Times New Roman"/>
          <w:b w:val="false"/>
          <w:i w:val="false"/>
          <w:color w:val="000000"/>
          <w:sz w:val="28"/>
        </w:rPr>
        <w:t>
      &lt;№. Новый пункт&gt;</w:t>
      </w:r>
    </w:p>
    <w:bookmarkEnd w:id="1911"/>
    <w:bookmarkStart w:name="z1862" w:id="1912"/>
    <w:p>
      <w:pPr>
        <w:spacing w:after="0"/>
        <w:ind w:left="0"/>
        <w:jc w:val="left"/>
      </w:pPr>
      <w:r>
        <w:rPr>
          <w:rFonts w:ascii="Times New Roman"/>
          <w:b/>
          <w:i w:val="false"/>
          <w:color w:val="000000"/>
        </w:rPr>
        <w:t xml:space="preserve"> 8. Срок действия и условия расторжения Договора</w:t>
      </w:r>
    </w:p>
    <w:bookmarkEnd w:id="1912"/>
    <w:bookmarkStart w:name="z1863" w:id="1913"/>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&lt;______&gt; года.</w:t>
      </w:r>
    </w:p>
    <w:bookmarkEnd w:id="1913"/>
    <w:bookmarkStart w:name="z1864" w:id="1914"/>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услуг в части их увеличения:</w:t>
      </w:r>
    </w:p>
    <w:bookmarkEnd w:id="1914"/>
    <w:bookmarkStart w:name="z1865" w:id="1915"/>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оказания услуг;</w:t>
      </w:r>
    </w:p>
    <w:bookmarkEnd w:id="1915"/>
    <w:bookmarkStart w:name="z1866" w:id="1916"/>
    <w:p>
      <w:pPr>
        <w:spacing w:after="0"/>
        <w:ind w:left="0"/>
        <w:jc w:val="both"/>
      </w:pPr>
      <w:r>
        <w:rPr>
          <w:rFonts w:ascii="Times New Roman"/>
          <w:b w:val="false"/>
          <w:i w:val="false"/>
          <w:color w:val="000000"/>
          <w:sz w:val="28"/>
        </w:rPr>
        <w:t>
      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bookmarkEnd w:id="1916"/>
    <w:bookmarkStart w:name="z1867" w:id="1917"/>
    <w:p>
      <w:pPr>
        <w:spacing w:after="0"/>
        <w:ind w:left="0"/>
        <w:jc w:val="both"/>
      </w:pPr>
      <w:r>
        <w:rPr>
          <w:rFonts w:ascii="Times New Roman"/>
          <w:b w:val="false"/>
          <w:i w:val="false"/>
          <w:color w:val="000000"/>
          <w:sz w:val="28"/>
        </w:rPr>
        <w:t>
      &lt;Новый абзац&gt;</w:t>
      </w:r>
    </w:p>
    <w:bookmarkEnd w:id="1917"/>
    <w:bookmarkStart w:name="z1868" w:id="1918"/>
    <w:p>
      <w:pPr>
        <w:spacing w:after="0"/>
        <w:ind w:left="0"/>
        <w:jc w:val="both"/>
      </w:pPr>
      <w:r>
        <w:rPr>
          <w:rFonts w:ascii="Times New Roman"/>
          <w:b w:val="false"/>
          <w:i w:val="false"/>
          <w:color w:val="000000"/>
          <w:sz w:val="28"/>
        </w:rPr>
        <w:t>
      8.3. Расторжение договора в одностороннем порядке осуществляется заказчиком до истечения его срока действия, путем направления Поставщику соответствующего письменного уведомления, в следующих случаях:</w:t>
      </w:r>
    </w:p>
    <w:bookmarkEnd w:id="1918"/>
    <w:bookmarkStart w:name="z1869" w:id="1919"/>
    <w:p>
      <w:pPr>
        <w:spacing w:after="0"/>
        <w:ind w:left="0"/>
        <w:jc w:val="both"/>
      </w:pPr>
      <w:r>
        <w:rPr>
          <w:rFonts w:ascii="Times New Roman"/>
          <w:b w:val="false"/>
          <w:i w:val="false"/>
          <w:color w:val="000000"/>
          <w:sz w:val="28"/>
        </w:rPr>
        <w:t>
      1) отказа поставщика от исполнения своих обязательств по заключенному договору;</w:t>
      </w:r>
    </w:p>
    <w:bookmarkEnd w:id="1919"/>
    <w:bookmarkStart w:name="z1870" w:id="1920"/>
    <w:p>
      <w:pPr>
        <w:spacing w:after="0"/>
        <w:ind w:left="0"/>
        <w:jc w:val="both"/>
      </w:pPr>
      <w:r>
        <w:rPr>
          <w:rFonts w:ascii="Times New Roman"/>
          <w:b w:val="false"/>
          <w:i w:val="false"/>
          <w:color w:val="000000"/>
          <w:sz w:val="28"/>
        </w:rPr>
        <w:t>
      2) неисполнения либо ненадлежащего исполнения поставщиком своих обязательств по договору;</w:t>
      </w:r>
    </w:p>
    <w:bookmarkEnd w:id="1920"/>
    <w:bookmarkStart w:name="z1871" w:id="1921"/>
    <w:p>
      <w:pPr>
        <w:spacing w:after="0"/>
        <w:ind w:left="0"/>
        <w:jc w:val="both"/>
      </w:pPr>
      <w:r>
        <w:rPr>
          <w:rFonts w:ascii="Times New Roman"/>
          <w:b w:val="false"/>
          <w:i w:val="false"/>
          <w:color w:val="000000"/>
          <w:sz w:val="28"/>
        </w:rPr>
        <w:t>
      3) привлечения поставщиком не заявленных на участие в конкурсе соисполнителей по оказанию услуг, а также при передаче соисполнителю по оказанию услуг в объеме, превышающем в совокупности тридцать процентов от общего объема оказываемых услуг;</w:t>
      </w:r>
    </w:p>
    <w:bookmarkEnd w:id="1921"/>
    <w:bookmarkStart w:name="z1872" w:id="1922"/>
    <w:p>
      <w:pPr>
        <w:spacing w:after="0"/>
        <w:ind w:left="0"/>
        <w:jc w:val="both"/>
      </w:pPr>
      <w:r>
        <w:rPr>
          <w:rFonts w:ascii="Times New Roman"/>
          <w:b w:val="false"/>
          <w:i w:val="false"/>
          <w:color w:val="000000"/>
          <w:sz w:val="28"/>
        </w:rPr>
        <w:t>
      4) ликвидации либо банкротства заказчика или поставщика, являющегося юридическим лицом, за исключением реорганизации, либо смерти поставщика (гражданина), являющегося физическим лицом;</w:t>
      </w:r>
    </w:p>
    <w:bookmarkEnd w:id="1922"/>
    <w:bookmarkStart w:name="z1873" w:id="1923"/>
    <w:p>
      <w:pPr>
        <w:spacing w:after="0"/>
        <w:ind w:left="0"/>
        <w:jc w:val="both"/>
      </w:pPr>
      <w:r>
        <w:rPr>
          <w:rFonts w:ascii="Times New Roman"/>
          <w:b w:val="false"/>
          <w:i w:val="false"/>
          <w:color w:val="000000"/>
          <w:sz w:val="28"/>
        </w:rPr>
        <w:t>
      5) потери поставщиком правоспособности, необходимой для исполнения им своих обязательств по договору, смерти поставщика (признания судом безвестно отсутствующим или объявления умершим);</w:t>
      </w:r>
    </w:p>
    <w:bookmarkEnd w:id="1923"/>
    <w:bookmarkStart w:name="z1874" w:id="1924"/>
    <w:p>
      <w:pPr>
        <w:spacing w:after="0"/>
        <w:ind w:left="0"/>
        <w:jc w:val="both"/>
      </w:pPr>
      <w:r>
        <w:rPr>
          <w:rFonts w:ascii="Times New Roman"/>
          <w:b w:val="false"/>
          <w:i w:val="false"/>
          <w:color w:val="000000"/>
          <w:sz w:val="28"/>
        </w:rPr>
        <w:t xml:space="preserve">
      6)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в отношении закупки, на основании которой заключен договор;</w:t>
      </w:r>
    </w:p>
    <w:bookmarkEnd w:id="1924"/>
    <w:bookmarkStart w:name="z1875" w:id="1925"/>
    <w:p>
      <w:pPr>
        <w:spacing w:after="0"/>
        <w:ind w:left="0"/>
        <w:jc w:val="both"/>
      </w:pPr>
      <w:r>
        <w:rPr>
          <w:rFonts w:ascii="Times New Roman"/>
          <w:b w:val="false"/>
          <w:i w:val="false"/>
          <w:color w:val="000000"/>
          <w:sz w:val="28"/>
        </w:rPr>
        <w:t>
      7) выявления оказания организатором содействия поставщику при осуществлении государственной закупки, не предусмотренного законодательством о государственных закупках;</w:t>
      </w:r>
    </w:p>
    <w:bookmarkEnd w:id="1925"/>
    <w:bookmarkStart w:name="z1876" w:id="1926"/>
    <w:p>
      <w:pPr>
        <w:spacing w:after="0"/>
        <w:ind w:left="0"/>
        <w:jc w:val="both"/>
      </w:pPr>
      <w:r>
        <w:rPr>
          <w:rFonts w:ascii="Times New Roman"/>
          <w:b w:val="false"/>
          <w:i w:val="false"/>
          <w:color w:val="000000"/>
          <w:sz w:val="28"/>
        </w:rPr>
        <w:t>
      8) невнесения поставщиком обеспечения исполнения договора (обеспечения аванса, антидемпинговой суммы) в установленные сроки, за исключением случая исполнения поставщиком своих обязательств до истечения срока внесения обеспечения исполнения договора.</w:t>
      </w:r>
    </w:p>
    <w:bookmarkEnd w:id="1926"/>
    <w:bookmarkStart w:name="z1877" w:id="1927"/>
    <w:p>
      <w:pPr>
        <w:spacing w:after="0"/>
        <w:ind w:left="0"/>
        <w:jc w:val="both"/>
      </w:pPr>
      <w:r>
        <w:rPr>
          <w:rFonts w:ascii="Times New Roman"/>
          <w:b w:val="false"/>
          <w:i w:val="false"/>
          <w:color w:val="000000"/>
          <w:sz w:val="28"/>
        </w:rPr>
        <w:t>
      8.4. Заказчик может в любое время расторгнуть договор по соглашению сторон в случае нецелесообразности его дальнейшего исполнения, направив Поставщику соответствующее письменное уведомление, в котором указывается подробная причина данной нецелесообразности, оговариваются объем аннулированных договорных обязательств, а также дата вступления в силу расторжения договора.</w:t>
      </w:r>
    </w:p>
    <w:bookmarkEnd w:id="1927"/>
    <w:bookmarkStart w:name="z1878" w:id="1928"/>
    <w:p>
      <w:pPr>
        <w:spacing w:after="0"/>
        <w:ind w:left="0"/>
        <w:jc w:val="both"/>
      </w:pPr>
      <w:r>
        <w:rPr>
          <w:rFonts w:ascii="Times New Roman"/>
          <w:b w:val="false"/>
          <w:i w:val="false"/>
          <w:color w:val="000000"/>
          <w:sz w:val="28"/>
        </w:rPr>
        <w:t>
      Когда договор аннулируется в силу вышеуказанных обстоятельств, Поставщик требует оплату только за фактические затраты, связанные с расторжением по договору, на день расторжения.</w:t>
      </w:r>
    </w:p>
    <w:bookmarkEnd w:id="1928"/>
    <w:bookmarkStart w:name="z1879" w:id="1929"/>
    <w:p>
      <w:pPr>
        <w:spacing w:after="0"/>
        <w:ind w:left="0"/>
        <w:jc w:val="both"/>
      </w:pPr>
      <w:r>
        <w:rPr>
          <w:rFonts w:ascii="Times New Roman"/>
          <w:b w:val="false"/>
          <w:i w:val="false"/>
          <w:color w:val="000000"/>
          <w:sz w:val="28"/>
        </w:rPr>
        <w:t>
      8.5. Расторжение договора осуществляется заказчиком до истечения его срока действия по судебному акту, вступившему в законную силу, исполнение которого требует расторжение договора.</w:t>
      </w:r>
    </w:p>
    <w:bookmarkEnd w:id="1929"/>
    <w:bookmarkStart w:name="z1880" w:id="1930"/>
    <w:p>
      <w:pPr>
        <w:spacing w:after="0"/>
        <w:ind w:left="0"/>
        <w:jc w:val="left"/>
      </w:pPr>
      <w:r>
        <w:rPr>
          <w:rFonts w:ascii="Times New Roman"/>
          <w:b/>
          <w:i w:val="false"/>
          <w:color w:val="000000"/>
        </w:rPr>
        <w:t xml:space="preserve"> 9. Уведомление</w:t>
      </w:r>
    </w:p>
    <w:bookmarkEnd w:id="1930"/>
    <w:bookmarkStart w:name="z1881" w:id="1931"/>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w:t>
      </w:r>
    </w:p>
    <w:bookmarkEnd w:id="1931"/>
    <w:bookmarkStart w:name="z1882" w:id="1932"/>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932"/>
    <w:bookmarkStart w:name="z1883" w:id="1933"/>
    <w:p>
      <w:pPr>
        <w:spacing w:after="0"/>
        <w:ind w:left="0"/>
        <w:jc w:val="left"/>
      </w:pPr>
      <w:r>
        <w:rPr>
          <w:rFonts w:ascii="Times New Roman"/>
          <w:b/>
          <w:i w:val="false"/>
          <w:color w:val="000000"/>
        </w:rPr>
        <w:t xml:space="preserve"> 10. Форс-мажор</w:t>
      </w:r>
    </w:p>
    <w:bookmarkEnd w:id="1933"/>
    <w:bookmarkStart w:name="z1884" w:id="1934"/>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1934"/>
    <w:bookmarkStart w:name="z1885" w:id="1935"/>
    <w:p>
      <w:pPr>
        <w:spacing w:after="0"/>
        <w:ind w:left="0"/>
        <w:jc w:val="both"/>
      </w:pPr>
      <w:r>
        <w:rPr>
          <w:rFonts w:ascii="Times New Roman"/>
          <w:b w:val="false"/>
          <w:i w:val="false"/>
          <w:color w:val="000000"/>
          <w:sz w:val="28"/>
        </w:rPr>
        <w:t>
      10.2. Поставщик не лишается своего обеспечения исполнения Договора, антидемпинговой суммы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1935"/>
    <w:bookmarkStart w:name="z1886" w:id="1936"/>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1936"/>
    <w:bookmarkStart w:name="z1887" w:id="1937"/>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937"/>
    <w:bookmarkStart w:name="z1888" w:id="1938"/>
    <w:p>
      <w:pPr>
        <w:spacing w:after="0"/>
        <w:ind w:left="0"/>
        <w:jc w:val="left"/>
      </w:pPr>
      <w:r>
        <w:rPr>
          <w:rFonts w:ascii="Times New Roman"/>
          <w:b/>
          <w:i w:val="false"/>
          <w:color w:val="000000"/>
        </w:rPr>
        <w:t xml:space="preserve"> 11. Решение спорных вопросов</w:t>
      </w:r>
    </w:p>
    <w:bookmarkEnd w:id="1938"/>
    <w:bookmarkStart w:name="z1889" w:id="1939"/>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939"/>
    <w:bookmarkStart w:name="z1890" w:id="1940"/>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940"/>
    <w:bookmarkStart w:name="z1891" w:id="1941"/>
    <w:p>
      <w:pPr>
        <w:spacing w:after="0"/>
        <w:ind w:left="0"/>
        <w:jc w:val="left"/>
      </w:pPr>
      <w:r>
        <w:rPr>
          <w:rFonts w:ascii="Times New Roman"/>
          <w:b/>
          <w:i w:val="false"/>
          <w:color w:val="000000"/>
        </w:rPr>
        <w:t xml:space="preserve"> 12. Прочие условия</w:t>
      </w:r>
    </w:p>
    <w:bookmarkEnd w:id="1941"/>
    <w:bookmarkStart w:name="z1892" w:id="1942"/>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1942"/>
    <w:bookmarkStart w:name="z1893" w:id="1943"/>
    <w:p>
      <w:pPr>
        <w:spacing w:after="0"/>
        <w:ind w:left="0"/>
        <w:jc w:val="both"/>
      </w:pPr>
      <w:r>
        <w:rPr>
          <w:rFonts w:ascii="Times New Roman"/>
          <w:b w:val="false"/>
          <w:i w:val="false"/>
          <w:color w:val="000000"/>
          <w:sz w:val="28"/>
        </w:rPr>
        <w:t>
      12.2.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1943"/>
    <w:bookmarkStart w:name="z1894" w:id="1944"/>
    <w:p>
      <w:pPr>
        <w:spacing w:after="0"/>
        <w:ind w:left="0"/>
        <w:jc w:val="both"/>
      </w:pPr>
      <w:r>
        <w:rPr>
          <w:rFonts w:ascii="Times New Roman"/>
          <w:b w:val="false"/>
          <w:i w:val="false"/>
          <w:color w:val="000000"/>
          <w:sz w:val="28"/>
        </w:rPr>
        <w:t>
      12.3. Любые изменения и дополнения к Договору совершаются в той же форме, что и заключение Договора.</w:t>
      </w:r>
    </w:p>
    <w:bookmarkEnd w:id="1944"/>
    <w:bookmarkStart w:name="z1895" w:id="1945"/>
    <w:p>
      <w:pPr>
        <w:spacing w:after="0"/>
        <w:ind w:left="0"/>
        <w:jc w:val="both"/>
      </w:pPr>
      <w:r>
        <w:rPr>
          <w:rFonts w:ascii="Times New Roman"/>
          <w:b w:val="false"/>
          <w:i w:val="false"/>
          <w:color w:val="000000"/>
          <w:sz w:val="28"/>
        </w:rPr>
        <w:t>
      12.4. Внесение изменений в заключенный Договор при условии неизменности качества и других условий, явившихся основой выбора поставщика.</w:t>
      </w:r>
    </w:p>
    <w:bookmarkEnd w:id="1945"/>
    <w:bookmarkStart w:name="z1896" w:id="1946"/>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Вся относящаяся к договору переписка и другая документация, которой обмениваются стороны, соответствуют данным условиям.</w:t>
      </w:r>
    </w:p>
    <w:bookmarkEnd w:id="1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финансов РК от 22.07.2025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7" w:id="1947"/>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1947"/>
    <w:bookmarkStart w:name="z1898" w:id="1948"/>
    <w:p>
      <w:pPr>
        <w:spacing w:after="0"/>
        <w:ind w:left="0"/>
        <w:jc w:val="both"/>
      </w:pPr>
      <w:r>
        <w:rPr>
          <w:rFonts w:ascii="Times New Roman"/>
          <w:b w:val="false"/>
          <w:i w:val="false"/>
          <w:color w:val="000000"/>
          <w:sz w:val="28"/>
        </w:rPr>
        <w:t>
      &lt;№. Новый пункт&gt;</w:t>
      </w:r>
    </w:p>
    <w:bookmarkEnd w:id="1948"/>
    <w:bookmarkStart w:name="z1899" w:id="1949"/>
    <w:p>
      <w:pPr>
        <w:spacing w:after="0"/>
        <w:ind w:left="0"/>
        <w:jc w:val="left"/>
      </w:pPr>
      <w:r>
        <w:rPr>
          <w:rFonts w:ascii="Times New Roman"/>
          <w:b/>
          <w:i w:val="false"/>
          <w:color w:val="000000"/>
        </w:rPr>
        <w:t xml:space="preserve"> 13. Реквизиты Сторон:</w:t>
      </w:r>
    </w:p>
    <w:bookmarkEnd w:id="19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&lt;БИК Заказчика&gt;</w:t>
            </w:r>
          </w:p>
          <w:p>
            <w:pPr>
              <w:spacing w:after="20"/>
              <w:ind w:left="20"/>
              <w:jc w:val="both"/>
            </w:pPr>
            <w:r>
              <w:rPr>
                <w:rFonts w:ascii="Times New Roman"/>
                <w:b w:val="false"/>
                <w:i w:val="false"/>
                <w:color w:val="000000"/>
                <w:sz w:val="20"/>
              </w:rPr>
              <w:t>ИИК &lt;ИИК Заказчика&gt;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(Получатель средств)</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 Поставщика&gt;</w:t>
            </w:r>
          </w:p>
          <w:p>
            <w:pPr>
              <w:spacing w:after="20"/>
              <w:ind w:left="20"/>
              <w:jc w:val="both"/>
            </w:pPr>
            <w:r>
              <w:rPr>
                <w:rFonts w:ascii="Times New Roman"/>
                <w:b w:val="false"/>
                <w:i w:val="false"/>
                <w:color w:val="000000"/>
                <w:sz w:val="20"/>
              </w:rPr>
              <w:t>БИК &lt;БИК Поставщика&gt;</w:t>
            </w:r>
          </w:p>
          <w:p>
            <w:pPr>
              <w:spacing w:after="20"/>
              <w:ind w:left="20"/>
              <w:jc w:val="both"/>
            </w:pPr>
            <w:r>
              <w:rPr>
                <w:rFonts w:ascii="Times New Roman"/>
                <w:b w:val="false"/>
                <w:i w:val="false"/>
                <w:color w:val="000000"/>
                <w:sz w:val="20"/>
              </w:rPr>
              <w:t>ИИК &lt;ИИК Поставщика&gt;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r>
    </w:tbl>
    <w:p>
      <w:pPr>
        <w:spacing w:after="0"/>
        <w:ind w:left="0"/>
        <w:jc w:val="both"/>
      </w:pPr>
      <w:bookmarkStart w:name="z1900" w:id="1950"/>
      <w:r>
        <w:rPr>
          <w:rFonts w:ascii="Times New Roman"/>
          <w:b w:val="false"/>
          <w:i w:val="false"/>
          <w:color w:val="000000"/>
          <w:sz w:val="28"/>
        </w:rPr>
        <w:t>
      Расшифровка аббревиатур:</w:t>
      </w:r>
    </w:p>
    <w:bookmarkEnd w:id="1950"/>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both"/>
      </w:pPr>
      <w:r>
        <w:rPr>
          <w:rFonts w:ascii="Times New Roman"/>
          <w:b w:val="false"/>
          <w:i w:val="false"/>
          <w:color w:val="ff0000"/>
          <w:sz w:val="28"/>
        </w:rPr>
        <w:t xml:space="preserve">
      Сноска. В верхний правый угол приложения 21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2" w:id="1951"/>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(форма обеспечения исполнения договора о государственных закупках)</w:t>
      </w:r>
    </w:p>
    <w:bookmarkEnd w:id="1951"/>
    <w:p>
      <w:pPr>
        <w:spacing w:after="0"/>
        <w:ind w:left="0"/>
        <w:jc w:val="both"/>
      </w:pPr>
      <w:bookmarkStart w:name="z1903" w:id="1952"/>
      <w:r>
        <w:rPr>
          <w:rFonts w:ascii="Times New Roman"/>
          <w:b w:val="false"/>
          <w:i w:val="false"/>
          <w:color w:val="000000"/>
          <w:sz w:val="28"/>
        </w:rPr>
        <w:t>
      Наименование банка: _____________________________________________</w:t>
      </w:r>
    </w:p>
    <w:bookmarkEnd w:id="1952"/>
    <w:p>
      <w:pPr>
        <w:spacing w:after="0"/>
        <w:ind w:left="0"/>
        <w:jc w:val="both"/>
      </w:pPr>
      <w:r>
        <w:rPr>
          <w:rFonts w:ascii="Times New Roman"/>
          <w:b w:val="false"/>
          <w:i w:val="false"/>
          <w:color w:val="000000"/>
          <w:sz w:val="28"/>
        </w:rPr>
        <w:t>(наименование и реквизиты банка)</w:t>
      </w:r>
    </w:p>
    <w:p>
      <w:pPr>
        <w:spacing w:after="0"/>
        <w:ind w:left="0"/>
        <w:jc w:val="both"/>
      </w:pPr>
      <w:r>
        <w:rPr>
          <w:rFonts w:ascii="Times New Roman"/>
          <w:b w:val="false"/>
          <w:i w:val="false"/>
          <w:color w:val="000000"/>
          <w:sz w:val="28"/>
        </w:rPr>
        <w:t>Кому: __________________________________________________________</w:t>
      </w:r>
    </w:p>
    <w:p>
      <w:pPr>
        <w:spacing w:after="0"/>
        <w:ind w:left="0"/>
        <w:jc w:val="both"/>
      </w:pPr>
      <w:r>
        <w:rPr>
          <w:rFonts w:ascii="Times New Roman"/>
          <w:b w:val="false"/>
          <w:i w:val="false"/>
          <w:color w:val="000000"/>
          <w:sz w:val="28"/>
        </w:rPr>
        <w:t>(наименование и реквизиты заказчика)</w:t>
      </w:r>
    </w:p>
    <w:p>
      <w:pPr>
        <w:spacing w:after="0"/>
        <w:ind w:left="0"/>
        <w:jc w:val="both"/>
      </w:pPr>
      <w:r>
        <w:rPr>
          <w:rFonts w:ascii="Times New Roman"/>
          <w:b w:val="false"/>
          <w:i w:val="false"/>
          <w:color w:val="000000"/>
          <w:sz w:val="28"/>
        </w:rPr>
        <w:t>Гарантийное обязательство № ______ "___" ___________ года</w:t>
      </w:r>
    </w:p>
    <w:p>
      <w:pPr>
        <w:spacing w:after="0"/>
        <w:ind w:left="0"/>
        <w:jc w:val="both"/>
      </w:pPr>
      <w:r>
        <w:rPr>
          <w:rFonts w:ascii="Times New Roman"/>
          <w:b w:val="false"/>
          <w:i w:val="false"/>
          <w:color w:val="000000"/>
          <w:sz w:val="28"/>
        </w:rPr>
        <w:t>(место нахождения)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Принимая во внимание, что, _______________________________________</w:t>
      </w:r>
    </w:p>
    <w:p>
      <w:pPr>
        <w:spacing w:after="0"/>
        <w:ind w:left="0"/>
        <w:jc w:val="both"/>
      </w:pPr>
      <w:r>
        <w:rPr>
          <w:rFonts w:ascii="Times New Roman"/>
          <w:b w:val="false"/>
          <w:i w:val="false"/>
          <w:color w:val="000000"/>
          <w:sz w:val="28"/>
        </w:rPr>
        <w:t>(наименование поставщика)</w:t>
      </w:r>
    </w:p>
    <w:p>
      <w:pPr>
        <w:spacing w:after="0"/>
        <w:ind w:left="0"/>
        <w:jc w:val="both"/>
      </w:pPr>
      <w:r>
        <w:rPr>
          <w:rFonts w:ascii="Times New Roman"/>
          <w:b w:val="false"/>
          <w:i w:val="false"/>
          <w:color w:val="000000"/>
          <w:sz w:val="28"/>
        </w:rPr>
        <w:t>"Поставщик", заключил(и) договор о государственных закупках № ___</w:t>
      </w:r>
    </w:p>
    <w:p>
      <w:pPr>
        <w:spacing w:after="0"/>
        <w:ind w:left="0"/>
        <w:jc w:val="both"/>
      </w:pPr>
      <w:r>
        <w:rPr>
          <w:rFonts w:ascii="Times New Roman"/>
          <w:b w:val="false"/>
          <w:i w:val="false"/>
          <w:color w:val="000000"/>
          <w:sz w:val="28"/>
        </w:rPr>
        <w:t>от "___" ____________ ___ года (далее – договор) на поставку</w:t>
      </w:r>
    </w:p>
    <w:p>
      <w:pPr>
        <w:spacing w:after="0"/>
        <w:ind w:left="0"/>
        <w:jc w:val="both"/>
      </w:pPr>
      <w:r>
        <w:rPr>
          <w:rFonts w:ascii="Times New Roman"/>
          <w:b w:val="false"/>
          <w:i w:val="false"/>
          <w:color w:val="000000"/>
          <w:sz w:val="28"/>
        </w:rPr>
        <w:t>(выполнение, оказание)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(описание товаров, работ или услуг)</w:t>
      </w:r>
    </w:p>
    <w:p>
      <w:pPr>
        <w:spacing w:after="0"/>
        <w:ind w:left="0"/>
        <w:jc w:val="both"/>
      </w:pPr>
      <w:r>
        <w:rPr>
          <w:rFonts w:ascii="Times New Roman"/>
          <w:b w:val="false"/>
          <w:i w:val="false"/>
          <w:color w:val="000000"/>
          <w:sz w:val="28"/>
        </w:rPr>
        <w:t>и Вами было предусмотрено в договоре, что поставщик внесет обеспечение</w:t>
      </w:r>
    </w:p>
    <w:p>
      <w:pPr>
        <w:spacing w:after="0"/>
        <w:ind w:left="0"/>
        <w:jc w:val="both"/>
      </w:pPr>
      <w:r>
        <w:rPr>
          <w:rFonts w:ascii="Times New Roman"/>
          <w:b w:val="false"/>
          <w:i w:val="false"/>
          <w:color w:val="000000"/>
          <w:sz w:val="28"/>
        </w:rPr>
        <w:t>его исполнения в виде банковской гарантии на общую сумму ________ тенге,</w:t>
      </w:r>
    </w:p>
    <w:p>
      <w:pPr>
        <w:spacing w:after="0"/>
        <w:ind w:left="0"/>
        <w:jc w:val="both"/>
      </w:pPr>
      <w:r>
        <w:rPr>
          <w:rFonts w:ascii="Times New Roman"/>
          <w:b w:val="false"/>
          <w:i w:val="false"/>
          <w:color w:val="000000"/>
          <w:sz w:val="28"/>
        </w:rPr>
        <w:t>настоящим_______________________________________________________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подтверждаем, что являемся гарантом по вышеуказанному Договору и берем</w:t>
      </w:r>
    </w:p>
    <w:p>
      <w:pPr>
        <w:spacing w:after="0"/>
        <w:ind w:left="0"/>
        <w:jc w:val="both"/>
      </w:pPr>
      <w:r>
        <w:rPr>
          <w:rFonts w:ascii="Times New Roman"/>
          <w:b w:val="false"/>
          <w:i w:val="false"/>
          <w:color w:val="000000"/>
          <w:sz w:val="28"/>
        </w:rPr>
        <w:t>на себя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не исполнил или исполнил ненадлежащим</w:t>
      </w:r>
    </w:p>
    <w:p>
      <w:pPr>
        <w:spacing w:after="0"/>
        <w:ind w:left="0"/>
        <w:jc w:val="both"/>
      </w:pPr>
      <w:r>
        <w:rPr>
          <w:rFonts w:ascii="Times New Roman"/>
          <w:b w:val="false"/>
          <w:i w:val="false"/>
          <w:color w:val="000000"/>
          <w:sz w:val="28"/>
        </w:rPr>
        <w:t>образом свои обязательства по Договору.</w:t>
      </w:r>
    </w:p>
    <w:p>
      <w:pPr>
        <w:spacing w:after="0"/>
        <w:ind w:left="0"/>
        <w:jc w:val="both"/>
      </w:pPr>
      <w:r>
        <w:rPr>
          <w:rFonts w:ascii="Times New Roman"/>
          <w:b w:val="false"/>
          <w:i w:val="false"/>
          <w:color w:val="000000"/>
          <w:sz w:val="28"/>
        </w:rPr>
        <w:t>Данное гарантийное обязательство вступает в силу со дня его подписания</w:t>
      </w:r>
    </w:p>
    <w:p>
      <w:pPr>
        <w:spacing w:after="0"/>
        <w:ind w:left="0"/>
        <w:jc w:val="both"/>
      </w:pPr>
      <w:r>
        <w:rPr>
          <w:rFonts w:ascii="Times New Roman"/>
          <w:b w:val="false"/>
          <w:i w:val="false"/>
          <w:color w:val="000000"/>
          <w:sz w:val="28"/>
        </w:rPr>
        <w:t>и действует до 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Подпись/электронно-цифровая подпись дата и адрес, печать гарантов</w:t>
      </w:r>
    </w:p>
    <w:p>
      <w:pPr>
        <w:spacing w:after="0"/>
        <w:ind w:left="0"/>
        <w:jc w:val="both"/>
      </w:pPr>
      <w:r>
        <w:rPr>
          <w:rFonts w:ascii="Times New Roman"/>
          <w:b w:val="false"/>
          <w:i w:val="false"/>
          <w:color w:val="000000"/>
          <w:sz w:val="28"/>
        </w:rPr>
        <w:t>(в бумажном носителе) (в лице первого руководителя банка (филиала банка)</w:t>
      </w:r>
    </w:p>
    <w:p>
      <w:pPr>
        <w:spacing w:after="0"/>
        <w:ind w:left="0"/>
        <w:jc w:val="both"/>
      </w:pPr>
      <w:r>
        <w:rPr>
          <w:rFonts w:ascii="Times New Roman"/>
          <w:b w:val="false"/>
          <w:i w:val="false"/>
          <w:color w:val="000000"/>
          <w:sz w:val="28"/>
        </w:rPr>
        <w:t>или его заместителя и главного бухгалтера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both"/>
      </w:pPr>
      <w:r>
        <w:rPr>
          <w:rFonts w:ascii="Times New Roman"/>
          <w:b w:val="false"/>
          <w:i w:val="false"/>
          <w:color w:val="ff0000"/>
          <w:sz w:val="28"/>
        </w:rPr>
        <w:t xml:space="preserve">
      Сноска. В верхний правый угол приложения 22 внесено изменение на казахском языке, текст на русском языке не меняется в соответствии с приказом Министра финансов РК от 22.07.2025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5" w:id="1953"/>
    <w:p>
      <w:pPr>
        <w:spacing w:after="0"/>
        <w:ind w:left="0"/>
        <w:jc w:val="left"/>
      </w:pPr>
      <w:r>
        <w:rPr>
          <w:rFonts w:ascii="Times New Roman"/>
          <w:b/>
          <w:i w:val="false"/>
          <w:color w:val="000000"/>
        </w:rPr>
        <w:t xml:space="preserve"> Типовой договор страхования гражданско-правовой ответственности поставщика</w:t>
      </w:r>
    </w:p>
    <w:bookmarkEnd w:id="1953"/>
    <w:p>
      <w:pPr>
        <w:spacing w:after="0"/>
        <w:ind w:left="0"/>
        <w:jc w:val="both"/>
      </w:pPr>
      <w:bookmarkStart w:name="z1906" w:id="1954"/>
      <w:r>
        <w:rPr>
          <w:rFonts w:ascii="Times New Roman"/>
          <w:b w:val="false"/>
          <w:i w:val="false"/>
          <w:color w:val="000000"/>
          <w:sz w:val="28"/>
        </w:rPr>
        <w:t>
      город ______________ серия ____ № ____ "____" __________ 20__ года</w:t>
      </w:r>
    </w:p>
    <w:bookmarkEnd w:id="195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страховой организации)</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w:t>
      </w:r>
    </w:p>
    <w:p>
      <w:pPr>
        <w:spacing w:after="0"/>
        <w:ind w:left="0"/>
        <w:jc w:val="both"/>
      </w:pPr>
      <w:r>
        <w:rPr>
          <w:rFonts w:ascii="Times New Roman"/>
          <w:b w:val="false"/>
          <w:i w:val="false"/>
          <w:color w:val="000000"/>
          <w:sz w:val="28"/>
        </w:rPr>
        <w:t>(далее – Ф.И.О. (при его наличии)) уполномоченного лица) действующего</w:t>
      </w:r>
    </w:p>
    <w:p>
      <w:pPr>
        <w:spacing w:after="0"/>
        <w:ind w:left="0"/>
        <w:jc w:val="both"/>
      </w:pPr>
      <w:r>
        <w:rPr>
          <w:rFonts w:ascii="Times New Roman"/>
          <w:b w:val="false"/>
          <w:i w:val="false"/>
          <w:color w:val="000000"/>
          <w:sz w:val="28"/>
        </w:rPr>
        <w:t>на основании ________________________________________________________,</w:t>
      </w:r>
    </w:p>
    <w:p>
      <w:pPr>
        <w:spacing w:after="0"/>
        <w:ind w:left="0"/>
        <w:jc w:val="both"/>
      </w:pPr>
      <w:r>
        <w:rPr>
          <w:rFonts w:ascii="Times New Roman"/>
          <w:b w:val="false"/>
          <w:i w:val="false"/>
          <w:color w:val="000000"/>
          <w:sz w:val="28"/>
        </w:rPr>
        <w:t>(устава, положения или доверенности)</w:t>
      </w:r>
    </w:p>
    <w:p>
      <w:pPr>
        <w:spacing w:after="0"/>
        <w:ind w:left="0"/>
        <w:jc w:val="both"/>
      </w:pPr>
      <w:r>
        <w:rPr>
          <w:rFonts w:ascii="Times New Roman"/>
          <w:b w:val="false"/>
          <w:i w:val="false"/>
          <w:color w:val="000000"/>
          <w:sz w:val="28"/>
        </w:rPr>
        <w:t>лицензии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по отрасли "общее страхование" № _______ от "___" ________ 20___ года,</w:t>
      </w:r>
    </w:p>
    <w:p>
      <w:pPr>
        <w:spacing w:after="0"/>
        <w:ind w:left="0"/>
        <w:jc w:val="both"/>
      </w:pPr>
      <w:r>
        <w:rPr>
          <w:rFonts w:ascii="Times New Roman"/>
          <w:b w:val="false"/>
          <w:i w:val="false"/>
          <w:color w:val="000000"/>
          <w:sz w:val="28"/>
        </w:rPr>
        <w:t>и правил страхования настоящего Договора (далее – правила страхования),</w:t>
      </w:r>
    </w:p>
    <w:p>
      <w:pPr>
        <w:spacing w:after="0"/>
        <w:ind w:left="0"/>
        <w:jc w:val="both"/>
      </w:pPr>
      <w:r>
        <w:rPr>
          <w:rFonts w:ascii="Times New Roman"/>
          <w:b w:val="false"/>
          <w:i w:val="false"/>
          <w:color w:val="000000"/>
          <w:sz w:val="28"/>
        </w:rPr>
        <w:t>именуемое в дальнейшем "Страховщик" с одной стороны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физического лица, индивидуальный идентификационный</w:t>
      </w:r>
    </w:p>
    <w:p>
      <w:pPr>
        <w:spacing w:after="0"/>
        <w:ind w:left="0"/>
        <w:jc w:val="both"/>
      </w:pPr>
      <w:r>
        <w:rPr>
          <w:rFonts w:ascii="Times New Roman"/>
          <w:b w:val="false"/>
          <w:i w:val="false"/>
          <w:color w:val="000000"/>
          <w:sz w:val="28"/>
        </w:rPr>
        <w:t>номер или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(должность, Ф.И.О. (при его наличии))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(устава, лицензии или доверенности) именуемое в дальнейшем "Страхователь"</w:t>
      </w:r>
    </w:p>
    <w:p>
      <w:pPr>
        <w:spacing w:after="0"/>
        <w:ind w:left="0"/>
        <w:jc w:val="both"/>
      </w:pPr>
      <w:r>
        <w:rPr>
          <w:rFonts w:ascii="Times New Roman"/>
          <w:b w:val="false"/>
          <w:i w:val="false"/>
          <w:color w:val="000000"/>
          <w:sz w:val="28"/>
        </w:rPr>
        <w:t xml:space="preserve">с другой стороны, совместно именуемые "Стороны", на основании </w:t>
      </w:r>
      <w:r>
        <w:rPr>
          <w:rFonts w:ascii="Times New Roman"/>
          <w:b w:val="false"/>
          <w:i w:val="false"/>
          <w:color w:val="000000"/>
          <w:sz w:val="28"/>
        </w:rPr>
        <w:t>Гражданского</w:t>
      </w:r>
    </w:p>
    <w:p>
      <w:pPr>
        <w:spacing w:after="0"/>
        <w:ind w:left="0"/>
        <w:jc w:val="both"/>
      </w:pPr>
      <w:r>
        <w:rPr>
          <w:rFonts w:ascii="Times New Roman"/>
          <w:b w:val="false"/>
          <w:i w:val="false"/>
          <w:color w:val="000000"/>
          <w:sz w:val="28"/>
        </w:rPr>
        <w:t xml:space="preserve">кодекса Республики Казахстан (далее – Гражданский кодекс), </w:t>
      </w:r>
      <w:r>
        <w:rPr>
          <w:rFonts w:ascii="Times New Roman"/>
          <w:b w:val="false"/>
          <w:i w:val="false"/>
          <w:color w:val="000000"/>
          <w:sz w:val="28"/>
        </w:rPr>
        <w:t>Закона</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xml:space="preserve">Казахстан "О страховой деятельности",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государственных закупках" заключили настоящий договор страхования</w:t>
      </w:r>
    </w:p>
    <w:p>
      <w:pPr>
        <w:spacing w:after="0"/>
        <w:ind w:left="0"/>
        <w:jc w:val="both"/>
      </w:pPr>
      <w:r>
        <w:rPr>
          <w:rFonts w:ascii="Times New Roman"/>
          <w:b w:val="false"/>
          <w:i w:val="false"/>
          <w:color w:val="000000"/>
          <w:sz w:val="28"/>
        </w:rPr>
        <w:t>для целей обеспечения исполнения договора о государственных закупках товаров</w:t>
      </w:r>
    </w:p>
    <w:p>
      <w:pPr>
        <w:spacing w:after="0"/>
        <w:ind w:left="0"/>
        <w:jc w:val="both"/>
      </w:pPr>
      <w:r>
        <w:rPr>
          <w:rFonts w:ascii="Times New Roman"/>
          <w:b w:val="false"/>
          <w:i w:val="false"/>
          <w:color w:val="000000"/>
          <w:sz w:val="28"/>
        </w:rPr>
        <w:t>(работ, услуг)/обеспечения аванса в размере, равном авансу</w:t>
      </w:r>
    </w:p>
    <w:p>
      <w:pPr>
        <w:spacing w:after="0"/>
        <w:ind w:left="0"/>
        <w:jc w:val="both"/>
      </w:pPr>
      <w:r>
        <w:rPr>
          <w:rFonts w:ascii="Times New Roman"/>
          <w:b w:val="false"/>
          <w:i w:val="false"/>
          <w:color w:val="000000"/>
          <w:sz w:val="28"/>
        </w:rPr>
        <w:t>(в случае, если договором о государственных закупках предусмотрен аванс)</w:t>
      </w:r>
    </w:p>
    <w:p>
      <w:pPr>
        <w:spacing w:after="0"/>
        <w:ind w:left="0"/>
        <w:jc w:val="both"/>
      </w:pPr>
      <w:r>
        <w:rPr>
          <w:rFonts w:ascii="Times New Roman"/>
          <w:b w:val="false"/>
          <w:i w:val="false"/>
          <w:color w:val="000000"/>
          <w:sz w:val="28"/>
        </w:rPr>
        <w:t>от "___" ______ 20___ года № _____(далее – Договор) о нижеследующем.</w:t>
      </w:r>
    </w:p>
    <w:bookmarkStart w:name="z1907" w:id="1955"/>
    <w:p>
      <w:pPr>
        <w:spacing w:after="0"/>
        <w:ind w:left="0"/>
        <w:jc w:val="left"/>
      </w:pPr>
      <w:r>
        <w:rPr>
          <w:rFonts w:ascii="Times New Roman"/>
          <w:b/>
          <w:i w:val="false"/>
          <w:color w:val="000000"/>
        </w:rPr>
        <w:t xml:space="preserve"> Глава 1. Основные понятия, используемые в настоящем Договоре</w:t>
      </w:r>
    </w:p>
    <w:bookmarkEnd w:id="1955"/>
    <w:bookmarkStart w:name="z1908" w:id="1956"/>
    <w:p>
      <w:pPr>
        <w:spacing w:after="0"/>
        <w:ind w:left="0"/>
        <w:jc w:val="both"/>
      </w:pPr>
      <w:r>
        <w:rPr>
          <w:rFonts w:ascii="Times New Roman"/>
          <w:b w:val="false"/>
          <w:i w:val="false"/>
          <w:color w:val="000000"/>
          <w:sz w:val="28"/>
        </w:rPr>
        <w:t>
      В настоящем Договоре используются следующие основные понятия:</w:t>
      </w:r>
    </w:p>
    <w:bookmarkEnd w:id="1956"/>
    <w:bookmarkStart w:name="z1909" w:id="1957"/>
    <w:p>
      <w:pPr>
        <w:spacing w:after="0"/>
        <w:ind w:left="0"/>
        <w:jc w:val="both"/>
      </w:pPr>
      <w:r>
        <w:rPr>
          <w:rFonts w:ascii="Times New Roman"/>
          <w:b w:val="false"/>
          <w:i w:val="false"/>
          <w:color w:val="000000"/>
          <w:sz w:val="28"/>
        </w:rPr>
        <w:t xml:space="preserve">
      1) Выгодоприобретатель – лицо, которое в соответствии с настоящим Договором является получателем страховой выплаты (заказчик согласно </w:t>
      </w:r>
      <w:r>
        <w:rPr>
          <w:rFonts w:ascii="Times New Roman"/>
          <w:b w:val="false"/>
          <w:i w:val="false"/>
          <w:color w:val="000000"/>
          <w:sz w:val="28"/>
        </w:rPr>
        <w:t>подпункту 27)</w:t>
      </w:r>
      <w:r>
        <w:rPr>
          <w:rFonts w:ascii="Times New Roman"/>
          <w:b w:val="false"/>
          <w:i w:val="false"/>
          <w:color w:val="000000"/>
          <w:sz w:val="28"/>
        </w:rPr>
        <w:t xml:space="preserve"> статьи 3 Закона Республики Казахстан "О государственных закупках");</w:t>
      </w:r>
    </w:p>
    <w:bookmarkEnd w:id="1957"/>
    <w:bookmarkStart w:name="z1910" w:id="1958"/>
    <w:p>
      <w:pPr>
        <w:spacing w:after="0"/>
        <w:ind w:left="0"/>
        <w:jc w:val="both"/>
      </w:pPr>
      <w:r>
        <w:rPr>
          <w:rFonts w:ascii="Times New Roman"/>
          <w:b w:val="false"/>
          <w:i w:val="false"/>
          <w:color w:val="000000"/>
          <w:sz w:val="28"/>
        </w:rPr>
        <w:t>
      2) Страховщик – юридическое лицо, зарегистрированное в качестве страховой организации и имеющее лицензию на право осуществления страховой деятельности, выданную уполномоченном органом по регулированию, контролю и надзору финансового рынка и финансовых организаций, обязанное при наступлении страхового случая произвести страховую выплату лицу, в пользу которого заключен настоящий Договор (Выгодоприобретателю), в пределах определенной настоящим Договором суммы (страховой суммы);</w:t>
      </w:r>
    </w:p>
    <w:bookmarkEnd w:id="1958"/>
    <w:bookmarkStart w:name="z1911" w:id="1959"/>
    <w:p>
      <w:pPr>
        <w:spacing w:after="0"/>
        <w:ind w:left="0"/>
        <w:jc w:val="both"/>
      </w:pPr>
      <w:r>
        <w:rPr>
          <w:rFonts w:ascii="Times New Roman"/>
          <w:b w:val="false"/>
          <w:i w:val="false"/>
          <w:color w:val="000000"/>
          <w:sz w:val="28"/>
        </w:rPr>
        <w:t xml:space="preserve">
      3) Страхователь – лицо, заключившее настоящий Договор со Страховщиком (поставщик согласно </w:t>
      </w:r>
      <w:r>
        <w:rPr>
          <w:rFonts w:ascii="Times New Roman"/>
          <w:b w:val="false"/>
          <w:i w:val="false"/>
          <w:color w:val="000000"/>
          <w:sz w:val="28"/>
        </w:rPr>
        <w:t>подпункту 24)</w:t>
      </w:r>
      <w:r>
        <w:rPr>
          <w:rFonts w:ascii="Times New Roman"/>
          <w:b w:val="false"/>
          <w:i w:val="false"/>
          <w:color w:val="000000"/>
          <w:sz w:val="28"/>
        </w:rPr>
        <w:t xml:space="preserve"> статьи 3 Закона Республики Казахстан "О государственных закупках");</w:t>
      </w:r>
    </w:p>
    <w:bookmarkEnd w:id="1959"/>
    <w:bookmarkStart w:name="z1912" w:id="1960"/>
    <w:p>
      <w:pPr>
        <w:spacing w:after="0"/>
        <w:ind w:left="0"/>
        <w:jc w:val="both"/>
      </w:pPr>
      <w:r>
        <w:rPr>
          <w:rFonts w:ascii="Times New Roman"/>
          <w:b w:val="false"/>
          <w:i w:val="false"/>
          <w:color w:val="000000"/>
          <w:sz w:val="28"/>
        </w:rPr>
        <w:t xml:space="preserve">
      4) страховой случай – факт наступления гражданско-правовой ответственности Страхователя по возмещению вреда, причиненного имущественным интересам Выгодоприобретателя; </w:t>
      </w:r>
    </w:p>
    <w:bookmarkEnd w:id="1960"/>
    <w:bookmarkStart w:name="z1913" w:id="1961"/>
    <w:p>
      <w:pPr>
        <w:spacing w:after="0"/>
        <w:ind w:left="0"/>
        <w:jc w:val="both"/>
      </w:pPr>
      <w:r>
        <w:rPr>
          <w:rFonts w:ascii="Times New Roman"/>
          <w:b w:val="false"/>
          <w:i w:val="false"/>
          <w:color w:val="000000"/>
          <w:sz w:val="28"/>
        </w:rPr>
        <w:t>
      5) объект страхования – имущественный интерес Страхователя, связанный с его обязанностью возместить имущественный вред, причиненный Выгодоприобретателю в результате неисполнения или ненадлежащего исполнения его обязательств по договору о государственных закупках товаров (работ, услуг);</w:t>
      </w:r>
    </w:p>
    <w:bookmarkEnd w:id="1961"/>
    <w:bookmarkStart w:name="z1914" w:id="1962"/>
    <w:p>
      <w:pPr>
        <w:spacing w:after="0"/>
        <w:ind w:left="0"/>
        <w:jc w:val="both"/>
      </w:pPr>
      <w:r>
        <w:rPr>
          <w:rFonts w:ascii="Times New Roman"/>
          <w:b w:val="false"/>
          <w:i w:val="false"/>
          <w:color w:val="000000"/>
          <w:sz w:val="28"/>
        </w:rPr>
        <w:t>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1962"/>
    <w:bookmarkStart w:name="z1915" w:id="1963"/>
    <w:p>
      <w:pPr>
        <w:spacing w:after="0"/>
        <w:ind w:left="0"/>
        <w:jc w:val="both"/>
      </w:pPr>
      <w:r>
        <w:rPr>
          <w:rFonts w:ascii="Times New Roman"/>
          <w:b w:val="false"/>
          <w:i w:val="false"/>
          <w:color w:val="000000"/>
          <w:sz w:val="28"/>
        </w:rPr>
        <w:t>
      7) страховая премия – сумма денег, которую Страхователь обязан уплатить Страховщику за принятие последним обязательств произвести страховую выплату Выгодоприобретателю в размере, определенном настоящим Договором;</w:t>
      </w:r>
    </w:p>
    <w:bookmarkEnd w:id="1963"/>
    <w:bookmarkStart w:name="z1916" w:id="1964"/>
    <w:p>
      <w:pPr>
        <w:spacing w:after="0"/>
        <w:ind w:left="0"/>
        <w:jc w:val="both"/>
      </w:pPr>
      <w:r>
        <w:rPr>
          <w:rFonts w:ascii="Times New Roman"/>
          <w:b w:val="false"/>
          <w:i w:val="false"/>
          <w:color w:val="000000"/>
          <w:sz w:val="28"/>
        </w:rPr>
        <w:t>
      8)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1964"/>
    <w:bookmarkStart w:name="z1917" w:id="1965"/>
    <w:p>
      <w:pPr>
        <w:spacing w:after="0"/>
        <w:ind w:left="0"/>
        <w:jc w:val="left"/>
      </w:pPr>
      <w:r>
        <w:rPr>
          <w:rFonts w:ascii="Times New Roman"/>
          <w:b/>
          <w:i w:val="false"/>
          <w:color w:val="000000"/>
        </w:rPr>
        <w:t xml:space="preserve"> Глава 2. Предмет Договора</w:t>
      </w:r>
    </w:p>
    <w:bookmarkEnd w:id="1965"/>
    <w:bookmarkStart w:name="z1918" w:id="1966"/>
    <w:p>
      <w:pPr>
        <w:spacing w:after="0"/>
        <w:ind w:left="0"/>
        <w:jc w:val="both"/>
      </w:pPr>
      <w:r>
        <w:rPr>
          <w:rFonts w:ascii="Times New Roman"/>
          <w:b w:val="false"/>
          <w:i w:val="false"/>
          <w:color w:val="000000"/>
          <w:sz w:val="28"/>
        </w:rPr>
        <w:t>
      Страхователь обязуется уплатить страховую премию, а Страховщик обязуется осуществить страховую выплату Выгодоприобретателю в объеме и на условиях, предусмотренных настоящим Договором, при наступлении страхового случая.</w:t>
      </w:r>
    </w:p>
    <w:bookmarkEnd w:id="1966"/>
    <w:bookmarkStart w:name="z1919" w:id="1967"/>
    <w:p>
      <w:pPr>
        <w:spacing w:after="0"/>
        <w:ind w:left="0"/>
        <w:jc w:val="left"/>
      </w:pPr>
      <w:r>
        <w:rPr>
          <w:rFonts w:ascii="Times New Roman"/>
          <w:b/>
          <w:i w:val="false"/>
          <w:color w:val="000000"/>
        </w:rPr>
        <w:t xml:space="preserve"> Глава 3. Выгодоприобретатель</w:t>
      </w:r>
    </w:p>
    <w:bookmarkEnd w:id="1967"/>
    <w:p>
      <w:pPr>
        <w:spacing w:after="0"/>
        <w:ind w:left="0"/>
        <w:jc w:val="both"/>
      </w:pPr>
      <w:bookmarkStart w:name="z1920" w:id="1968"/>
      <w:r>
        <w:rPr>
          <w:rFonts w:ascii="Times New Roman"/>
          <w:b w:val="false"/>
          <w:i w:val="false"/>
          <w:color w:val="000000"/>
          <w:sz w:val="28"/>
        </w:rPr>
        <w:t>
      Выгодоприобретателем по настоящему Договору является</w:t>
      </w:r>
    </w:p>
    <w:bookmarkEnd w:id="196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(юридический адрес)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заказчика)</w:t>
      </w:r>
    </w:p>
    <w:bookmarkStart w:name="z1921" w:id="1969"/>
    <w:p>
      <w:pPr>
        <w:spacing w:after="0"/>
        <w:ind w:left="0"/>
        <w:jc w:val="left"/>
      </w:pPr>
      <w:r>
        <w:rPr>
          <w:rFonts w:ascii="Times New Roman"/>
          <w:b/>
          <w:i w:val="false"/>
          <w:color w:val="000000"/>
        </w:rPr>
        <w:t xml:space="preserve"> Глава 4. Размер страховой суммы и страховой премии</w:t>
      </w:r>
    </w:p>
    <w:bookmarkEnd w:id="1969"/>
    <w:bookmarkStart w:name="z1922" w:id="1970"/>
    <w:p>
      <w:pPr>
        <w:spacing w:after="0"/>
        <w:ind w:left="0"/>
        <w:jc w:val="both"/>
      </w:pPr>
      <w:r>
        <w:rPr>
          <w:rFonts w:ascii="Times New Roman"/>
          <w:b w:val="false"/>
          <w:i w:val="false"/>
          <w:color w:val="000000"/>
          <w:sz w:val="28"/>
        </w:rPr>
        <w:t>
      4.1. Страховая сумма по настоящему Договору установлена в размере _________ (__________________________) (сумма прописью) тенге (не менее трех процентов от общей суммы договора о государственных закупках товаров (работ, услуг)/сумма обеспечение аванса в размере, равном авансу (в случае, если договором о государственных закупках предусмотрен аванс).</w:t>
      </w:r>
    </w:p>
    <w:bookmarkEnd w:id="1970"/>
    <w:bookmarkStart w:name="z1923" w:id="1971"/>
    <w:p>
      <w:pPr>
        <w:spacing w:after="0"/>
        <w:ind w:left="0"/>
        <w:jc w:val="both"/>
      </w:pPr>
      <w:r>
        <w:rPr>
          <w:rFonts w:ascii="Times New Roman"/>
          <w:b w:val="false"/>
          <w:i w:val="false"/>
          <w:color w:val="000000"/>
          <w:sz w:val="28"/>
        </w:rPr>
        <w:t>
      4.2. Страховая премия по настоящему Договору составляет _________ (__________________________) (сумма прописью) тенге и подлежит уплате Страховщику единовременным платежом в полном объеме в срок до "___" ______ 20__ года.</w:t>
      </w:r>
    </w:p>
    <w:bookmarkEnd w:id="1971"/>
    <w:bookmarkStart w:name="z1924" w:id="1972"/>
    <w:p>
      <w:pPr>
        <w:spacing w:after="0"/>
        <w:ind w:left="0"/>
        <w:jc w:val="both"/>
      </w:pPr>
      <w:r>
        <w:rPr>
          <w:rFonts w:ascii="Times New Roman"/>
          <w:b w:val="false"/>
          <w:i w:val="false"/>
          <w:color w:val="000000"/>
          <w:sz w:val="28"/>
        </w:rPr>
        <w:t>
      4.3. Страховая премия по настоящему Договору подлежит оплате Страхователем безналичным платежом путем перечисления денег на банковский счет Страховщика, указанный в настоящем Договоре.</w:t>
      </w:r>
    </w:p>
    <w:bookmarkEnd w:id="1972"/>
    <w:bookmarkStart w:name="z1925" w:id="1973"/>
    <w:p>
      <w:pPr>
        <w:spacing w:after="0"/>
        <w:ind w:left="0"/>
        <w:jc w:val="left"/>
      </w:pPr>
      <w:r>
        <w:rPr>
          <w:rFonts w:ascii="Times New Roman"/>
          <w:b/>
          <w:i w:val="false"/>
          <w:color w:val="000000"/>
        </w:rPr>
        <w:t xml:space="preserve"> Глава 5. Страховой случай</w:t>
      </w:r>
    </w:p>
    <w:bookmarkEnd w:id="1973"/>
    <w:bookmarkStart w:name="z1926" w:id="1974"/>
    <w:p>
      <w:pPr>
        <w:spacing w:after="0"/>
        <w:ind w:left="0"/>
        <w:jc w:val="both"/>
      </w:pPr>
      <w:r>
        <w:rPr>
          <w:rFonts w:ascii="Times New Roman"/>
          <w:b w:val="false"/>
          <w:i w:val="false"/>
          <w:color w:val="000000"/>
          <w:sz w:val="28"/>
        </w:rPr>
        <w:t>
      5.1. Страховым случаем по настоящему Договору является факт наступления гражданско-правовой ответственности поставщика по возмещению вреда, причиненного имущественным интересам Выгодоприобретателя.</w:t>
      </w:r>
    </w:p>
    <w:bookmarkEnd w:id="1974"/>
    <w:bookmarkStart w:name="z1927" w:id="1975"/>
    <w:p>
      <w:pPr>
        <w:spacing w:after="0"/>
        <w:ind w:left="0"/>
        <w:jc w:val="both"/>
      </w:pPr>
      <w:r>
        <w:rPr>
          <w:rFonts w:ascii="Times New Roman"/>
          <w:b w:val="false"/>
          <w:i w:val="false"/>
          <w:color w:val="000000"/>
          <w:sz w:val="28"/>
        </w:rPr>
        <w:t>
      5.2. Документом, подтверждающим наступление страхового случая, является письменное уведомление Выгодоприобретателя, направленное в адрес Страховщика, с приложением копий подтверждающих документов:</w:t>
      </w:r>
    </w:p>
    <w:bookmarkEnd w:id="1975"/>
    <w:bookmarkStart w:name="z1928" w:id="1976"/>
    <w:p>
      <w:pPr>
        <w:spacing w:after="0"/>
        <w:ind w:left="0"/>
        <w:jc w:val="both"/>
      </w:pPr>
      <w:r>
        <w:rPr>
          <w:rFonts w:ascii="Times New Roman"/>
          <w:b w:val="false"/>
          <w:i w:val="false"/>
          <w:color w:val="000000"/>
          <w:sz w:val="28"/>
        </w:rPr>
        <w:t>
      1) копии договора о государственных закупках товаров (работ, услуг);</w:t>
      </w:r>
    </w:p>
    <w:bookmarkEnd w:id="1976"/>
    <w:bookmarkStart w:name="z1929" w:id="1977"/>
    <w:p>
      <w:pPr>
        <w:spacing w:after="0"/>
        <w:ind w:left="0"/>
        <w:jc w:val="both"/>
      </w:pPr>
      <w:r>
        <w:rPr>
          <w:rFonts w:ascii="Times New Roman"/>
          <w:b w:val="false"/>
          <w:i w:val="false"/>
          <w:color w:val="000000"/>
          <w:sz w:val="28"/>
        </w:rPr>
        <w:t>
      2) уведомления, требования, претензии, предупреждения, направленные Страхователю о неисполнении или ненадлежащем исполнении договора о государственных закупках товаров (работ, услуг);</w:t>
      </w:r>
    </w:p>
    <w:bookmarkEnd w:id="1977"/>
    <w:bookmarkStart w:name="z1930" w:id="1978"/>
    <w:p>
      <w:pPr>
        <w:spacing w:after="0"/>
        <w:ind w:left="0"/>
        <w:jc w:val="both"/>
      </w:pPr>
      <w:r>
        <w:rPr>
          <w:rFonts w:ascii="Times New Roman"/>
          <w:b w:val="false"/>
          <w:i w:val="false"/>
          <w:color w:val="000000"/>
          <w:sz w:val="28"/>
        </w:rPr>
        <w:t xml:space="preserve">
      3) копии актов приема-передачи товара, выполненных работ, оказанных услуг, в случае если таковые имеются и подписаны Страхователем и Выгодоприобретателем; </w:t>
      </w:r>
    </w:p>
    <w:bookmarkEnd w:id="1978"/>
    <w:bookmarkStart w:name="z1931" w:id="1979"/>
    <w:p>
      <w:pPr>
        <w:spacing w:after="0"/>
        <w:ind w:left="0"/>
        <w:jc w:val="both"/>
      </w:pPr>
      <w:r>
        <w:rPr>
          <w:rFonts w:ascii="Times New Roman"/>
          <w:b w:val="false"/>
          <w:i w:val="false"/>
          <w:color w:val="000000"/>
          <w:sz w:val="28"/>
        </w:rPr>
        <w:t>
      4) копия актов сверки по расчетам за принятые товары, выполненные работы, оказанные услуги при наличии;</w:t>
      </w:r>
    </w:p>
    <w:bookmarkEnd w:id="1979"/>
    <w:bookmarkStart w:name="z1932" w:id="1980"/>
    <w:p>
      <w:pPr>
        <w:spacing w:after="0"/>
        <w:ind w:left="0"/>
        <w:jc w:val="both"/>
      </w:pPr>
      <w:r>
        <w:rPr>
          <w:rFonts w:ascii="Times New Roman"/>
          <w:b w:val="false"/>
          <w:i w:val="false"/>
          <w:color w:val="000000"/>
          <w:sz w:val="28"/>
        </w:rPr>
        <w:t>
      5) документы, которыми зафиксированы и которые подтверждают факт наступления страхового случая и сумму причиненного ущерба при наличии.</w:t>
      </w:r>
    </w:p>
    <w:bookmarkEnd w:id="1980"/>
    <w:bookmarkStart w:name="z1933" w:id="1981"/>
    <w:p>
      <w:pPr>
        <w:spacing w:after="0"/>
        <w:ind w:left="0"/>
        <w:jc w:val="both"/>
      </w:pPr>
      <w:r>
        <w:rPr>
          <w:rFonts w:ascii="Times New Roman"/>
          <w:b w:val="false"/>
          <w:i w:val="false"/>
          <w:color w:val="000000"/>
          <w:sz w:val="28"/>
        </w:rPr>
        <w:t>
      5.3.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в соответствии с Уголовным кодексом Республики Казахстан.</w:t>
      </w:r>
    </w:p>
    <w:bookmarkEnd w:id="1981"/>
    <w:bookmarkStart w:name="z1934" w:id="1982"/>
    <w:p>
      <w:pPr>
        <w:spacing w:after="0"/>
        <w:ind w:left="0"/>
        <w:jc w:val="left"/>
      </w:pPr>
      <w:r>
        <w:rPr>
          <w:rFonts w:ascii="Times New Roman"/>
          <w:b/>
          <w:i w:val="false"/>
          <w:color w:val="000000"/>
        </w:rPr>
        <w:t xml:space="preserve"> Глава 6. Права и обязанности Сторон</w:t>
      </w:r>
    </w:p>
    <w:bookmarkEnd w:id="1982"/>
    <w:bookmarkStart w:name="z1935" w:id="1983"/>
    <w:p>
      <w:pPr>
        <w:spacing w:after="0"/>
        <w:ind w:left="0"/>
        <w:jc w:val="both"/>
      </w:pPr>
      <w:r>
        <w:rPr>
          <w:rFonts w:ascii="Times New Roman"/>
          <w:b w:val="false"/>
          <w:i w:val="false"/>
          <w:color w:val="000000"/>
          <w:sz w:val="28"/>
        </w:rPr>
        <w:t>
      6.1. Страхователь вправе:</w:t>
      </w:r>
    </w:p>
    <w:bookmarkEnd w:id="1983"/>
    <w:bookmarkStart w:name="z1936" w:id="1984"/>
    <w:p>
      <w:pPr>
        <w:spacing w:after="0"/>
        <w:ind w:left="0"/>
        <w:jc w:val="both"/>
      </w:pPr>
      <w:r>
        <w:rPr>
          <w:rFonts w:ascii="Times New Roman"/>
          <w:b w:val="false"/>
          <w:i w:val="false"/>
          <w:color w:val="000000"/>
          <w:sz w:val="28"/>
        </w:rPr>
        <w:t>
      1) требовать от Страховщика разъяснения правил страхования, условий страхования, своих прав и обязанностей по настоящему Договору;</w:t>
      </w:r>
    </w:p>
    <w:bookmarkEnd w:id="1984"/>
    <w:bookmarkStart w:name="z1937" w:id="1985"/>
    <w:p>
      <w:pPr>
        <w:spacing w:after="0"/>
        <w:ind w:left="0"/>
        <w:jc w:val="both"/>
      </w:pPr>
      <w:r>
        <w:rPr>
          <w:rFonts w:ascii="Times New Roman"/>
          <w:b w:val="false"/>
          <w:i w:val="false"/>
          <w:color w:val="000000"/>
          <w:sz w:val="28"/>
        </w:rPr>
        <w:t>
      2) получить дубликат Договора страхования в случае его утери;</w:t>
      </w:r>
    </w:p>
    <w:bookmarkEnd w:id="1985"/>
    <w:bookmarkStart w:name="z1938" w:id="1986"/>
    <w:p>
      <w:pPr>
        <w:spacing w:after="0"/>
        <w:ind w:left="0"/>
        <w:jc w:val="both"/>
      </w:pPr>
      <w:r>
        <w:rPr>
          <w:rFonts w:ascii="Times New Roman"/>
          <w:b w:val="false"/>
          <w:i w:val="false"/>
          <w:color w:val="000000"/>
          <w:sz w:val="28"/>
        </w:rPr>
        <w:t>
      3) досрочно расторгнуть Договор на основаниях, предусмотренных настоящим Договором.</w:t>
      </w:r>
    </w:p>
    <w:bookmarkEnd w:id="1986"/>
    <w:bookmarkStart w:name="z1939" w:id="1987"/>
    <w:p>
      <w:pPr>
        <w:spacing w:after="0"/>
        <w:ind w:left="0"/>
        <w:jc w:val="both"/>
      </w:pPr>
      <w:r>
        <w:rPr>
          <w:rFonts w:ascii="Times New Roman"/>
          <w:b w:val="false"/>
          <w:i w:val="false"/>
          <w:color w:val="000000"/>
          <w:sz w:val="28"/>
        </w:rPr>
        <w:t>
      6.2. Страхователь обязан:</w:t>
      </w:r>
    </w:p>
    <w:bookmarkEnd w:id="1987"/>
    <w:bookmarkStart w:name="z1940" w:id="1988"/>
    <w:p>
      <w:pPr>
        <w:spacing w:after="0"/>
        <w:ind w:left="0"/>
        <w:jc w:val="both"/>
      </w:pPr>
      <w:r>
        <w:rPr>
          <w:rFonts w:ascii="Times New Roman"/>
          <w:b w:val="false"/>
          <w:i w:val="false"/>
          <w:color w:val="000000"/>
          <w:sz w:val="28"/>
        </w:rPr>
        <w:t>
      1) при заключении настоящего Договора представить Страховщику необходимые сведения и документы, подтверждающие представленные сведения (по требованию Страховщика);</w:t>
      </w:r>
    </w:p>
    <w:bookmarkEnd w:id="1988"/>
    <w:bookmarkStart w:name="z1941" w:id="1989"/>
    <w:p>
      <w:pPr>
        <w:spacing w:after="0"/>
        <w:ind w:left="0"/>
        <w:jc w:val="both"/>
      </w:pPr>
      <w:r>
        <w:rPr>
          <w:rFonts w:ascii="Times New Roman"/>
          <w:b w:val="false"/>
          <w:i w:val="false"/>
          <w:color w:val="000000"/>
          <w:sz w:val="28"/>
        </w:rPr>
        <w:t>
      2) при заключении настоящего Договора сообщить Страховщику обо всех известных ему обстоятельствах, для оценки страхового риска;</w:t>
      </w:r>
    </w:p>
    <w:bookmarkEnd w:id="1989"/>
    <w:bookmarkStart w:name="z1942" w:id="1990"/>
    <w:p>
      <w:pPr>
        <w:spacing w:after="0"/>
        <w:ind w:left="0"/>
        <w:jc w:val="both"/>
      </w:pPr>
      <w:r>
        <w:rPr>
          <w:rFonts w:ascii="Times New Roman"/>
          <w:b w:val="false"/>
          <w:i w:val="false"/>
          <w:color w:val="000000"/>
          <w:sz w:val="28"/>
        </w:rPr>
        <w:t>
      3) уплатить страховую премию в размере, порядке и сроки, установленные пунктом 4.2. настоящего Договора;</w:t>
      </w:r>
    </w:p>
    <w:bookmarkEnd w:id="1990"/>
    <w:bookmarkStart w:name="z1943" w:id="1991"/>
    <w:p>
      <w:pPr>
        <w:spacing w:after="0"/>
        <w:ind w:left="0"/>
        <w:jc w:val="both"/>
      </w:pPr>
      <w:r>
        <w:rPr>
          <w:rFonts w:ascii="Times New Roman"/>
          <w:b w:val="false"/>
          <w:i w:val="false"/>
          <w:color w:val="000000"/>
          <w:sz w:val="28"/>
        </w:rPr>
        <w:t>
      4) информировать Страховщика о состоянии страхового риска и незамедлительно, но в любом случае не позднее 3 (трех) рабочих дней, сообщать Страховщику об увеличении страхового риска;</w:t>
      </w:r>
    </w:p>
    <w:bookmarkEnd w:id="1991"/>
    <w:bookmarkStart w:name="z1944" w:id="1992"/>
    <w:p>
      <w:pPr>
        <w:spacing w:after="0"/>
        <w:ind w:left="0"/>
        <w:jc w:val="both"/>
      </w:pPr>
      <w:r>
        <w:rPr>
          <w:rFonts w:ascii="Times New Roman"/>
          <w:b w:val="false"/>
          <w:i w:val="false"/>
          <w:color w:val="000000"/>
          <w:sz w:val="28"/>
        </w:rPr>
        <w:t>
      5) обеспечить расследование обстоятельств наступления страхового случая;</w:t>
      </w:r>
    </w:p>
    <w:bookmarkEnd w:id="1992"/>
    <w:bookmarkStart w:name="z1945" w:id="1993"/>
    <w:p>
      <w:pPr>
        <w:spacing w:after="0"/>
        <w:ind w:left="0"/>
        <w:jc w:val="both"/>
      </w:pPr>
      <w:r>
        <w:rPr>
          <w:rFonts w:ascii="Times New Roman"/>
          <w:b w:val="false"/>
          <w:i w:val="false"/>
          <w:color w:val="000000"/>
          <w:sz w:val="28"/>
        </w:rPr>
        <w:t>
      6) принять меры для выяснения причин, хода и последствий страхового случая, а также меры по уменьшению убытков от страхового случая;</w:t>
      </w:r>
    </w:p>
    <w:bookmarkEnd w:id="1993"/>
    <w:bookmarkStart w:name="z1946" w:id="1994"/>
    <w:p>
      <w:pPr>
        <w:spacing w:after="0"/>
        <w:ind w:left="0"/>
        <w:jc w:val="both"/>
      </w:pPr>
      <w:r>
        <w:rPr>
          <w:rFonts w:ascii="Times New Roman"/>
          <w:b w:val="false"/>
          <w:i w:val="false"/>
          <w:color w:val="000000"/>
          <w:sz w:val="28"/>
        </w:rPr>
        <w:t>
      7) сообщить имеющуюся информацию по страховому случаю и оказывать необходимую помощь Страховщику в расследовании обстоятельств наступления страхового случая;</w:t>
      </w:r>
    </w:p>
    <w:bookmarkEnd w:id="1994"/>
    <w:bookmarkStart w:name="z1947" w:id="1995"/>
    <w:p>
      <w:pPr>
        <w:spacing w:after="0"/>
        <w:ind w:left="0"/>
        <w:jc w:val="both"/>
      </w:pPr>
      <w:r>
        <w:rPr>
          <w:rFonts w:ascii="Times New Roman"/>
          <w:b w:val="false"/>
          <w:i w:val="false"/>
          <w:color w:val="000000"/>
          <w:sz w:val="28"/>
        </w:rPr>
        <w:t>
      8) предоставить Страховщику по его требованию полномочия Страхователя при урегулировании споров в досудебном или судебном порядке с третьими лицами;</w:t>
      </w:r>
    </w:p>
    <w:bookmarkEnd w:id="1995"/>
    <w:bookmarkStart w:name="z1948" w:id="1996"/>
    <w:p>
      <w:pPr>
        <w:spacing w:after="0"/>
        <w:ind w:left="0"/>
        <w:jc w:val="both"/>
      </w:pPr>
      <w:r>
        <w:rPr>
          <w:rFonts w:ascii="Times New Roman"/>
          <w:b w:val="false"/>
          <w:i w:val="false"/>
          <w:color w:val="000000"/>
          <w:sz w:val="28"/>
        </w:rPr>
        <w:t>
      9) обеспечить переход к Страховщику права требования к лицу, ответственному за наступление страхового случая;</w:t>
      </w:r>
    </w:p>
    <w:bookmarkEnd w:id="1996"/>
    <w:bookmarkStart w:name="z1949" w:id="1997"/>
    <w:p>
      <w:pPr>
        <w:spacing w:after="0"/>
        <w:ind w:left="0"/>
        <w:jc w:val="both"/>
      </w:pPr>
      <w:r>
        <w:rPr>
          <w:rFonts w:ascii="Times New Roman"/>
          <w:b w:val="false"/>
          <w:i w:val="false"/>
          <w:color w:val="000000"/>
          <w:sz w:val="28"/>
        </w:rPr>
        <w:t>
      10) в течение 2 (двух) рабочих дней при наступлении страхового случая представить Страховщику документы, предусмотренные пунктом 5.2. настоящего Договора;</w:t>
      </w:r>
    </w:p>
    <w:bookmarkEnd w:id="1997"/>
    <w:bookmarkStart w:name="z1950" w:id="1998"/>
    <w:p>
      <w:pPr>
        <w:spacing w:after="0"/>
        <w:ind w:left="0"/>
        <w:jc w:val="both"/>
      </w:pPr>
      <w:r>
        <w:rPr>
          <w:rFonts w:ascii="Times New Roman"/>
          <w:b w:val="false"/>
          <w:i w:val="false"/>
          <w:color w:val="000000"/>
          <w:sz w:val="28"/>
        </w:rPr>
        <w:t>
      11) возместить Страховщику осуществленную им страховую выплату в полном объеме в срок не позднее 30 (тридцати) рабочих дней со дня ее осуществления в случаях, предусмотренных законодательством Республики Казахстан. В случае несвоевременного возмещения Страховщику суммы страховой выплаты и расходов, связанных с осуществлением страховой выплаты, Страхователь обязан выплатить Страховщику неустойку в размере ____ (__________________) прописью процента от суммы, подлежащей возмещению, за каждый день просрочки.</w:t>
      </w:r>
    </w:p>
    <w:bookmarkEnd w:id="1998"/>
    <w:bookmarkStart w:name="z1951" w:id="1999"/>
    <w:p>
      <w:pPr>
        <w:spacing w:after="0"/>
        <w:ind w:left="0"/>
        <w:jc w:val="both"/>
      </w:pPr>
      <w:r>
        <w:rPr>
          <w:rFonts w:ascii="Times New Roman"/>
          <w:b w:val="false"/>
          <w:i w:val="false"/>
          <w:color w:val="000000"/>
          <w:sz w:val="28"/>
        </w:rPr>
        <w:t>
      12) при заключении и в период действия настоящего Договора сообщить Страховщику обо всех действующих или заключаемых договорах страхования гражданско-правовой ответственности поставщика.</w:t>
      </w:r>
    </w:p>
    <w:bookmarkEnd w:id="1999"/>
    <w:bookmarkStart w:name="z1952" w:id="2000"/>
    <w:p>
      <w:pPr>
        <w:spacing w:after="0"/>
        <w:ind w:left="0"/>
        <w:jc w:val="both"/>
      </w:pPr>
      <w:r>
        <w:rPr>
          <w:rFonts w:ascii="Times New Roman"/>
          <w:b w:val="false"/>
          <w:i w:val="false"/>
          <w:color w:val="000000"/>
          <w:sz w:val="28"/>
        </w:rPr>
        <w:t>
      6.3. Страховщик вправе:</w:t>
      </w:r>
    </w:p>
    <w:bookmarkEnd w:id="2000"/>
    <w:bookmarkStart w:name="z1953" w:id="2001"/>
    <w:p>
      <w:pPr>
        <w:spacing w:after="0"/>
        <w:ind w:left="0"/>
        <w:jc w:val="both"/>
      </w:pPr>
      <w:r>
        <w:rPr>
          <w:rFonts w:ascii="Times New Roman"/>
          <w:b w:val="false"/>
          <w:i w:val="false"/>
          <w:color w:val="000000"/>
          <w:sz w:val="28"/>
        </w:rPr>
        <w:t>
      1) проверять предоставленные Страхователем сведения и документы, а также выполнение Страхователем требований и условий настоящего Договора;</w:t>
      </w:r>
    </w:p>
    <w:bookmarkEnd w:id="2001"/>
    <w:bookmarkStart w:name="z1954" w:id="2002"/>
    <w:p>
      <w:pPr>
        <w:spacing w:after="0"/>
        <w:ind w:left="0"/>
        <w:jc w:val="both"/>
      </w:pPr>
      <w:r>
        <w:rPr>
          <w:rFonts w:ascii="Times New Roman"/>
          <w:b w:val="false"/>
          <w:i w:val="false"/>
          <w:color w:val="000000"/>
          <w:sz w:val="28"/>
        </w:rPr>
        <w:t>
      2) получить от Страхователя сведения об обстоятельствах, имеющих существенное значение для определения вероятности наступления страхового случая, и размера возможного ущерба (страхового риска) и оценку страхового риска;</w:t>
      </w:r>
    </w:p>
    <w:bookmarkEnd w:id="2002"/>
    <w:bookmarkStart w:name="z1955" w:id="2003"/>
    <w:p>
      <w:pPr>
        <w:spacing w:after="0"/>
        <w:ind w:left="0"/>
        <w:jc w:val="both"/>
      </w:pPr>
      <w:r>
        <w:rPr>
          <w:rFonts w:ascii="Times New Roman"/>
          <w:b w:val="false"/>
          <w:i w:val="false"/>
          <w:color w:val="000000"/>
          <w:sz w:val="28"/>
        </w:rPr>
        <w:t>
      3) получить страховую премию в размере, порядке и сроки, установленные настоящим Договором;</w:t>
      </w:r>
    </w:p>
    <w:bookmarkEnd w:id="2003"/>
    <w:bookmarkStart w:name="z1956" w:id="2004"/>
    <w:p>
      <w:pPr>
        <w:spacing w:after="0"/>
        <w:ind w:left="0"/>
        <w:jc w:val="both"/>
      </w:pPr>
      <w:r>
        <w:rPr>
          <w:rFonts w:ascii="Times New Roman"/>
          <w:b w:val="false"/>
          <w:i w:val="false"/>
          <w:color w:val="000000"/>
          <w:sz w:val="28"/>
        </w:rPr>
        <w:t>
      4) получить уведомление о наступлении страхового случая и его документальное подтверждение;</w:t>
      </w:r>
    </w:p>
    <w:bookmarkEnd w:id="2004"/>
    <w:bookmarkStart w:name="z1957" w:id="2005"/>
    <w:p>
      <w:pPr>
        <w:spacing w:after="0"/>
        <w:ind w:left="0"/>
        <w:jc w:val="both"/>
      </w:pPr>
      <w:r>
        <w:rPr>
          <w:rFonts w:ascii="Times New Roman"/>
          <w:b w:val="false"/>
          <w:i w:val="false"/>
          <w:color w:val="000000"/>
          <w:sz w:val="28"/>
        </w:rPr>
        <w:t xml:space="preserve">
      5) выступать от имени Страхователя в судебных органах при урегулировании споров в досудебном или судебном порядке с третьими лицами при получении полномочий от Страхователя; </w:t>
      </w:r>
    </w:p>
    <w:bookmarkEnd w:id="2005"/>
    <w:bookmarkStart w:name="z1958" w:id="2006"/>
    <w:p>
      <w:pPr>
        <w:spacing w:after="0"/>
        <w:ind w:left="0"/>
        <w:jc w:val="both"/>
      </w:pPr>
      <w:r>
        <w:rPr>
          <w:rFonts w:ascii="Times New Roman"/>
          <w:b w:val="false"/>
          <w:i w:val="false"/>
          <w:color w:val="000000"/>
          <w:sz w:val="28"/>
        </w:rPr>
        <w:t>
      6) требовать изменения условий настоящего Договора или уплаты дополнительной страховой премии соразмерно увеличению риска;</w:t>
      </w:r>
    </w:p>
    <w:bookmarkEnd w:id="2006"/>
    <w:bookmarkStart w:name="z1959" w:id="2007"/>
    <w:p>
      <w:pPr>
        <w:spacing w:after="0"/>
        <w:ind w:left="0"/>
        <w:jc w:val="both"/>
      </w:pPr>
      <w:r>
        <w:rPr>
          <w:rFonts w:ascii="Times New Roman"/>
          <w:b w:val="false"/>
          <w:i w:val="false"/>
          <w:color w:val="000000"/>
          <w:sz w:val="28"/>
        </w:rPr>
        <w:t>
      7) после осуществления страховой выплаты оспорить размер требований, предъявляемых к Страхователю в порядке, установленном законодательством Республики Казахстан;</w:t>
      </w:r>
    </w:p>
    <w:bookmarkEnd w:id="2007"/>
    <w:bookmarkStart w:name="z1960" w:id="2008"/>
    <w:p>
      <w:pPr>
        <w:spacing w:after="0"/>
        <w:ind w:left="0"/>
        <w:jc w:val="both"/>
      </w:pPr>
      <w:r>
        <w:rPr>
          <w:rFonts w:ascii="Times New Roman"/>
          <w:b w:val="false"/>
          <w:i w:val="false"/>
          <w:color w:val="000000"/>
          <w:sz w:val="28"/>
        </w:rPr>
        <w:t>
      8) после осуществления страховой выплаты предъявить право обратного требования к Страхователю в случаях, указанных в подпункте 11) пункта 6.2. и пункте 8.1. настоящего Договора, либо иному лицу, ответственному за наступление страхового случая;</w:t>
      </w:r>
    </w:p>
    <w:bookmarkEnd w:id="2008"/>
    <w:bookmarkStart w:name="z1961" w:id="2009"/>
    <w:p>
      <w:pPr>
        <w:spacing w:after="0"/>
        <w:ind w:left="0"/>
        <w:jc w:val="both"/>
      </w:pPr>
      <w:r>
        <w:rPr>
          <w:rFonts w:ascii="Times New Roman"/>
          <w:b w:val="false"/>
          <w:i w:val="false"/>
          <w:color w:val="000000"/>
          <w:sz w:val="28"/>
        </w:rPr>
        <w:t>
      9)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ущерба, причиненного Выгодоприобретателю.</w:t>
      </w:r>
    </w:p>
    <w:bookmarkEnd w:id="2009"/>
    <w:bookmarkStart w:name="z1962" w:id="2010"/>
    <w:p>
      <w:pPr>
        <w:spacing w:after="0"/>
        <w:ind w:left="0"/>
        <w:jc w:val="both"/>
      </w:pPr>
      <w:r>
        <w:rPr>
          <w:rFonts w:ascii="Times New Roman"/>
          <w:b w:val="false"/>
          <w:i w:val="false"/>
          <w:color w:val="000000"/>
          <w:sz w:val="28"/>
        </w:rPr>
        <w:t>
      6.4. Страховщик обязан:</w:t>
      </w:r>
    </w:p>
    <w:bookmarkEnd w:id="2010"/>
    <w:bookmarkStart w:name="z1963" w:id="2011"/>
    <w:p>
      <w:pPr>
        <w:spacing w:after="0"/>
        <w:ind w:left="0"/>
        <w:jc w:val="both"/>
      </w:pPr>
      <w:r>
        <w:rPr>
          <w:rFonts w:ascii="Times New Roman"/>
          <w:b w:val="false"/>
          <w:i w:val="false"/>
          <w:color w:val="000000"/>
          <w:sz w:val="28"/>
        </w:rPr>
        <w:t>
      1) ознакомить Страхователя с правилами страхования, условиями страхования, его правами и обязанностями по настоящему Договору;</w:t>
      </w:r>
    </w:p>
    <w:bookmarkEnd w:id="2011"/>
    <w:bookmarkStart w:name="z1964" w:id="2012"/>
    <w:p>
      <w:pPr>
        <w:spacing w:after="0"/>
        <w:ind w:left="0"/>
        <w:jc w:val="both"/>
      </w:pPr>
      <w:r>
        <w:rPr>
          <w:rFonts w:ascii="Times New Roman"/>
          <w:b w:val="false"/>
          <w:i w:val="false"/>
          <w:color w:val="000000"/>
          <w:sz w:val="28"/>
        </w:rPr>
        <w:t>
      2) своевременно принять заявление Страхователя о наступлении страхового случая;</w:t>
      </w:r>
    </w:p>
    <w:bookmarkEnd w:id="2012"/>
    <w:bookmarkStart w:name="z1965" w:id="2013"/>
    <w:p>
      <w:pPr>
        <w:spacing w:after="0"/>
        <w:ind w:left="0"/>
        <w:jc w:val="both"/>
      </w:pPr>
      <w:r>
        <w:rPr>
          <w:rFonts w:ascii="Times New Roman"/>
          <w:b w:val="false"/>
          <w:i w:val="false"/>
          <w:color w:val="000000"/>
          <w:sz w:val="28"/>
        </w:rPr>
        <w:t>
      3) в случае неисполнения или ненадлежащего исполнения Страхователем его обязательств по договору о государственных закупках товаров (работ, услуг) исполнить требование Выгодоприобретателя об уплате причитающейся страховой суммы путем осуществления страховой выплаты в течение 5 (пяти) рабочих дней со дня получения уведомления и документов, указанных в пункте 5.2. настоящего Договора, подтверждающих наступление страхового случая со стороны Страхователя;</w:t>
      </w:r>
    </w:p>
    <w:bookmarkEnd w:id="2013"/>
    <w:bookmarkStart w:name="z1966" w:id="2014"/>
    <w:p>
      <w:pPr>
        <w:spacing w:after="0"/>
        <w:ind w:left="0"/>
        <w:jc w:val="both"/>
      </w:pPr>
      <w:r>
        <w:rPr>
          <w:rFonts w:ascii="Times New Roman"/>
          <w:b w:val="false"/>
          <w:i w:val="false"/>
          <w:color w:val="000000"/>
          <w:sz w:val="28"/>
        </w:rPr>
        <w:t>
      4) обеспечить тайну страхования;</w:t>
      </w:r>
    </w:p>
    <w:bookmarkEnd w:id="2014"/>
    <w:bookmarkStart w:name="z1967" w:id="2015"/>
    <w:p>
      <w:pPr>
        <w:spacing w:after="0"/>
        <w:ind w:left="0"/>
        <w:jc w:val="both"/>
      </w:pPr>
      <w:r>
        <w:rPr>
          <w:rFonts w:ascii="Times New Roman"/>
          <w:b w:val="false"/>
          <w:i w:val="false"/>
          <w:color w:val="000000"/>
          <w:sz w:val="28"/>
        </w:rPr>
        <w:t>
      5) возместить страхователю расходы, произведенные им для уменьшения убытков при страховом случае;</w:t>
      </w:r>
    </w:p>
    <w:bookmarkEnd w:id="2015"/>
    <w:bookmarkStart w:name="z1968" w:id="2016"/>
    <w:p>
      <w:pPr>
        <w:spacing w:after="0"/>
        <w:ind w:left="0"/>
        <w:jc w:val="both"/>
      </w:pPr>
      <w:r>
        <w:rPr>
          <w:rFonts w:ascii="Times New Roman"/>
          <w:b w:val="false"/>
          <w:i w:val="false"/>
          <w:color w:val="000000"/>
          <w:sz w:val="28"/>
        </w:rPr>
        <w:t>
      6) в случаях непредставления Страхователем либо его представителем всех необходимых документов, незамедлительно, но не позднее 2 (двух) рабочих дней, письменно уведомляет их о недостающих документах.</w:t>
      </w:r>
    </w:p>
    <w:bookmarkEnd w:id="2016"/>
    <w:bookmarkStart w:name="z1969" w:id="2017"/>
    <w:p>
      <w:pPr>
        <w:spacing w:after="0"/>
        <w:ind w:left="0"/>
        <w:jc w:val="both"/>
      </w:pPr>
      <w:r>
        <w:rPr>
          <w:rFonts w:ascii="Times New Roman"/>
          <w:b w:val="false"/>
          <w:i w:val="false"/>
          <w:color w:val="000000"/>
          <w:sz w:val="28"/>
        </w:rPr>
        <w:t>
      6.5. Выгодоприобретатель вправе получить страховую выплату в размере, порядке и сроки, установленные настоящим Договором.</w:t>
      </w:r>
    </w:p>
    <w:bookmarkEnd w:id="2017"/>
    <w:bookmarkStart w:name="z1970" w:id="2018"/>
    <w:p>
      <w:pPr>
        <w:spacing w:after="0"/>
        <w:ind w:left="0"/>
        <w:jc w:val="both"/>
      </w:pPr>
      <w:r>
        <w:rPr>
          <w:rFonts w:ascii="Times New Roman"/>
          <w:b w:val="false"/>
          <w:i w:val="false"/>
          <w:color w:val="000000"/>
          <w:sz w:val="28"/>
        </w:rPr>
        <w:t>
      6.6. Выгодоприобретатель в случае неисполнения либо ненадлежащего исполнения Страхователем обязательств по договору о государственных закупках товаров (работ, услуг) направляет Страховщику требование об уплате страховых выплат.</w:t>
      </w:r>
    </w:p>
    <w:bookmarkEnd w:id="2018"/>
    <w:bookmarkStart w:name="z1971" w:id="2019"/>
    <w:p>
      <w:pPr>
        <w:spacing w:after="0"/>
        <w:ind w:left="0"/>
        <w:jc w:val="both"/>
      </w:pPr>
      <w:r>
        <w:rPr>
          <w:rFonts w:ascii="Times New Roman"/>
          <w:b w:val="false"/>
          <w:i w:val="false"/>
          <w:color w:val="000000"/>
          <w:sz w:val="28"/>
        </w:rPr>
        <w:t>
      6.7. Страхователь, Страховщик и Выгодоприобретатель имеют права и обязанности, предусмотренные законами Республики Казахстан и настоящим Договором.</w:t>
      </w:r>
    </w:p>
    <w:bookmarkEnd w:id="2019"/>
    <w:bookmarkStart w:name="z1972" w:id="2020"/>
    <w:p>
      <w:pPr>
        <w:spacing w:after="0"/>
        <w:ind w:left="0"/>
        <w:jc w:val="left"/>
      </w:pPr>
      <w:r>
        <w:rPr>
          <w:rFonts w:ascii="Times New Roman"/>
          <w:b/>
          <w:i w:val="false"/>
          <w:color w:val="000000"/>
        </w:rPr>
        <w:t xml:space="preserve"> Глава 7. Определение размера страховой выплаты и порядок ее осуществления</w:t>
      </w:r>
    </w:p>
    <w:bookmarkEnd w:id="2020"/>
    <w:bookmarkStart w:name="z1973" w:id="2021"/>
    <w:p>
      <w:pPr>
        <w:spacing w:after="0"/>
        <w:ind w:left="0"/>
        <w:jc w:val="both"/>
      </w:pPr>
      <w:r>
        <w:rPr>
          <w:rFonts w:ascii="Times New Roman"/>
          <w:b w:val="false"/>
          <w:i w:val="false"/>
          <w:color w:val="000000"/>
          <w:sz w:val="28"/>
        </w:rPr>
        <w:t>
      7.1. Факт наступления страхового случая устанавливается на основании требования о неисполнении либо ненадлежащем исполнении Страхователем обязательств по договору о государственных закупках товаров (работ, услуг), направленного Выгодоприобретателем в письменной форме, с указанием платежных реквизитов Выгодоприобретателя, а также полного перечня документов, указанных в пункте 5.2. настоящего Договора.</w:t>
      </w:r>
    </w:p>
    <w:bookmarkEnd w:id="2021"/>
    <w:bookmarkStart w:name="z1974" w:id="2022"/>
    <w:p>
      <w:pPr>
        <w:spacing w:after="0"/>
        <w:ind w:left="0"/>
        <w:jc w:val="both"/>
      </w:pPr>
      <w:r>
        <w:rPr>
          <w:rFonts w:ascii="Times New Roman"/>
          <w:b w:val="false"/>
          <w:i w:val="false"/>
          <w:color w:val="000000"/>
          <w:sz w:val="28"/>
        </w:rPr>
        <w:t>
      7.2. Страховая выплата осуществляется в пределах страховой суммы, установленной настоящим Договором, и не может ее превышать.</w:t>
      </w:r>
    </w:p>
    <w:bookmarkEnd w:id="2022"/>
    <w:bookmarkStart w:name="z1975" w:id="2023"/>
    <w:p>
      <w:pPr>
        <w:spacing w:after="0"/>
        <w:ind w:left="0"/>
        <w:jc w:val="both"/>
      </w:pPr>
      <w:r>
        <w:rPr>
          <w:rFonts w:ascii="Times New Roman"/>
          <w:b w:val="false"/>
          <w:i w:val="false"/>
          <w:color w:val="000000"/>
          <w:sz w:val="28"/>
        </w:rPr>
        <w:t>
      7.3. Страховая выплата производится, если страховой случай произошел в течение срока действия настоящего Договора.</w:t>
      </w:r>
    </w:p>
    <w:bookmarkEnd w:id="2023"/>
    <w:bookmarkStart w:name="z1976" w:id="2024"/>
    <w:p>
      <w:pPr>
        <w:spacing w:after="0"/>
        <w:ind w:left="0"/>
        <w:jc w:val="left"/>
      </w:pPr>
      <w:r>
        <w:rPr>
          <w:rFonts w:ascii="Times New Roman"/>
          <w:b/>
          <w:i w:val="false"/>
          <w:color w:val="000000"/>
        </w:rPr>
        <w:t xml:space="preserve"> Глава 8. Право обратного требования к лицу, ответственному за наступление страхового случая</w:t>
      </w:r>
    </w:p>
    <w:bookmarkEnd w:id="2024"/>
    <w:bookmarkStart w:name="z1977" w:id="2025"/>
    <w:p>
      <w:pPr>
        <w:spacing w:after="0"/>
        <w:ind w:left="0"/>
        <w:jc w:val="both"/>
      </w:pPr>
      <w:r>
        <w:rPr>
          <w:rFonts w:ascii="Times New Roman"/>
          <w:b w:val="false"/>
          <w:i w:val="false"/>
          <w:color w:val="000000"/>
          <w:sz w:val="28"/>
        </w:rPr>
        <w:t xml:space="preserve">
      8.1. Страховщик, осуществивший страховую выплату, имеет право обратного требования к Страхователю в пределах осуществленной страховой суммы. </w:t>
      </w:r>
    </w:p>
    <w:bookmarkEnd w:id="2025"/>
    <w:bookmarkStart w:name="z1978" w:id="2026"/>
    <w:p>
      <w:pPr>
        <w:spacing w:after="0"/>
        <w:ind w:left="0"/>
        <w:jc w:val="both"/>
      </w:pPr>
      <w:r>
        <w:rPr>
          <w:rFonts w:ascii="Times New Roman"/>
          <w:b w:val="false"/>
          <w:i w:val="false"/>
          <w:color w:val="000000"/>
          <w:sz w:val="28"/>
        </w:rPr>
        <w:t>
      8.2. К Страховщику, осуществившему страховую выплату, переходит в пределах выплаченной им суммы право обратного требования, которое Страхователь имеет к лицу, ответственному за убытки, возмещенные Страховщиком в результате страхования.</w:t>
      </w:r>
    </w:p>
    <w:bookmarkEnd w:id="2026"/>
    <w:bookmarkStart w:name="z1979" w:id="2027"/>
    <w:p>
      <w:pPr>
        <w:spacing w:after="0"/>
        <w:ind w:left="0"/>
        <w:jc w:val="both"/>
      </w:pPr>
      <w:r>
        <w:rPr>
          <w:rFonts w:ascii="Times New Roman"/>
          <w:b w:val="false"/>
          <w:i w:val="false"/>
          <w:color w:val="000000"/>
          <w:sz w:val="28"/>
        </w:rPr>
        <w:t>
      8.3. Страхователь обязан при получении Выгодоприобретателем страховой выплаты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bookmarkEnd w:id="2027"/>
    <w:bookmarkStart w:name="z1980" w:id="2028"/>
    <w:p>
      <w:pPr>
        <w:spacing w:after="0"/>
        <w:ind w:left="0"/>
        <w:jc w:val="left"/>
      </w:pPr>
      <w:r>
        <w:rPr>
          <w:rFonts w:ascii="Times New Roman"/>
          <w:b/>
          <w:i w:val="false"/>
          <w:color w:val="000000"/>
        </w:rPr>
        <w:t xml:space="preserve"> Глава 9. Основания освобождения страховщика от осуществления страховой выплаты</w:t>
      </w:r>
    </w:p>
    <w:bookmarkEnd w:id="2028"/>
    <w:bookmarkStart w:name="z1981" w:id="2029"/>
    <w:p>
      <w:pPr>
        <w:spacing w:after="0"/>
        <w:ind w:left="0"/>
        <w:jc w:val="both"/>
      </w:pPr>
      <w:r>
        <w:rPr>
          <w:rFonts w:ascii="Times New Roman"/>
          <w:b w:val="false"/>
          <w:i w:val="false"/>
          <w:color w:val="000000"/>
          <w:sz w:val="28"/>
        </w:rPr>
        <w:t>
      9.1. Основанием для отказа страховщика в осуществлении страховой выплаты может быть:</w:t>
      </w:r>
    </w:p>
    <w:bookmarkEnd w:id="2029"/>
    <w:bookmarkStart w:name="z1982" w:id="2030"/>
    <w:p>
      <w:pPr>
        <w:spacing w:after="0"/>
        <w:ind w:left="0"/>
        <w:jc w:val="both"/>
      </w:pPr>
      <w:r>
        <w:rPr>
          <w:rFonts w:ascii="Times New Roman"/>
          <w:b w:val="false"/>
          <w:i w:val="false"/>
          <w:color w:val="000000"/>
          <w:sz w:val="28"/>
        </w:rPr>
        <w:t>
      1) получение Выгодоприобретателем соответствующего возмещения убытка от лица, ответственного за наступление страхового случая;</w:t>
      </w:r>
    </w:p>
    <w:bookmarkEnd w:id="2030"/>
    <w:bookmarkStart w:name="z1983" w:id="2031"/>
    <w:p>
      <w:pPr>
        <w:spacing w:after="0"/>
        <w:ind w:left="0"/>
        <w:jc w:val="both"/>
      </w:pPr>
      <w:r>
        <w:rPr>
          <w:rFonts w:ascii="Times New Roman"/>
          <w:b w:val="false"/>
          <w:i w:val="false"/>
          <w:color w:val="000000"/>
          <w:sz w:val="28"/>
        </w:rPr>
        <w:t>
      2) осуществление Страховщиком страховой выплаты в размере страховой суммы;</w:t>
      </w:r>
    </w:p>
    <w:bookmarkEnd w:id="2031"/>
    <w:bookmarkStart w:name="z1984" w:id="2032"/>
    <w:p>
      <w:pPr>
        <w:spacing w:after="0"/>
        <w:ind w:left="0"/>
        <w:jc w:val="both"/>
      </w:pPr>
      <w:r>
        <w:rPr>
          <w:rFonts w:ascii="Times New Roman"/>
          <w:b w:val="false"/>
          <w:i w:val="false"/>
          <w:color w:val="000000"/>
          <w:sz w:val="28"/>
        </w:rPr>
        <w:t xml:space="preserve">
      3) основания,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839 Гражданского кодекса.</w:t>
      </w:r>
    </w:p>
    <w:bookmarkEnd w:id="2032"/>
    <w:bookmarkStart w:name="z1985" w:id="2033"/>
    <w:p>
      <w:pPr>
        <w:spacing w:after="0"/>
        <w:ind w:left="0"/>
        <w:jc w:val="both"/>
      </w:pPr>
      <w:r>
        <w:rPr>
          <w:rFonts w:ascii="Times New Roman"/>
          <w:b w:val="false"/>
          <w:i w:val="false"/>
          <w:color w:val="000000"/>
          <w:sz w:val="28"/>
        </w:rPr>
        <w:t>
      9.2. Страхованием не покрывается моральный вред, упущенная выгода, потери, штрафы, неустойка, пени Выгодоприобретателя/Страхователя.</w:t>
      </w:r>
    </w:p>
    <w:bookmarkEnd w:id="2033"/>
    <w:bookmarkStart w:name="z1986" w:id="2034"/>
    <w:p>
      <w:pPr>
        <w:spacing w:after="0"/>
        <w:ind w:left="0"/>
        <w:jc w:val="left"/>
      </w:pPr>
      <w:r>
        <w:rPr>
          <w:rFonts w:ascii="Times New Roman"/>
          <w:b/>
          <w:i w:val="false"/>
          <w:color w:val="000000"/>
        </w:rPr>
        <w:t xml:space="preserve"> Глава 10. Ответственность сторон и обстоятельства непреодолимой силы</w:t>
      </w:r>
    </w:p>
    <w:bookmarkEnd w:id="2034"/>
    <w:bookmarkStart w:name="z1987" w:id="2035"/>
    <w:p>
      <w:pPr>
        <w:spacing w:after="0"/>
        <w:ind w:left="0"/>
        <w:jc w:val="both"/>
      </w:pPr>
      <w:r>
        <w:rPr>
          <w:rFonts w:ascii="Times New Roman"/>
          <w:b w:val="false"/>
          <w:i w:val="false"/>
          <w:color w:val="000000"/>
          <w:sz w:val="28"/>
        </w:rPr>
        <w:t>
      10.1.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w:t>
      </w:r>
    </w:p>
    <w:bookmarkEnd w:id="2035"/>
    <w:bookmarkStart w:name="z1988" w:id="2036"/>
    <w:p>
      <w:pPr>
        <w:spacing w:after="0"/>
        <w:ind w:left="0"/>
        <w:jc w:val="both"/>
      </w:pPr>
      <w:r>
        <w:rPr>
          <w:rFonts w:ascii="Times New Roman"/>
          <w:b w:val="false"/>
          <w:i w:val="false"/>
          <w:color w:val="000000"/>
          <w:sz w:val="28"/>
        </w:rPr>
        <w:t>
      10.2.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w:t>
      </w:r>
    </w:p>
    <w:bookmarkEnd w:id="2036"/>
    <w:bookmarkStart w:name="z1989" w:id="2037"/>
    <w:p>
      <w:pPr>
        <w:spacing w:after="0"/>
        <w:ind w:left="0"/>
        <w:jc w:val="both"/>
      </w:pPr>
      <w:r>
        <w:rPr>
          <w:rFonts w:ascii="Times New Roman"/>
          <w:b w:val="false"/>
          <w:i w:val="false"/>
          <w:color w:val="000000"/>
          <w:sz w:val="28"/>
        </w:rPr>
        <w:t>
      10.3. Обстоятельствами непреодолимой силы являются чрезвычайные и непредотвратимые обстоятельства, в том числе стихийные явления, военные действия, чрезвычайное положение и иные подобные обстоятельства, которые Стороны не могли предвидеть и которые непосредственно повлияли на исполнение настоящего Договора.</w:t>
      </w:r>
    </w:p>
    <w:bookmarkEnd w:id="2037"/>
    <w:bookmarkStart w:name="z1990" w:id="2038"/>
    <w:p>
      <w:pPr>
        <w:spacing w:after="0"/>
        <w:ind w:left="0"/>
        <w:jc w:val="both"/>
      </w:pPr>
      <w:r>
        <w:rPr>
          <w:rFonts w:ascii="Times New Roman"/>
          <w:b w:val="false"/>
          <w:i w:val="false"/>
          <w:color w:val="000000"/>
          <w:sz w:val="28"/>
        </w:rPr>
        <w:t>
      К таким обстоятельствам не относится, в частности, отсутствие на рынке нужных для исполнения товаров, работ или услуг.</w:t>
      </w:r>
    </w:p>
    <w:bookmarkEnd w:id="2038"/>
    <w:bookmarkStart w:name="z1991" w:id="2039"/>
    <w:p>
      <w:pPr>
        <w:spacing w:after="0"/>
        <w:ind w:left="0"/>
        <w:jc w:val="both"/>
      </w:pPr>
      <w:r>
        <w:rPr>
          <w:rFonts w:ascii="Times New Roman"/>
          <w:b w:val="false"/>
          <w:i w:val="false"/>
          <w:color w:val="000000"/>
          <w:sz w:val="28"/>
        </w:rPr>
        <w:t>
      10.4. В течение 2 (двух)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w:t>
      </w:r>
    </w:p>
    <w:bookmarkEnd w:id="2039"/>
    <w:bookmarkStart w:name="z1992" w:id="2040"/>
    <w:p>
      <w:pPr>
        <w:spacing w:after="0"/>
        <w:ind w:left="0"/>
        <w:jc w:val="both"/>
      </w:pPr>
      <w:r>
        <w:rPr>
          <w:rFonts w:ascii="Times New Roman"/>
          <w:b w:val="false"/>
          <w:i w:val="false"/>
          <w:color w:val="000000"/>
          <w:sz w:val="28"/>
        </w:rPr>
        <w:t>
      10.5.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2040"/>
    <w:bookmarkStart w:name="z1993" w:id="2041"/>
    <w:p>
      <w:pPr>
        <w:spacing w:after="0"/>
        <w:ind w:left="0"/>
        <w:jc w:val="both"/>
      </w:pPr>
      <w:r>
        <w:rPr>
          <w:rFonts w:ascii="Times New Roman"/>
          <w:b w:val="false"/>
          <w:i w:val="false"/>
          <w:color w:val="000000"/>
          <w:sz w:val="28"/>
        </w:rPr>
        <w:t>
      10.6. Действие обстоятельств непреодолимой силы должно подтверждаться документами соответствующих компетентных государственных органов и организаций.</w:t>
      </w:r>
    </w:p>
    <w:bookmarkEnd w:id="2041"/>
    <w:bookmarkStart w:name="z1994" w:id="2042"/>
    <w:p>
      <w:pPr>
        <w:spacing w:after="0"/>
        <w:ind w:left="0"/>
        <w:jc w:val="left"/>
      </w:pPr>
      <w:r>
        <w:rPr>
          <w:rFonts w:ascii="Times New Roman"/>
          <w:b/>
          <w:i w:val="false"/>
          <w:color w:val="000000"/>
        </w:rPr>
        <w:t xml:space="preserve"> Глава 11. Срок действия Договора</w:t>
      </w:r>
    </w:p>
    <w:bookmarkEnd w:id="2042"/>
    <w:bookmarkStart w:name="z1995" w:id="2043"/>
    <w:p>
      <w:pPr>
        <w:spacing w:after="0"/>
        <w:ind w:left="0"/>
        <w:jc w:val="both"/>
      </w:pPr>
      <w:r>
        <w:rPr>
          <w:rFonts w:ascii="Times New Roman"/>
          <w:b w:val="false"/>
          <w:i w:val="false"/>
          <w:color w:val="000000"/>
          <w:sz w:val="28"/>
        </w:rPr>
        <w:t>
      11.1. Настоящий Договор вступает в силу и становится обязательным для Сторон с момента уплаты Страхователем страховой премии и действует до момента полного исполнения поставщиком своих обязательств по договору о государственных закупках товаров (работ, услуг), а именно " " __________20__года (дата окончания договора о государственных закупках).</w:t>
      </w:r>
    </w:p>
    <w:bookmarkEnd w:id="2043"/>
    <w:bookmarkStart w:name="z1996" w:id="2044"/>
    <w:p>
      <w:pPr>
        <w:spacing w:after="0"/>
        <w:ind w:left="0"/>
        <w:jc w:val="both"/>
      </w:pPr>
      <w:r>
        <w:rPr>
          <w:rFonts w:ascii="Times New Roman"/>
          <w:b w:val="false"/>
          <w:i w:val="false"/>
          <w:color w:val="000000"/>
          <w:sz w:val="28"/>
        </w:rPr>
        <w:t>
      11.2. Период действия страховой защиты совпадает со сроком действия гарантийного срока, предоставляемой Страхователем в договоре о государственных закупках товаров (работ, услуг).</w:t>
      </w:r>
    </w:p>
    <w:bookmarkEnd w:id="2044"/>
    <w:bookmarkStart w:name="z1997" w:id="2045"/>
    <w:p>
      <w:pPr>
        <w:spacing w:after="0"/>
        <w:ind w:left="0"/>
        <w:jc w:val="both"/>
      </w:pPr>
      <w:r>
        <w:rPr>
          <w:rFonts w:ascii="Times New Roman"/>
          <w:b w:val="false"/>
          <w:i w:val="false"/>
          <w:color w:val="000000"/>
          <w:sz w:val="28"/>
        </w:rPr>
        <w:t>
      11.3. Местом действия настоящего Договора является территория Республики Казахстан.</w:t>
      </w:r>
    </w:p>
    <w:bookmarkEnd w:id="2045"/>
    <w:bookmarkStart w:name="z1998" w:id="2046"/>
    <w:p>
      <w:pPr>
        <w:spacing w:after="0"/>
        <w:ind w:left="0"/>
        <w:jc w:val="left"/>
      </w:pPr>
      <w:r>
        <w:rPr>
          <w:rFonts w:ascii="Times New Roman"/>
          <w:b/>
          <w:i w:val="false"/>
          <w:color w:val="000000"/>
        </w:rPr>
        <w:t xml:space="preserve"> Глава 12. Изменение условий Договора</w:t>
      </w:r>
    </w:p>
    <w:bookmarkEnd w:id="2046"/>
    <w:bookmarkStart w:name="z1999" w:id="2047"/>
    <w:p>
      <w:pPr>
        <w:spacing w:after="0"/>
        <w:ind w:left="0"/>
        <w:jc w:val="both"/>
      </w:pPr>
      <w:r>
        <w:rPr>
          <w:rFonts w:ascii="Times New Roman"/>
          <w:b w:val="false"/>
          <w:i w:val="false"/>
          <w:color w:val="000000"/>
          <w:sz w:val="28"/>
        </w:rPr>
        <w:t>
      Изменение условий Договора производится по взаимному согласию Страхователя и Страховщика с письменного согласия Выгодоприобретателя, на основании заявления одной из Сторон в течение 5 (пяти) рабочих дней с даты получения заявления другой Стороной с приложением согласия Выгодоприобретателя и оформляется дополнительным соглашением Сторон к настоящему Договору.</w:t>
      </w:r>
    </w:p>
    <w:bookmarkEnd w:id="2047"/>
    <w:bookmarkStart w:name="z2000" w:id="2048"/>
    <w:p>
      <w:pPr>
        <w:spacing w:after="0"/>
        <w:ind w:left="0"/>
        <w:jc w:val="left"/>
      </w:pPr>
      <w:r>
        <w:rPr>
          <w:rFonts w:ascii="Times New Roman"/>
          <w:b/>
          <w:i w:val="false"/>
          <w:color w:val="000000"/>
        </w:rPr>
        <w:t xml:space="preserve"> Глава 13. Прекращение и досрочное расторжение Договора</w:t>
      </w:r>
    </w:p>
    <w:bookmarkEnd w:id="2048"/>
    <w:bookmarkStart w:name="z2001" w:id="2049"/>
    <w:p>
      <w:pPr>
        <w:spacing w:after="0"/>
        <w:ind w:left="0"/>
        <w:jc w:val="both"/>
      </w:pPr>
      <w:r>
        <w:rPr>
          <w:rFonts w:ascii="Times New Roman"/>
          <w:b w:val="false"/>
          <w:i w:val="false"/>
          <w:color w:val="000000"/>
          <w:sz w:val="28"/>
        </w:rPr>
        <w:t>
      13.1. Настоящий Договор считается прекращенным в следующих случаях:</w:t>
      </w:r>
    </w:p>
    <w:bookmarkEnd w:id="2049"/>
    <w:bookmarkStart w:name="z2002" w:id="2050"/>
    <w:p>
      <w:pPr>
        <w:spacing w:after="0"/>
        <w:ind w:left="0"/>
        <w:jc w:val="both"/>
      </w:pPr>
      <w:r>
        <w:rPr>
          <w:rFonts w:ascii="Times New Roman"/>
          <w:b w:val="false"/>
          <w:i w:val="false"/>
          <w:color w:val="000000"/>
          <w:sz w:val="28"/>
        </w:rPr>
        <w:t>
      1) истечения срока действия Договора;</w:t>
      </w:r>
    </w:p>
    <w:bookmarkEnd w:id="2050"/>
    <w:bookmarkStart w:name="z2003" w:id="2051"/>
    <w:p>
      <w:pPr>
        <w:spacing w:after="0"/>
        <w:ind w:left="0"/>
        <w:jc w:val="both"/>
      </w:pPr>
      <w:r>
        <w:rPr>
          <w:rFonts w:ascii="Times New Roman"/>
          <w:b w:val="false"/>
          <w:i w:val="false"/>
          <w:color w:val="000000"/>
          <w:sz w:val="28"/>
        </w:rPr>
        <w:t>
      2) досрочного прекращения настоящего Договора согласно статье 841 Гражданского кодекса;</w:t>
      </w:r>
    </w:p>
    <w:bookmarkEnd w:id="2051"/>
    <w:bookmarkStart w:name="z2004" w:id="2052"/>
    <w:p>
      <w:pPr>
        <w:spacing w:after="0"/>
        <w:ind w:left="0"/>
        <w:jc w:val="both"/>
      </w:pPr>
      <w:r>
        <w:rPr>
          <w:rFonts w:ascii="Times New Roman"/>
          <w:b w:val="false"/>
          <w:i w:val="false"/>
          <w:color w:val="000000"/>
          <w:sz w:val="28"/>
        </w:rPr>
        <w:t>
      3) осуществления Страховщиком страховых выплат в размере общей страховой суммы, установленной настоящим Договором, по страховому случаю, имевшему место в течение срока действия настоящего Договора.</w:t>
      </w:r>
    </w:p>
    <w:bookmarkEnd w:id="2052"/>
    <w:bookmarkStart w:name="z2005" w:id="2053"/>
    <w:p>
      <w:pPr>
        <w:spacing w:after="0"/>
        <w:ind w:left="0"/>
        <w:jc w:val="both"/>
      </w:pPr>
      <w:r>
        <w:rPr>
          <w:rFonts w:ascii="Times New Roman"/>
          <w:b w:val="false"/>
          <w:i w:val="false"/>
          <w:color w:val="000000"/>
          <w:sz w:val="28"/>
        </w:rPr>
        <w:t>
      13.2. В случаях, если досрочное прекращение настоящего Договора, вызвано неисполнением его условий по вине Страховщика, либо невозможности исполнения настоящего Договора Страховщиком, последний обязан возвратить Страхователю уплаченную им страховую премию полностью.</w:t>
      </w:r>
    </w:p>
    <w:bookmarkEnd w:id="2053"/>
    <w:bookmarkStart w:name="z2006" w:id="2054"/>
    <w:p>
      <w:pPr>
        <w:spacing w:after="0"/>
        <w:ind w:left="0"/>
        <w:jc w:val="both"/>
      </w:pPr>
      <w:r>
        <w:rPr>
          <w:rFonts w:ascii="Times New Roman"/>
          <w:b w:val="false"/>
          <w:i w:val="false"/>
          <w:color w:val="000000"/>
          <w:sz w:val="28"/>
        </w:rPr>
        <w:t>
      13.3. При досрочном прекращении настоящего Договора по основанию, указанному в подпункте 2) пункта 13.1. настоящего Договора, Страховщик имеет право на часть страховой премии пропорционально времени, в течение которого действовало страхование за минусом административных расходов в размере __ (__) процентов от суммы премии, подлежащей возврату.</w:t>
      </w:r>
    </w:p>
    <w:bookmarkEnd w:id="2054"/>
    <w:bookmarkStart w:name="z2007" w:id="2055"/>
    <w:p>
      <w:pPr>
        <w:spacing w:after="0"/>
        <w:ind w:left="0"/>
        <w:jc w:val="both"/>
      </w:pPr>
      <w:r>
        <w:rPr>
          <w:rFonts w:ascii="Times New Roman"/>
          <w:b w:val="false"/>
          <w:i w:val="false"/>
          <w:color w:val="000000"/>
          <w:sz w:val="28"/>
        </w:rPr>
        <w:t>
      13.4. В случаях, когда досрочное прекращение настоящего Договора вызвано невыполнением его условий Страхователем, уплаченная страховая премия возврату не подлежит.</w:t>
      </w:r>
    </w:p>
    <w:bookmarkEnd w:id="2055"/>
    <w:bookmarkStart w:name="z2008" w:id="2056"/>
    <w:p>
      <w:pPr>
        <w:spacing w:after="0"/>
        <w:ind w:left="0"/>
        <w:jc w:val="both"/>
      </w:pPr>
      <w:r>
        <w:rPr>
          <w:rFonts w:ascii="Times New Roman"/>
          <w:b w:val="false"/>
          <w:i w:val="false"/>
          <w:color w:val="000000"/>
          <w:sz w:val="28"/>
        </w:rPr>
        <w:t>
      13.5.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 признанным в последующем страховыми случаями, которые произошли в период действия настоящего Договора. Страховая выплата осуществляется Страховщиком, заключившим настоящий Договор, в период действия которого произошел страховой случай.</w:t>
      </w:r>
    </w:p>
    <w:bookmarkEnd w:id="2056"/>
    <w:bookmarkStart w:name="z2009" w:id="2057"/>
    <w:p>
      <w:pPr>
        <w:spacing w:after="0"/>
        <w:ind w:left="0"/>
        <w:jc w:val="both"/>
      </w:pPr>
      <w:r>
        <w:rPr>
          <w:rFonts w:ascii="Times New Roman"/>
          <w:b w:val="false"/>
          <w:i w:val="false"/>
          <w:color w:val="000000"/>
          <w:sz w:val="28"/>
        </w:rPr>
        <w:t>
      Такие требования Выгодоприобретателя должны быть направлены в адрес Страховщика не позднее 3 (трех) лет с даты истечения срока действия настоящего Договора.</w:t>
      </w:r>
    </w:p>
    <w:bookmarkEnd w:id="2057"/>
    <w:bookmarkStart w:name="z2010" w:id="2058"/>
    <w:p>
      <w:pPr>
        <w:spacing w:after="0"/>
        <w:ind w:left="0"/>
        <w:jc w:val="left"/>
      </w:pPr>
      <w:r>
        <w:rPr>
          <w:rFonts w:ascii="Times New Roman"/>
          <w:b/>
          <w:i w:val="false"/>
          <w:color w:val="000000"/>
        </w:rPr>
        <w:t xml:space="preserve"> Глава 14. Порядок разрешения споров</w:t>
      </w:r>
    </w:p>
    <w:bookmarkEnd w:id="2058"/>
    <w:bookmarkStart w:name="z2011" w:id="2059"/>
    <w:p>
      <w:pPr>
        <w:spacing w:after="0"/>
        <w:ind w:left="0"/>
        <w:jc w:val="both"/>
      </w:pPr>
      <w:r>
        <w:rPr>
          <w:rFonts w:ascii="Times New Roman"/>
          <w:b w:val="false"/>
          <w:i w:val="false"/>
          <w:color w:val="000000"/>
          <w:sz w:val="28"/>
        </w:rPr>
        <w:t>
      14.1. Взаимоотношения Сторон, не урегулированные положениями настоящего Договора, регламентируются законодательством Республики Казахстан.</w:t>
      </w:r>
    </w:p>
    <w:bookmarkEnd w:id="2059"/>
    <w:bookmarkStart w:name="z2012" w:id="2060"/>
    <w:p>
      <w:pPr>
        <w:spacing w:after="0"/>
        <w:ind w:left="0"/>
        <w:jc w:val="both"/>
      </w:pPr>
      <w:r>
        <w:rPr>
          <w:rFonts w:ascii="Times New Roman"/>
          <w:b w:val="false"/>
          <w:i w:val="false"/>
          <w:color w:val="000000"/>
          <w:sz w:val="28"/>
        </w:rPr>
        <w:t>
      14.2. Все споры, возникающие между Сторонами по настоящему Договору, разрешаются путем проведения переговоров.</w:t>
      </w:r>
    </w:p>
    <w:bookmarkEnd w:id="2060"/>
    <w:bookmarkStart w:name="z2013" w:id="2061"/>
    <w:p>
      <w:pPr>
        <w:spacing w:after="0"/>
        <w:ind w:left="0"/>
        <w:jc w:val="both"/>
      </w:pPr>
      <w:r>
        <w:rPr>
          <w:rFonts w:ascii="Times New Roman"/>
          <w:b w:val="false"/>
          <w:i w:val="false"/>
          <w:color w:val="000000"/>
          <w:sz w:val="28"/>
        </w:rPr>
        <w:t>
      14.3. Разногласия, по которым Стороны не достигли соглашения, разрешаются в судебном порядке в соответствии с законодательством Республики Казахстан.</w:t>
      </w:r>
    </w:p>
    <w:bookmarkEnd w:id="2061"/>
    <w:bookmarkStart w:name="z2014" w:id="2062"/>
    <w:p>
      <w:pPr>
        <w:spacing w:after="0"/>
        <w:ind w:left="0"/>
        <w:jc w:val="left"/>
      </w:pPr>
      <w:r>
        <w:rPr>
          <w:rFonts w:ascii="Times New Roman"/>
          <w:b/>
          <w:i w:val="false"/>
          <w:color w:val="000000"/>
        </w:rPr>
        <w:t xml:space="preserve"> Глава 15. Заключительные положения</w:t>
      </w:r>
    </w:p>
    <w:bookmarkEnd w:id="2062"/>
    <w:bookmarkStart w:name="z2015" w:id="2063"/>
    <w:p>
      <w:pPr>
        <w:spacing w:after="0"/>
        <w:ind w:left="0"/>
        <w:jc w:val="both"/>
      </w:pPr>
      <w:r>
        <w:rPr>
          <w:rFonts w:ascii="Times New Roman"/>
          <w:b w:val="false"/>
          <w:i w:val="false"/>
          <w:color w:val="000000"/>
          <w:sz w:val="28"/>
        </w:rPr>
        <w:t>
      15.1. Приложения, изменения и дополнения к настоящему Договору являются его неотъемлемой частью и имеют юридическую силу только в том случае, если они совершены в письменной форме и подписаны обеими Сторонами.</w:t>
      </w:r>
    </w:p>
    <w:bookmarkEnd w:id="2063"/>
    <w:bookmarkStart w:name="z2016" w:id="2064"/>
    <w:p>
      <w:pPr>
        <w:spacing w:after="0"/>
        <w:ind w:left="0"/>
        <w:jc w:val="both"/>
      </w:pPr>
      <w:r>
        <w:rPr>
          <w:rFonts w:ascii="Times New Roman"/>
          <w:b w:val="false"/>
          <w:i w:val="false"/>
          <w:color w:val="000000"/>
          <w:sz w:val="28"/>
        </w:rPr>
        <w:t xml:space="preserve">
      15.2. Стороны исполняют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в том числе путем представления необходимых документов, сведений, заверений.</w:t>
      </w:r>
    </w:p>
    <w:bookmarkEnd w:id="2064"/>
    <w:bookmarkStart w:name="z2017" w:id="2065"/>
    <w:p>
      <w:pPr>
        <w:spacing w:after="0"/>
        <w:ind w:left="0"/>
        <w:jc w:val="both"/>
      </w:pPr>
      <w:r>
        <w:rPr>
          <w:rFonts w:ascii="Times New Roman"/>
          <w:b w:val="false"/>
          <w:i w:val="false"/>
          <w:color w:val="000000"/>
          <w:sz w:val="28"/>
        </w:rPr>
        <w:t>
      15.3. Остальные взаимоотношения, не предусмотренные условиями настоящего Договора, регулируются Гражданским кодексом.</w:t>
      </w:r>
    </w:p>
    <w:bookmarkEnd w:id="2065"/>
    <w:bookmarkStart w:name="z2018" w:id="2066"/>
    <w:p>
      <w:pPr>
        <w:spacing w:after="0"/>
        <w:ind w:left="0"/>
        <w:jc w:val="both"/>
      </w:pPr>
      <w:r>
        <w:rPr>
          <w:rFonts w:ascii="Times New Roman"/>
          <w:b w:val="false"/>
          <w:i w:val="false"/>
          <w:color w:val="000000"/>
          <w:sz w:val="28"/>
        </w:rPr>
        <w:t>
      15.4. Договор составлен в 3 (трех) экземплярах на государственном и русском языках, имеющих одинаковую юридическую силу для каждой из Сторон и один для Выгодоприобретателя.</w:t>
      </w:r>
    </w:p>
    <w:bookmarkEnd w:id="2066"/>
    <w:p>
      <w:pPr>
        <w:spacing w:after="0"/>
        <w:ind w:left="0"/>
        <w:jc w:val="both"/>
      </w:pPr>
      <w:r>
        <w:rPr>
          <w:rFonts w:ascii="Times New Roman"/>
          <w:b w:val="false"/>
          <w:i w:val="false"/>
          <w:color w:val="000000"/>
          <w:sz w:val="28"/>
        </w:rPr>
        <w:t>
      15.5. Ни одна из Сторон не вправе передавать свои права и обязательства по настоящему Договору третьей стороне без письменного согласия другой Стороны и Выгодоприобретателя.</w:t>
      </w:r>
    </w:p>
    <w:p>
      <w:pPr>
        <w:spacing w:after="0"/>
        <w:ind w:left="0"/>
        <w:jc w:val="both"/>
      </w:pPr>
      <w:r>
        <w:rPr>
          <w:rFonts w:ascii="Times New Roman"/>
          <w:b w:val="false"/>
          <w:i w:val="false"/>
          <w:color w:val="000000"/>
          <w:sz w:val="28"/>
        </w:rPr>
        <w:t>
      15.6. Стороны обязуются соблюдать конфиденциальность передаваемой друг другу информации и достигнутых договоренностей, за исключением случаев, предусмотренных законодательством Республики Казахстан.</w:t>
      </w:r>
    </w:p>
    <w:p>
      <w:pPr>
        <w:spacing w:after="0"/>
        <w:ind w:left="0"/>
        <w:jc w:val="left"/>
      </w:pPr>
      <w:r>
        <w:rPr>
          <w:rFonts w:ascii="Times New Roman"/>
          <w:b/>
          <w:i w:val="false"/>
          <w:color w:val="000000"/>
        </w:rPr>
        <w:t xml:space="preserve"> Глава 16. Реквизиты Сторон: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w:t>
            </w:r>
          </w:p>
          <w:p>
            <w:pPr>
              <w:spacing w:after="20"/>
              <w:ind w:left="20"/>
              <w:jc w:val="both"/>
            </w:pPr>
            <w:r>
              <w:rPr>
                <w:rFonts w:ascii="Times New Roman"/>
                <w:b w:val="false"/>
                <w:i w:val="false"/>
                <w:color w:val="000000"/>
                <w:sz w:val="20"/>
              </w:rPr>
              <w:t>Резидент___/</w:t>
            </w:r>
          </w:p>
          <w:p>
            <w:pPr>
              <w:spacing w:after="20"/>
              <w:ind w:left="20"/>
              <w:jc w:val="both"/>
            </w:pPr>
            <w:r>
              <w:rPr>
                <w:rFonts w:ascii="Times New Roman"/>
                <w:b w:val="false"/>
                <w:i w:val="false"/>
                <w:color w:val="000000"/>
                <w:sz w:val="20"/>
              </w:rPr>
              <w:t xml:space="preserve">Нерезидент ___ </w:t>
            </w:r>
          </w:p>
          <w:p>
            <w:pPr>
              <w:spacing w:after="20"/>
              <w:ind w:left="20"/>
              <w:jc w:val="both"/>
            </w:pPr>
            <w:r>
              <w:rPr>
                <w:rFonts w:ascii="Times New Roman"/>
                <w:b w:val="false"/>
                <w:i w:val="false"/>
                <w:color w:val="000000"/>
                <w:sz w:val="20"/>
              </w:rPr>
              <w:t>(указать страну)</w:t>
            </w:r>
          </w:p>
          <w:p>
            <w:pPr>
              <w:spacing w:after="20"/>
              <w:ind w:left="20"/>
              <w:jc w:val="both"/>
            </w:pPr>
            <w:r>
              <w:rPr>
                <w:rFonts w:ascii="Times New Roman"/>
                <w:b w:val="false"/>
                <w:i w:val="false"/>
                <w:color w:val="000000"/>
                <w:sz w:val="20"/>
              </w:rPr>
              <w:t>Вид экономической деятельности</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Код сектора экономики</w:t>
            </w:r>
          </w:p>
          <w:p>
            <w:pPr>
              <w:spacing w:after="20"/>
              <w:ind w:left="20"/>
              <w:jc w:val="both"/>
            </w:pPr>
            <w:r>
              <w:rPr>
                <w:rFonts w:ascii="Times New Roman"/>
                <w:b w:val="false"/>
                <w:i w:val="false"/>
                <w:color w:val="000000"/>
                <w:sz w:val="20"/>
              </w:rPr>
              <w:t>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w:t>
            </w:r>
          </w:p>
          <w:p>
            <w:pPr>
              <w:spacing w:after="20"/>
              <w:ind w:left="20"/>
              <w:jc w:val="both"/>
            </w:pPr>
            <w:r>
              <w:rPr>
                <w:rFonts w:ascii="Times New Roman"/>
                <w:b w:val="false"/>
                <w:i w:val="false"/>
                <w:color w:val="000000"/>
                <w:sz w:val="20"/>
              </w:rPr>
              <w:t xml:space="preserve">Резидент ____/ Нерезидент ____ </w:t>
            </w:r>
          </w:p>
          <w:p>
            <w:pPr>
              <w:spacing w:after="20"/>
              <w:ind w:left="20"/>
              <w:jc w:val="both"/>
            </w:pPr>
            <w:r>
              <w:rPr>
                <w:rFonts w:ascii="Times New Roman"/>
                <w:b w:val="false"/>
                <w:i w:val="false"/>
                <w:color w:val="000000"/>
                <w:sz w:val="20"/>
              </w:rPr>
              <w:t>(указать страну)</w:t>
            </w:r>
          </w:p>
          <w:p>
            <w:pPr>
              <w:spacing w:after="20"/>
              <w:ind w:left="20"/>
              <w:jc w:val="both"/>
            </w:pPr>
            <w:r>
              <w:rPr>
                <w:rFonts w:ascii="Times New Roman"/>
                <w:b w:val="false"/>
                <w:i w:val="false"/>
                <w:color w:val="000000"/>
                <w:sz w:val="20"/>
              </w:rPr>
              <w:t xml:space="preserve">Вид экономической деятельности </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Код сектора экономики</w:t>
            </w:r>
          </w:p>
          <w:p>
            <w:pPr>
              <w:spacing w:after="20"/>
              <w:ind w:left="20"/>
              <w:jc w:val="both"/>
            </w:pPr>
            <w:r>
              <w:rPr>
                <w:rFonts w:ascii="Times New Roman"/>
                <w:b w:val="false"/>
                <w:i w:val="false"/>
                <w:color w:val="000000"/>
                <w:sz w:val="20"/>
              </w:rPr>
              <w:t>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(Ф.И.О. (при его наличии),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(Ф.И.О.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p>
      <w:pPr>
        <w:spacing w:after="0"/>
        <w:ind w:left="0"/>
        <w:jc w:val="left"/>
      </w:pPr>
      <w:r>
        <w:rPr>
          <w:rFonts w:ascii="Times New Roman"/>
          <w:b/>
          <w:i w:val="false"/>
          <w:color w:val="000000"/>
        </w:rPr>
        <w:t xml:space="preserve"> Ежеквартальный отчет государственных закупок товаров, работ, услуг, с применением особого порядка</w:t>
      </w:r>
    </w:p>
    <w:p>
      <w:pPr>
        <w:spacing w:after="0"/>
        <w:ind w:left="0"/>
        <w:jc w:val="both"/>
      </w:pPr>
      <w:r>
        <w:rPr>
          <w:rFonts w:ascii="Times New Roman"/>
          <w:b w:val="false"/>
          <w:i w:val="false"/>
          <w:color w:val="000000"/>
          <w:sz w:val="28"/>
        </w:rPr>
        <w:t>
      Заказчик ____________________________________________________________</w:t>
      </w:r>
    </w:p>
    <w:p>
      <w:pPr>
        <w:spacing w:after="0"/>
        <w:ind w:left="0"/>
        <w:jc w:val="both"/>
      </w:pPr>
      <w:r>
        <w:rPr>
          <w:rFonts w:ascii="Times New Roman"/>
          <w:b w:val="false"/>
          <w:i w:val="false"/>
          <w:color w:val="000000"/>
          <w:sz w:val="28"/>
        </w:rPr>
        <w:t>Отчетный период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утвержденная планом закупок</w:t>
            </w:r>
          </w:p>
          <w:p>
            <w:pPr>
              <w:spacing w:after="20"/>
              <w:ind w:left="20"/>
              <w:jc w:val="both"/>
            </w:pP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p>
            <w:pPr>
              <w:spacing w:after="20"/>
              <w:ind w:left="20"/>
              <w:jc w:val="both"/>
            </w:pPr>
            <w:r>
              <w:rPr>
                <w:rFonts w:ascii="Times New Roman"/>
                <w:b w:val="false"/>
                <w:i w:val="false"/>
                <w:color w:val="000000"/>
                <w:sz w:val="20"/>
              </w:rPr>
              <w:t>(тенге)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экономия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источник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источник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2024 года № 671</w:t>
            </w:r>
          </w:p>
        </w:tc>
      </w:tr>
    </w:tbl>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20 июня 2023 года № 686 "Об утверждении Правил осуществления государственных закупок с применением особого порядка" (зарегистрирован в реестре государственной регистрации нормативных правовых актов под № 32868).</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Министерства финансов Республики Казахстан, в которые вносятся изменения и дополнения утвержденный приказом Министра финансов Республики Казахстан от 29 марта 2024 года № 168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34184).</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июня 2024 года № 366 "О внесении изменений в приказ Заместителя Премьер-Министра – Министра финансов Республики Казахстан от 20 июня 2023 года № 686 "Об утверждении Правил осуществления государственных закупок с применением особого порядка" (зарегистрирован в Министерстве юстиции Республики Казахстан 18 июня 2024 года № 34513).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