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0266" w14:textId="75b0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реестра юридических лиц, являющихся производителями бытовых приборов и (или) приборов бытовой электроники, а также их компонентов, уполномоченными представителями производителя, иными лицами, реализующими бытовые приборы и (или) приборы бытовой электроники, а также их компоненты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 октября 2024 года № 345. Зарегистрирован в Министерстве юстиции Республики Казахстан 3 октября 2024 года № 35203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394 Кодекса Республики Казахстан "О налогах и других обязательных платежах в бюджет (Налоговый кодекс)"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являющихся производителями бытовых приборов и (или) приборов бытовой электроники, а также их компонентов, уполномоченными представителями производителя, иными лицами, реализующими бытовые приборы и (или) приборы бытовой электроники, а также их компоненты.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2028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юридических лиц, являющихся производителями бытовых приборов и (или) приборов бытовой электроники, а также их компонентов, уполномоченными представителями производителя, иными лицами, реализующими бытовые приборы и (или) приборы бытовой электроники, а также их компоненты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Производители бытовых приборов и (или) приборов бытовой электроники, а также их компонентов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специального инвестиционного контракта производителя бытовых приборов и (или) приборов бытовой электроники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представители производителя бытовых приборов и (или) приборов бытовой электроники, а также их компонентов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подтверждающего заключение сделки между уполномоченным представителем и производителем бытовых приборов и (или) приборов бытовой электроники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Иные лица, реализующие бытовые приборы и (или) приборы бытовой электроники, а также их компоненты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подтверждающего заключение сделки между юридическим лицом и производителем/уполномоченным представителем бытовых приборов и (или) приборов бытовой электроники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