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073" w14:textId="2079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лесного хозяйства и животного мира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экологии и природных ресурсов Республики Казахстан от 2 октября 2024 года № 233. Зарегистрирован в Министерстве юстиции Республики Казахстан 3 октября 2024 года № 35200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председателя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особо охраняемых природных территорий Комитета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председателя Комитета лесного хозяйства и животного мира Министерства экологии, геологии и природных ресурсов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22 ноября 2016 года № 263 "Об утверждении размеров тарифов за услуги, предоставляемые республиканским государственным учреждением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 физическим и юридическим лицам" (зарегистрирован в Реестре государственной регистрации нормативных правовых актов за № 14540).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экологии, геологии и природных ресурсов Республики Казахстан от 30 декабря 2020 года № 27-5-6/253 "Об утверждении размеров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ведении" (зарегистрирован в Реестре государственной регистрации нормативных правовых актов за № 22009).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экологии, геологии и природных ресурсов Республики Казахстан от 10 октября 2022 года № 27-5/252-НҚ "О внесении изменений в некоторые приказы Председателя Комитета лесного хозяйства и животного мира Министерства экологии, геологии и природных ресурсов Республики Казахстан" (зарегистрирован в Реестре государственной регистрации нормативных правовых актов за № 30109).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