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0fe11" w14:textId="fc0fe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юстиции Республики Казахстан от 1 февраля 2018 года № 171 "Об утверждении Правил осуществления контроля за деятельностью частных судебных исполнителей"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27 сентября 2024 года № 815. Зарегистрирован в Министерстве юстиции Республики Казахстан 2 октября 2024 года № 35195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 февраля 2018 года № 171 "Об утверждении Правил осуществления контроля за деятельностью частных судебных исполнителей" (зарегистрирован в Реестре государственной регистрации нормативных правовых актов за № 16376)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контроля за деятельностью частных судебных исполнителей,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Контроль за деятельностью частных судебных исполнителей проводится посредством информационной системы "Государственная автоматизированная информационная система исполнительного производства" и по материалам исполнительного производства.";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Приказом уполномоченного лица соответствующего органа юстиции для проведения внепланового контроля назначается сотрудник(и) территориального органа, в необходимых случаях с участием сотрудника(ов) уполномоченного органа.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Приказом уполномоченного лица Республиканской или региональной палаты частных судебных исполнителей для проведения внепланового контроля назначается сотрудник(и) палаты частных судебных исполнителей.";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Заключение состоит из вводной, описательно-мотивировочной и заключительной частей.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вводной части заключения излагаются сведения о виде контроля, фамилия, имя, отчество (при его наличии) лиц, осуществлявших контроль, и частного судебного исполнителя, подлежащего контролю, сроки проведения контроля, номер и дата приказа о назначении контроля частного судебного исполнителя.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описательно-мотивировочной части заключения излагаются сведения о деятельности частного судебного исполнителя и об исполнительном производстве, в том числе исполнительские действия в хронологическом порядке.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заключительной части заключения излагаются выводы о наличии или отсутствии нарушений законодательства Республики Казахстан, рекомендации по их устранению с установлением нижеследующих сроков: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внеплановому контролю - семь рабочих дней и указывается на предоставление в соответствующий территориальный орган или региональную палату информацию об устранении нарушений в течение трех рабочих дней со дня окончания предоставленного срока;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плановому контролю - пятнадцать рабочих дней и указывается на предоставление в соответствующий территориальный орган или региональную палату информацию об устранении нарушений в течение трех рабочих дней со дня окончания предоставленного срока.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невозможности устранения выявленных нарушений сроки частному судебному исполнителю не предоставляются, о чем указывается в заключении.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лицами, проводившими контроль, в течение пяти рабочих дней устанавливается достоверный факт устранения нарушений, указанных в заключении как посредством информационной системы "Государственная автоматизированная информационная система исполнительного производства", так и по материалам исполнительного производства.";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За нарушение требований законодательства Республики Казахстан заключение направляется на рассмотрение в соответствующую дисциплинарную комиссию региональной (Республиканской) палаты частных судебных исполнителей.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направляется на рассмотрение в соответствующую дисциплинарную комиссию региональной (Республиканской) палаты частных судебных исполнителей не позднее трех рабочих дней после ознакомления с ним частного судебного исполнителя.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нарушениям,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статьями 143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в уполномоченный орган вносится представление о приостановлении или прекращении действия лицензии частного судебного исполнителя.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представлению о приостановлении (прекращении) действия лицензии частного судебного исполнителя прилагаются документы, предусмотренные пунктом 21 настоящих Правил.".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принудительного исполнения Министерства юстиции Республики Казахстан в установленном законодательством порядке обеспечить: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Мерсалимова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