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cd57f4" w14:textId="acd57f4">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проведения дактилоскопической и геномной регистрации</w:t>
      </w:r>
    </w:p>
    <w:p>
      <w:pPr>
        <w:spacing w:after="0"/>
        <w:ind w:left="0"/>
        <w:jc w:val="both"/>
      </w:pPr>
      <w:r>
        <w:rPr>
          <w:rFonts w:ascii="Times New Roman"/>
          <w:b w:val="false"/>
          <w:i w:val="false"/>
          <w:color w:val="000000"/>
          <w:sz w:val="28"/>
        </w:rPr>
        <w:t>Приказ Министра внутренних дел Республики Казахстан от 30 сентября 2024 года № 730. Зарегистрирован в Министерстве юстиции Республики Казахстан 30 сентября 2024 года № 35161.</w:t>
      </w:r>
    </w:p>
    <w:p>
      <w:pPr>
        <w:spacing w:after="0"/>
        <w:ind w:left="0"/>
        <w:jc w:val="both"/>
      </w:pPr>
      <w:r>
        <w:rPr>
          <w:rFonts w:ascii="Times New Roman"/>
          <w:b w:val="false"/>
          <w:i w:val="false"/>
          <w:color w:val="ff0000"/>
          <w:sz w:val="28"/>
        </w:rPr>
        <w:t xml:space="preserve">
      Сноска. Заголовок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4" w:id="0"/>
    <w:p>
      <w:pPr>
        <w:spacing w:after="0"/>
        <w:ind w:left="0"/>
        <w:jc w:val="both"/>
      </w:pPr>
      <w:r>
        <w:rPr>
          <w:rFonts w:ascii="Times New Roman"/>
          <w:b w:val="false"/>
          <w:i w:val="false"/>
          <w:color w:val="000000"/>
          <w:sz w:val="28"/>
        </w:rPr>
        <w:t xml:space="preserve">
      В соответствии с </w:t>
      </w:r>
      <w:r>
        <w:rPr>
          <w:rFonts w:ascii="Times New Roman"/>
          <w:b w:val="false"/>
          <w:i w:val="false"/>
          <w:color w:val="000000"/>
          <w:sz w:val="28"/>
        </w:rPr>
        <w:t>подпунктом 1)</w:t>
      </w:r>
      <w:r>
        <w:rPr>
          <w:rFonts w:ascii="Times New Roman"/>
          <w:b w:val="false"/>
          <w:i w:val="false"/>
          <w:color w:val="000000"/>
          <w:sz w:val="28"/>
        </w:rPr>
        <w:t xml:space="preserve"> статьи 32 Закона Республики Казахстан "О дактилоскопической и геномной регистрации" </w:t>
      </w:r>
      <w:r>
        <w:rPr>
          <w:rFonts w:ascii="Times New Roman"/>
          <w:b/>
          <w:i w:val="false"/>
          <w:color w:val="000000"/>
          <w:sz w:val="28"/>
        </w:rPr>
        <w:t>ПРИКАЗЫВАЮ:</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 w:id="1"/>
    <w:p>
      <w:pPr>
        <w:spacing w:after="0"/>
        <w:ind w:left="0"/>
        <w:jc w:val="both"/>
      </w:pPr>
      <w:r>
        <w:rPr>
          <w:rFonts w:ascii="Times New Roman"/>
          <w:b w:val="false"/>
          <w:i w:val="false"/>
          <w:color w:val="000000"/>
          <w:sz w:val="28"/>
        </w:rPr>
        <w:t xml:space="preserve">
      1. Утвердить прилагаемые </w:t>
      </w:r>
      <w:r>
        <w:rPr>
          <w:rFonts w:ascii="Times New Roman"/>
          <w:b w:val="false"/>
          <w:i w:val="false"/>
          <w:color w:val="000000"/>
          <w:sz w:val="28"/>
        </w:rPr>
        <w:t>Правила</w:t>
      </w:r>
      <w:r>
        <w:rPr>
          <w:rFonts w:ascii="Times New Roman"/>
          <w:b w:val="false"/>
          <w:i w:val="false"/>
          <w:color w:val="000000"/>
          <w:sz w:val="28"/>
        </w:rPr>
        <w:t xml:space="preserve"> проведения дактилоскопической и геномной регистрации.</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 w:id="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Оперативно-криминалистическому департаменту Министерства внутренних дел Республики Казахстан в установленном законодательством Республики Казахстан порядке обеспечить:</w:t>
      </w:r>
    </w:p>
    <w:bookmarkEnd w:id="2"/>
    <w:bookmarkStart w:name="z9" w:id="3"/>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3"/>
    <w:bookmarkStart w:name="z10" w:id="4"/>
    <w:p>
      <w:pPr>
        <w:spacing w:after="0"/>
        <w:ind w:left="0"/>
        <w:jc w:val="both"/>
      </w:pPr>
      <w:r>
        <w:rPr>
          <w:rFonts w:ascii="Times New Roman"/>
          <w:b w:val="false"/>
          <w:i w:val="false"/>
          <w:color w:val="000000"/>
          <w:sz w:val="28"/>
        </w:rPr>
        <w:t>
      2) размещение настоящего приказа на официальном интернет-ресурсе Министерства внутренних дел Республики Казахстан;</w:t>
      </w:r>
    </w:p>
    <w:bookmarkEnd w:id="4"/>
    <w:bookmarkStart w:name="z11" w:id="5"/>
    <w:p>
      <w:pPr>
        <w:spacing w:after="0"/>
        <w:ind w:left="0"/>
        <w:jc w:val="both"/>
      </w:pPr>
      <w:r>
        <w:rPr>
          <w:rFonts w:ascii="Times New Roman"/>
          <w:b w:val="false"/>
          <w:i w:val="false"/>
          <w:color w:val="000000"/>
          <w:sz w:val="28"/>
        </w:rPr>
        <w:t>
      3) в течение десяти календарных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внутренних дел Республики Казахстан сведений об исполнении мероприятий, предусмотренных подпунктами 1) и 2) настоящего пункта.</w:t>
      </w:r>
    </w:p>
    <w:bookmarkEnd w:id="5"/>
    <w:bookmarkStart w:name="z12" w:id="6"/>
    <w:p>
      <w:pPr>
        <w:spacing w:after="0"/>
        <w:ind w:left="0"/>
        <w:jc w:val="both"/>
      </w:pPr>
      <w:r>
        <w:rPr>
          <w:rFonts w:ascii="Times New Roman"/>
          <w:b w:val="false"/>
          <w:i w:val="false"/>
          <w:color w:val="000000"/>
          <w:sz w:val="28"/>
        </w:rPr>
        <w:t>
      3. Контроль за исполнением настоящего приказа возложить на курирующего заместителя министра внутренних дел Республики Казахстан.</w:t>
      </w:r>
    </w:p>
    <w:bookmarkEnd w:id="6"/>
    <w:bookmarkStart w:name="z13" w:id="7"/>
    <w:p>
      <w:pPr>
        <w:spacing w:after="0"/>
        <w:ind w:left="0"/>
        <w:jc w:val="both"/>
      </w:pPr>
      <w:r>
        <w:rPr>
          <w:rFonts w:ascii="Times New Roman"/>
          <w:b w:val="false"/>
          <w:i w:val="false"/>
          <w:color w:val="000000"/>
          <w:sz w:val="28"/>
        </w:rPr>
        <w:t>
      4. Настоящий приказ вводится в действие по истечении десяти календарных дней после дня его первого официального опубликования.</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 xml:space="preserve">Министр внутренних дел  </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Саденов</w:t>
            </w:r>
            <w:r>
              <w:rPr>
                <w:rFonts w:ascii="Times New Roman"/>
                <w:b w:val="false"/>
                <w:i w:val="false"/>
                <w:color w:val="000000"/>
                <w:sz w:val="20"/>
              </w:rPr>
              <w:t>
</w:t>
            </w:r>
          </w:p>
        </w:tc>
      </w:tr>
    </w:tbl>
    <w:p>
      <w:pPr>
        <w:spacing w:after="0"/>
        <w:ind w:left="0"/>
        <w:jc w:val="both"/>
      </w:pPr>
      <w:bookmarkStart w:name="z15" w:id="8"/>
      <w:r>
        <w:rPr>
          <w:rFonts w:ascii="Times New Roman"/>
          <w:b w:val="false"/>
          <w:i w:val="false"/>
          <w:color w:val="000000"/>
          <w:sz w:val="28"/>
        </w:rPr>
        <w:t>
      "СОГЛАСОВАН"</w:t>
      </w:r>
    </w:p>
    <w:bookmarkEnd w:id="8"/>
    <w:p>
      <w:pPr>
        <w:spacing w:after="0"/>
        <w:ind w:left="0"/>
        <w:jc w:val="both"/>
      </w:pPr>
      <w:r>
        <w:rPr>
          <w:rFonts w:ascii="Times New Roman"/>
          <w:b w:val="false"/>
          <w:i w:val="false"/>
          <w:color w:val="000000"/>
          <w:sz w:val="28"/>
        </w:rPr>
        <w:t>Комитет национальной</w:t>
      </w:r>
    </w:p>
    <w:p>
      <w:pPr>
        <w:spacing w:after="0"/>
        <w:ind w:left="0"/>
        <w:jc w:val="both"/>
      </w:pPr>
      <w:r>
        <w:rPr>
          <w:rFonts w:ascii="Times New Roman"/>
          <w:b w:val="false"/>
          <w:i w:val="false"/>
          <w:color w:val="000000"/>
          <w:sz w:val="28"/>
        </w:rPr>
        <w:t>безопасности Республики Казахстан</w:t>
      </w:r>
    </w:p>
    <w:p>
      <w:pPr>
        <w:spacing w:after="0"/>
        <w:ind w:left="0"/>
        <w:jc w:val="both"/>
      </w:pPr>
      <w:bookmarkStart w:name="z16" w:id="9"/>
      <w:r>
        <w:rPr>
          <w:rFonts w:ascii="Times New Roman"/>
          <w:b w:val="false"/>
          <w:i w:val="false"/>
          <w:color w:val="000000"/>
          <w:sz w:val="28"/>
        </w:rPr>
        <w:t>
      "СОГЛАСОВАН"</w:t>
      </w:r>
    </w:p>
    <w:bookmarkEnd w:id="9"/>
    <w:p>
      <w:pPr>
        <w:spacing w:after="0"/>
        <w:ind w:left="0"/>
        <w:jc w:val="both"/>
      </w:pPr>
      <w:r>
        <w:rPr>
          <w:rFonts w:ascii="Times New Roman"/>
          <w:b w:val="false"/>
          <w:i w:val="false"/>
          <w:color w:val="000000"/>
          <w:sz w:val="28"/>
        </w:rPr>
        <w:t xml:space="preserve">Министерство иностранных </w:t>
      </w:r>
    </w:p>
    <w:p>
      <w:pPr>
        <w:spacing w:after="0"/>
        <w:ind w:left="0"/>
        <w:jc w:val="both"/>
      </w:pPr>
      <w:r>
        <w:rPr>
          <w:rFonts w:ascii="Times New Roman"/>
          <w:b w:val="false"/>
          <w:i w:val="false"/>
          <w:color w:val="000000"/>
          <w:sz w:val="28"/>
        </w:rPr>
        <w:t xml:space="preserve">дел Республики Казахстан </w:t>
      </w:r>
    </w:p>
    <w:p>
      <w:pPr>
        <w:spacing w:after="0"/>
        <w:ind w:left="0"/>
        <w:jc w:val="both"/>
      </w:pPr>
      <w:bookmarkStart w:name="z17" w:id="10"/>
      <w:r>
        <w:rPr>
          <w:rFonts w:ascii="Times New Roman"/>
          <w:b w:val="false"/>
          <w:i w:val="false"/>
          <w:color w:val="000000"/>
          <w:sz w:val="28"/>
        </w:rPr>
        <w:t xml:space="preserve">
      "СОГЛАСОВАН" </w:t>
      </w:r>
    </w:p>
    <w:bookmarkEnd w:id="10"/>
    <w:p>
      <w:pPr>
        <w:spacing w:after="0"/>
        <w:ind w:left="0"/>
        <w:jc w:val="both"/>
      </w:pPr>
      <w:r>
        <w:rPr>
          <w:rFonts w:ascii="Times New Roman"/>
          <w:b w:val="false"/>
          <w:i w:val="false"/>
          <w:color w:val="000000"/>
          <w:sz w:val="28"/>
        </w:rPr>
        <w:t>Министерство юстиции</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8" w:id="11"/>
      <w:r>
        <w:rPr>
          <w:rFonts w:ascii="Times New Roman"/>
          <w:b w:val="false"/>
          <w:i w:val="false"/>
          <w:color w:val="000000"/>
          <w:sz w:val="28"/>
        </w:rPr>
        <w:t>
      "СОГЛАСОВАН"</w:t>
      </w:r>
    </w:p>
    <w:bookmarkEnd w:id="11"/>
    <w:p>
      <w:pPr>
        <w:spacing w:after="0"/>
        <w:ind w:left="0"/>
        <w:jc w:val="both"/>
      </w:pPr>
      <w:r>
        <w:rPr>
          <w:rFonts w:ascii="Times New Roman"/>
          <w:b w:val="false"/>
          <w:i w:val="false"/>
          <w:color w:val="000000"/>
          <w:sz w:val="28"/>
        </w:rPr>
        <w:t>Министерство здравоохранения</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9" w:id="12"/>
      <w:r>
        <w:rPr>
          <w:rFonts w:ascii="Times New Roman"/>
          <w:b w:val="false"/>
          <w:i w:val="false"/>
          <w:color w:val="000000"/>
          <w:sz w:val="28"/>
        </w:rPr>
        <w:t>
      "СОГЛАСОВАН"</w:t>
      </w:r>
    </w:p>
    <w:bookmarkEnd w:id="12"/>
    <w:p>
      <w:pPr>
        <w:spacing w:after="0"/>
        <w:ind w:left="0"/>
        <w:jc w:val="both"/>
      </w:pPr>
      <w:r>
        <w:rPr>
          <w:rFonts w:ascii="Times New Roman"/>
          <w:b w:val="false"/>
          <w:i w:val="false"/>
          <w:color w:val="000000"/>
          <w:sz w:val="28"/>
        </w:rPr>
        <w:t xml:space="preserve">Министерство транспорта </w:t>
      </w:r>
    </w:p>
    <w:p>
      <w:pPr>
        <w:spacing w:after="0"/>
        <w:ind w:left="0"/>
        <w:jc w:val="both"/>
      </w:pPr>
      <w:r>
        <w:rPr>
          <w:rFonts w:ascii="Times New Roman"/>
          <w:b w:val="false"/>
          <w:i w:val="false"/>
          <w:color w:val="000000"/>
          <w:sz w:val="28"/>
        </w:rPr>
        <w:t xml:space="preserve">Республики Казахстан </w:t>
      </w:r>
    </w:p>
    <w:p>
      <w:pPr>
        <w:spacing w:after="0"/>
        <w:ind w:left="0"/>
        <w:jc w:val="both"/>
      </w:pPr>
      <w:bookmarkStart w:name="z20" w:id="13"/>
      <w:r>
        <w:rPr>
          <w:rFonts w:ascii="Times New Roman"/>
          <w:b w:val="false"/>
          <w:i w:val="false"/>
          <w:color w:val="000000"/>
          <w:sz w:val="28"/>
        </w:rPr>
        <w:t>
      "СОГЛАСОВАН"</w:t>
      </w:r>
    </w:p>
    <w:bookmarkEnd w:id="13"/>
    <w:p>
      <w:pPr>
        <w:spacing w:after="0"/>
        <w:ind w:left="0"/>
        <w:jc w:val="both"/>
      </w:pPr>
      <w:r>
        <w:rPr>
          <w:rFonts w:ascii="Times New Roman"/>
          <w:b w:val="false"/>
          <w:i w:val="false"/>
          <w:color w:val="000000"/>
          <w:sz w:val="28"/>
        </w:rPr>
        <w:t xml:space="preserve">Министерство труда </w:t>
      </w:r>
    </w:p>
    <w:p>
      <w:pPr>
        <w:spacing w:after="0"/>
        <w:ind w:left="0"/>
        <w:jc w:val="both"/>
      </w:pPr>
      <w:r>
        <w:rPr>
          <w:rFonts w:ascii="Times New Roman"/>
          <w:b w:val="false"/>
          <w:i w:val="false"/>
          <w:color w:val="000000"/>
          <w:sz w:val="28"/>
        </w:rPr>
        <w:t xml:space="preserve">и социальной защиты населения </w:t>
      </w:r>
    </w:p>
    <w:p>
      <w:pPr>
        <w:spacing w:after="0"/>
        <w:ind w:left="0"/>
        <w:jc w:val="both"/>
      </w:pPr>
      <w:r>
        <w:rPr>
          <w:rFonts w:ascii="Times New Roman"/>
          <w:b w:val="false"/>
          <w:i w:val="false"/>
          <w:color w:val="000000"/>
          <w:sz w:val="28"/>
        </w:rPr>
        <w:t>Республики Казахстан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 к приказу</w:t>
            </w:r>
            <w:r>
              <w:br/>
            </w:r>
            <w:r>
              <w:rPr>
                <w:rFonts w:ascii="Times New Roman"/>
                <w:b w:val="false"/>
                <w:i w:val="false"/>
                <w:color w:val="000000"/>
                <w:sz w:val="20"/>
              </w:rPr>
              <w:t>Министр 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от 30 сентября 2024 года № 730</w:t>
            </w:r>
          </w:p>
        </w:tc>
      </w:tr>
    </w:tbl>
    <w:bookmarkStart w:name="z22" w:id="14"/>
    <w:p>
      <w:pPr>
        <w:spacing w:after="0"/>
        <w:ind w:left="0"/>
        <w:jc w:val="left"/>
      </w:pPr>
      <w:r>
        <w:rPr>
          <w:rFonts w:ascii="Times New Roman"/>
          <w:b/>
          <w:i w:val="false"/>
          <w:color w:val="000000"/>
        </w:rPr>
        <w:t xml:space="preserve"> Правила проведения дактилоскопической и геномной регистрации</w:t>
      </w:r>
    </w:p>
    <w:bookmarkEnd w:id="14"/>
    <w:bookmarkStart w:name="z23" w:id="15"/>
    <w:p>
      <w:pPr>
        <w:spacing w:after="0"/>
        <w:ind w:left="0"/>
        <w:jc w:val="left"/>
      </w:pPr>
      <w:r>
        <w:rPr>
          <w:rFonts w:ascii="Times New Roman"/>
          <w:b/>
          <w:i w:val="false"/>
          <w:color w:val="000000"/>
        </w:rPr>
        <w:t xml:space="preserve"> Глава 1. Общие положения</w:t>
      </w:r>
    </w:p>
    <w:bookmarkEnd w:id="15"/>
    <w:bookmarkStart w:name="z24" w:id="16"/>
    <w:p>
      <w:pPr>
        <w:spacing w:after="0"/>
        <w:ind w:left="0"/>
        <w:jc w:val="both"/>
      </w:pPr>
      <w:r>
        <w:rPr>
          <w:rFonts w:ascii="Times New Roman"/>
          <w:b w:val="false"/>
          <w:i w:val="false"/>
          <w:color w:val="000000"/>
          <w:sz w:val="28"/>
        </w:rPr>
        <w:t xml:space="preserve">
      1. Настоящие Правила проведения дактилоскопической и геномной регистрации (далее – Правила) разработаны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дактилоскопической и геномной регистрации" и определяют порядок организации и осуществления деятельности государственных органов, уполномоченных на проведение дактилоскопической и (или) геномной регистрации, по сбору, обработке и защите дактилоскопической и геномной информации, отбору, хранению, использованию, уничтожению биологического материала, установлению или подтверждению личности человека.</w:t>
      </w:r>
    </w:p>
    <w:bookmarkEnd w:id="16"/>
    <w:bookmarkStart w:name="z25" w:id="17"/>
    <w:p>
      <w:pPr>
        <w:spacing w:after="0"/>
        <w:ind w:left="0"/>
        <w:jc w:val="both"/>
      </w:pPr>
      <w:r>
        <w:rPr>
          <w:rFonts w:ascii="Times New Roman"/>
          <w:b w:val="false"/>
          <w:i w:val="false"/>
          <w:color w:val="000000"/>
          <w:sz w:val="28"/>
        </w:rPr>
        <w:t>
      2. В настоящих Правилах используются следующие основные понятия:</w:t>
      </w:r>
    </w:p>
    <w:bookmarkEnd w:id="17"/>
    <w:bookmarkStart w:name="z26" w:id="18"/>
    <w:p>
      <w:pPr>
        <w:spacing w:after="0"/>
        <w:ind w:left="0"/>
        <w:jc w:val="both"/>
      </w:pPr>
      <w:r>
        <w:rPr>
          <w:rFonts w:ascii="Times New Roman"/>
          <w:b w:val="false"/>
          <w:i w:val="false"/>
          <w:color w:val="000000"/>
          <w:sz w:val="28"/>
        </w:rPr>
        <w:t>
      1) амплификация – процесс образования дополнительных копий участков хромосомной дезоксирибонуклеиновой кислоты (далее – ДНК);</w:t>
      </w:r>
    </w:p>
    <w:bookmarkEnd w:id="18"/>
    <w:bookmarkStart w:name="z27" w:id="19"/>
    <w:p>
      <w:pPr>
        <w:spacing w:after="0"/>
        <w:ind w:left="0"/>
        <w:jc w:val="both"/>
      </w:pPr>
      <w:r>
        <w:rPr>
          <w:rFonts w:ascii="Times New Roman"/>
          <w:b w:val="false"/>
          <w:i w:val="false"/>
          <w:color w:val="000000"/>
          <w:sz w:val="28"/>
        </w:rPr>
        <w:t>
      2) генетический профиль – кодированная информация об определенных фрагментах ДНК человека или неопознанного трупа, позволяющая установить его личность;</w:t>
      </w:r>
    </w:p>
    <w:bookmarkEnd w:id="19"/>
    <w:bookmarkStart w:name="z28" w:id="20"/>
    <w:p>
      <w:pPr>
        <w:spacing w:after="0"/>
        <w:ind w:left="0"/>
        <w:jc w:val="both"/>
      </w:pPr>
      <w:r>
        <w:rPr>
          <w:rFonts w:ascii="Times New Roman"/>
          <w:b w:val="false"/>
          <w:i w:val="false"/>
          <w:color w:val="000000"/>
          <w:sz w:val="28"/>
        </w:rPr>
        <w:t>
      3) идентификация по геномной информации – проверка на совпадение геномного профиля устанавливаемого лица, неопознанного трупа по базе данных геномной информации автоматизированной информационной системы "Биометрическая идентификация личности" (далее – АИС "БИЛ");</w:t>
      </w:r>
    </w:p>
    <w:bookmarkEnd w:id="20"/>
    <w:bookmarkStart w:name="z29" w:id="21"/>
    <w:p>
      <w:pPr>
        <w:spacing w:after="0"/>
        <w:ind w:left="0"/>
        <w:jc w:val="both"/>
      </w:pPr>
      <w:r>
        <w:rPr>
          <w:rFonts w:ascii="Times New Roman"/>
          <w:b w:val="false"/>
          <w:i w:val="false"/>
          <w:color w:val="000000"/>
          <w:sz w:val="28"/>
        </w:rPr>
        <w:t>
      4) сбор геномной информации – действия, направленные на получение геномной информации;</w:t>
      </w:r>
    </w:p>
    <w:bookmarkEnd w:id="21"/>
    <w:bookmarkStart w:name="z30" w:id="22"/>
    <w:p>
      <w:pPr>
        <w:spacing w:after="0"/>
        <w:ind w:left="0"/>
        <w:jc w:val="both"/>
      </w:pPr>
      <w:r>
        <w:rPr>
          <w:rFonts w:ascii="Times New Roman"/>
          <w:b w:val="false"/>
          <w:i w:val="false"/>
          <w:color w:val="000000"/>
          <w:sz w:val="28"/>
        </w:rPr>
        <w:t>
      5) дактилоскопирование – получение отпечатков кожных узоров, образуемых папиллярными линиями ногтевых фаланг и (или) ладонных поверхностей рук (далее – отпечатки);</w:t>
      </w:r>
    </w:p>
    <w:bookmarkEnd w:id="22"/>
    <w:bookmarkStart w:name="z31" w:id="23"/>
    <w:p>
      <w:pPr>
        <w:spacing w:after="0"/>
        <w:ind w:left="0"/>
        <w:jc w:val="both"/>
      </w:pPr>
      <w:r>
        <w:rPr>
          <w:rFonts w:ascii="Times New Roman"/>
          <w:b w:val="false"/>
          <w:i w:val="false"/>
          <w:color w:val="000000"/>
          <w:sz w:val="28"/>
        </w:rPr>
        <w:t>
      6) идентификация по дактилоскопической информации – установление личности путем проверки биометрических данных об особенностях строения папиллярных узоров пальцев и (или) ладоней рук физического лица или неопознанного трупа по базе данных дактилоскопической информации АИС "БИЛ";</w:t>
      </w:r>
    </w:p>
    <w:bookmarkEnd w:id="23"/>
    <w:bookmarkStart w:name="z32" w:id="24"/>
    <w:p>
      <w:pPr>
        <w:spacing w:after="0"/>
        <w:ind w:left="0"/>
        <w:jc w:val="both"/>
      </w:pPr>
      <w:r>
        <w:rPr>
          <w:rFonts w:ascii="Times New Roman"/>
          <w:b w:val="false"/>
          <w:i w:val="false"/>
          <w:color w:val="000000"/>
          <w:sz w:val="28"/>
        </w:rPr>
        <w:t>
      7) сбор дактилоскопической информации – действия, направленные на получение дактилоскопической информации;</w:t>
      </w:r>
    </w:p>
    <w:bookmarkEnd w:id="24"/>
    <w:bookmarkStart w:name="z33" w:id="25"/>
    <w:p>
      <w:pPr>
        <w:spacing w:after="0"/>
        <w:ind w:left="0"/>
        <w:jc w:val="both"/>
      </w:pPr>
      <w:r>
        <w:rPr>
          <w:rFonts w:ascii="Times New Roman"/>
          <w:b w:val="false"/>
          <w:i w:val="false"/>
          <w:color w:val="000000"/>
          <w:sz w:val="28"/>
        </w:rPr>
        <w:t>
      8) уполномоченные государственные органы в сфере дактилоскопической и (или) геномной регистрации (далее – уполномоченные государственные органы) – органы внутренних дел, уполномоченный государственный орган в области внешнеполитической деятельности, органы национальной безопасности, уполномоченный государственный орган в области транспорта, осуществляющие в пределах своей компетенции дактилоскопическую и (или) геномную регистрацию граждан Республики Казахстан, иностранцев и лиц без гражданства;</w:t>
      </w:r>
    </w:p>
    <w:bookmarkEnd w:id="25"/>
    <w:bookmarkStart w:name="z34" w:id="26"/>
    <w:p>
      <w:pPr>
        <w:spacing w:after="0"/>
        <w:ind w:left="0"/>
        <w:jc w:val="both"/>
      </w:pPr>
      <w:r>
        <w:rPr>
          <w:rFonts w:ascii="Times New Roman"/>
          <w:b w:val="false"/>
          <w:i w:val="false"/>
          <w:color w:val="000000"/>
          <w:sz w:val="28"/>
        </w:rPr>
        <w:t>
      9) передача дактилоскопической или геномной информации – действия, направленные на передачу дактилоскопической или геномной информации уполномоченному государственному органу;</w:t>
      </w:r>
    </w:p>
    <w:bookmarkEnd w:id="26"/>
    <w:bookmarkStart w:name="z35" w:id="27"/>
    <w:p>
      <w:pPr>
        <w:spacing w:after="0"/>
        <w:ind w:left="0"/>
        <w:jc w:val="both"/>
      </w:pPr>
      <w:r>
        <w:rPr>
          <w:rFonts w:ascii="Times New Roman"/>
          <w:b w:val="false"/>
          <w:i w:val="false"/>
          <w:color w:val="000000"/>
          <w:sz w:val="28"/>
        </w:rPr>
        <w:t>
      10) накопление дактилоскопической или геномной информации – действия по систематизации дактилоскопической или геномной информации путем ее внесения в базу данных АИС "БИЛ";</w:t>
      </w:r>
    </w:p>
    <w:bookmarkEnd w:id="27"/>
    <w:bookmarkStart w:name="z36" w:id="28"/>
    <w:p>
      <w:pPr>
        <w:spacing w:after="0"/>
        <w:ind w:left="0"/>
        <w:jc w:val="both"/>
      </w:pPr>
      <w:r>
        <w:rPr>
          <w:rFonts w:ascii="Times New Roman"/>
          <w:b w:val="false"/>
          <w:i w:val="false"/>
          <w:color w:val="000000"/>
          <w:sz w:val="28"/>
        </w:rPr>
        <w:t>
      11) хранение дактилоскопической или геномной информации – действия по обеспечению целостности, установленной законом конфиденциальности и доступности дактилоскопической или геномной информации;</w:t>
      </w:r>
    </w:p>
    <w:bookmarkEnd w:id="28"/>
    <w:bookmarkStart w:name="z37" w:id="29"/>
    <w:p>
      <w:pPr>
        <w:spacing w:after="0"/>
        <w:ind w:left="0"/>
        <w:jc w:val="both"/>
      </w:pPr>
      <w:r>
        <w:rPr>
          <w:rFonts w:ascii="Times New Roman"/>
          <w:b w:val="false"/>
          <w:i w:val="false"/>
          <w:color w:val="000000"/>
          <w:sz w:val="28"/>
        </w:rPr>
        <w:t>
      12) трансграничная передача дактилоскопической или геномной информации – передача дактилоскопической или геномной информации на территорию иностранного государства, органу власти иностранного государства в соответствии с международными договорами, ратифицированными Республикой Казахстан, и законами Республики Казахстан;</w:t>
      </w:r>
    </w:p>
    <w:bookmarkEnd w:id="29"/>
    <w:bookmarkStart w:name="z38" w:id="30"/>
    <w:p>
      <w:pPr>
        <w:spacing w:after="0"/>
        <w:ind w:left="0"/>
        <w:jc w:val="both"/>
      </w:pPr>
      <w:r>
        <w:rPr>
          <w:rFonts w:ascii="Times New Roman"/>
          <w:b w:val="false"/>
          <w:i w:val="false"/>
          <w:color w:val="000000"/>
          <w:sz w:val="28"/>
        </w:rPr>
        <w:t>
      13) персональный идентификатор – уникальный идентификатор для связи дактилоскопической информации в части биометрических данных об особенностях строения папиллярных узоров пальцев и (или) ладоней рук в АИС "БИЛ" с персональными данными лица в рамках интеграционных взаимодействий информационных систем;</w:t>
      </w:r>
    </w:p>
    <w:bookmarkEnd w:id="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14)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 автоматизированная информационная система "Биометрическая идентификация личности" – электронный информационный ресурс, состоящий из двух подсистем, одна из которых с дактилоскопической информацией в автоматизированной дактилоскопической информационной системе, а вторая с геномной информацией в автоматизированной геномной информационной системе;</w:t>
      </w:r>
    </w:p>
    <w:bookmarkStart w:name="z854" w:id="31"/>
    <w:p>
      <w:pPr>
        <w:spacing w:after="0"/>
        <w:ind w:left="0"/>
        <w:jc w:val="both"/>
      </w:pPr>
      <w:r>
        <w:rPr>
          <w:rFonts w:ascii="Times New Roman"/>
          <w:b w:val="false"/>
          <w:i w:val="false"/>
          <w:color w:val="000000"/>
          <w:sz w:val="28"/>
        </w:rPr>
        <w:t>
      14-1) верификация личности – подтверждение личности путем проверки на совпадение папиллярных узоров пальцев и (или) ладоней рук физического лица с его дактилоскопической информацией;</w:t>
      </w:r>
    </w:p>
    <w:bookmarkEnd w:id="31"/>
    <w:bookmarkStart w:name="z40" w:id="32"/>
    <w:p>
      <w:pPr>
        <w:spacing w:after="0"/>
        <w:ind w:left="0"/>
        <w:jc w:val="both"/>
      </w:pPr>
      <w:r>
        <w:rPr>
          <w:rFonts w:ascii="Times New Roman"/>
          <w:b w:val="false"/>
          <w:i w:val="false"/>
          <w:color w:val="000000"/>
          <w:sz w:val="28"/>
        </w:rPr>
        <w:t>
      15) бумажная дактилоскопическая карта – установленной формы бланк, содержащий отпечатки всех ногтевых фаланг пальцев рук, контрольные отпечатки пальцев рук, отпечатки ладоней обеих рук и персональные данные дактилоскопированного лица в соответствии с требованиями настоящих Правил;</w:t>
      </w:r>
    </w:p>
    <w:bookmarkEnd w:id="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16)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16) централизованная автоматизированная база данных уголовно-исполнительной (пенитенциарной) системы Министерства внутренних дел Республики Казахстан (далее – ЦАБД УИС) – информационная система по учету движения лиц, содержащихся в следственных изоляторах, учреждениях уголовно-исполнительной (пенитенциарной) системы, а также состоящих на учете в службе пробации;</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16-1)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16-1) материальные носители – дактилоскопические или информационные карты, носители магнитной, электронной или иных видов записи, содержащие дактилоскопическую или геномную информацию;</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17)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17) микросхема (чип с контактным или бесконтактным интерфейсами) –электронный носитель информации о владельце документа, удостоверяющего личность, размещенный внутри этого документа;</w:t>
      </w:r>
    </w:p>
    <w:bookmarkStart w:name="z43" w:id="33"/>
    <w:p>
      <w:pPr>
        <w:spacing w:after="0"/>
        <w:ind w:left="0"/>
        <w:jc w:val="both"/>
      </w:pPr>
      <w:r>
        <w:rPr>
          <w:rFonts w:ascii="Times New Roman"/>
          <w:b w:val="false"/>
          <w:i w:val="false"/>
          <w:color w:val="000000"/>
          <w:sz w:val="28"/>
        </w:rPr>
        <w:t>
      18) полимеразная цепная реакция (далее – ПЦР) – экспериментальный метод молекулярной биологии, позволяющий добиться значительного увеличения малых концентраций определенных фрагментов ДНК в биологическом материале;</w:t>
      </w:r>
    </w:p>
    <w:bookmarkEnd w:id="33"/>
    <w:bookmarkStart w:name="z44" w:id="34"/>
    <w:p>
      <w:pPr>
        <w:spacing w:after="0"/>
        <w:ind w:left="0"/>
        <w:jc w:val="both"/>
      </w:pPr>
      <w:r>
        <w:rPr>
          <w:rFonts w:ascii="Times New Roman"/>
          <w:b w:val="false"/>
          <w:i w:val="false"/>
          <w:color w:val="000000"/>
          <w:sz w:val="28"/>
        </w:rPr>
        <w:t>
      19) проверочные мероприятия – действия, направленные на выявление нарушений условий сбора, обработки дактилоскопической и (или) геномной информации;</w:t>
      </w:r>
    </w:p>
    <w:bookmarkEnd w:id="34"/>
    <w:bookmarkStart w:name="z45" w:id="35"/>
    <w:p>
      <w:pPr>
        <w:spacing w:after="0"/>
        <w:ind w:left="0"/>
        <w:jc w:val="both"/>
      </w:pPr>
      <w:r>
        <w:rPr>
          <w:rFonts w:ascii="Times New Roman"/>
          <w:b w:val="false"/>
          <w:i w:val="false"/>
          <w:color w:val="000000"/>
          <w:sz w:val="28"/>
        </w:rPr>
        <w:t>
      20) комплект для отбора биологического материала живых лиц – комплект со специальной, соответствующей требованиям настоящих Правил стерильной картой-носителем одноразового применения для отбора, хранения и транспортировки биологического материала;</w:t>
      </w:r>
    </w:p>
    <w:bookmarkEnd w:id="35"/>
    <w:bookmarkStart w:name="z46" w:id="36"/>
    <w:p>
      <w:pPr>
        <w:spacing w:after="0"/>
        <w:ind w:left="0"/>
        <w:jc w:val="both"/>
      </w:pPr>
      <w:r>
        <w:rPr>
          <w:rFonts w:ascii="Times New Roman"/>
          <w:b w:val="false"/>
          <w:i w:val="false"/>
          <w:color w:val="000000"/>
          <w:sz w:val="28"/>
        </w:rPr>
        <w:t>
      21) прикладное программное обеспечение для документирования населения (далее – ППО) – программный продукт, предназначенный для документирования и регистрации населения Республики Казахстан;</w:t>
      </w:r>
    </w:p>
    <w:bookmarkEnd w:id="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22)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22) электронная дактилоскопическая карта – дактилоскопическая карта в электронно-цифровой форме.</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с изменениями, внесенными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48" w:id="37"/>
    <w:p>
      <w:pPr>
        <w:spacing w:after="0"/>
        <w:ind w:left="0"/>
        <w:jc w:val="both"/>
      </w:pPr>
      <w:r>
        <w:rPr>
          <w:rFonts w:ascii="Times New Roman"/>
          <w:b w:val="false"/>
          <w:i w:val="false"/>
          <w:color w:val="000000"/>
          <w:sz w:val="28"/>
        </w:rPr>
        <w:t>
      3. В осуществлении дактилоскопической регистрации в пределах своих полномочий участвуют:</w:t>
      </w:r>
    </w:p>
    <w:bookmarkEnd w:id="37"/>
    <w:bookmarkStart w:name="z49" w:id="38"/>
    <w:p>
      <w:pPr>
        <w:spacing w:after="0"/>
        <w:ind w:left="0"/>
        <w:jc w:val="both"/>
      </w:pPr>
      <w:r>
        <w:rPr>
          <w:rFonts w:ascii="Times New Roman"/>
          <w:b w:val="false"/>
          <w:i w:val="false"/>
          <w:color w:val="000000"/>
          <w:sz w:val="28"/>
        </w:rPr>
        <w:t>
      1) органы внутренних дел;</w:t>
      </w:r>
    </w:p>
    <w:bookmarkEnd w:id="38"/>
    <w:bookmarkStart w:name="z50" w:id="39"/>
    <w:p>
      <w:pPr>
        <w:spacing w:after="0"/>
        <w:ind w:left="0"/>
        <w:jc w:val="both"/>
      </w:pPr>
      <w:r>
        <w:rPr>
          <w:rFonts w:ascii="Times New Roman"/>
          <w:b w:val="false"/>
          <w:i w:val="false"/>
          <w:color w:val="000000"/>
          <w:sz w:val="28"/>
        </w:rPr>
        <w:t>
      2) уполномоченный государственный орган в области внешнеполитической деятельности;</w:t>
      </w:r>
    </w:p>
    <w:bookmarkEnd w:id="39"/>
    <w:bookmarkStart w:name="z51" w:id="40"/>
    <w:p>
      <w:pPr>
        <w:spacing w:after="0"/>
        <w:ind w:left="0"/>
        <w:jc w:val="both"/>
      </w:pPr>
      <w:r>
        <w:rPr>
          <w:rFonts w:ascii="Times New Roman"/>
          <w:b w:val="false"/>
          <w:i w:val="false"/>
          <w:color w:val="000000"/>
          <w:sz w:val="28"/>
        </w:rPr>
        <w:t>
      3) находящиеся за рубежом дипломатические и приравненные к ним представительства, а также консульские учреждения Республики Казахстан (далее – загранучреждения Республики Казахстан);</w:t>
      </w:r>
    </w:p>
    <w:bookmarkEnd w:id="40"/>
    <w:bookmarkStart w:name="z52" w:id="41"/>
    <w:p>
      <w:pPr>
        <w:spacing w:after="0"/>
        <w:ind w:left="0"/>
        <w:jc w:val="both"/>
      </w:pPr>
      <w:r>
        <w:rPr>
          <w:rFonts w:ascii="Times New Roman"/>
          <w:b w:val="false"/>
          <w:i w:val="false"/>
          <w:color w:val="000000"/>
          <w:sz w:val="28"/>
        </w:rPr>
        <w:t>
      4) уполномоченный государственный орган в области транспорта;</w:t>
      </w:r>
    </w:p>
    <w:bookmarkEnd w:id="41"/>
    <w:bookmarkStart w:name="z53" w:id="42"/>
    <w:p>
      <w:pPr>
        <w:spacing w:after="0"/>
        <w:ind w:left="0"/>
        <w:jc w:val="both"/>
      </w:pPr>
      <w:r>
        <w:rPr>
          <w:rFonts w:ascii="Times New Roman"/>
          <w:b w:val="false"/>
          <w:i w:val="false"/>
          <w:color w:val="000000"/>
          <w:sz w:val="28"/>
        </w:rPr>
        <w:t>
      5) органы национальной безопасности.</w:t>
      </w:r>
    </w:p>
    <w:bookmarkEnd w:id="42"/>
    <w:bookmarkStart w:name="z54" w:id="43"/>
    <w:p>
      <w:pPr>
        <w:spacing w:after="0"/>
        <w:ind w:left="0"/>
        <w:jc w:val="both"/>
      </w:pPr>
      <w:r>
        <w:rPr>
          <w:rFonts w:ascii="Times New Roman"/>
          <w:b w:val="false"/>
          <w:i w:val="false"/>
          <w:color w:val="000000"/>
          <w:sz w:val="28"/>
        </w:rPr>
        <w:t>
      4. В осуществлении геномной регистрации в пределах своих полномочий участвуют:</w:t>
      </w:r>
    </w:p>
    <w:bookmarkEnd w:id="43"/>
    <w:bookmarkStart w:name="z55" w:id="44"/>
    <w:p>
      <w:pPr>
        <w:spacing w:after="0"/>
        <w:ind w:left="0"/>
        <w:jc w:val="both"/>
      </w:pPr>
      <w:r>
        <w:rPr>
          <w:rFonts w:ascii="Times New Roman"/>
          <w:b w:val="false"/>
          <w:i w:val="false"/>
          <w:color w:val="000000"/>
          <w:sz w:val="28"/>
        </w:rPr>
        <w:t>
      1) органы дознания, следствия;</w:t>
      </w:r>
    </w:p>
    <w:bookmarkEnd w:id="44"/>
    <w:bookmarkStart w:name="z56" w:id="45"/>
    <w:p>
      <w:pPr>
        <w:spacing w:after="0"/>
        <w:ind w:left="0"/>
        <w:jc w:val="both"/>
      </w:pPr>
      <w:r>
        <w:rPr>
          <w:rFonts w:ascii="Times New Roman"/>
          <w:b w:val="false"/>
          <w:i w:val="false"/>
          <w:color w:val="000000"/>
          <w:sz w:val="28"/>
        </w:rPr>
        <w:t>
      2) органы судебной экспертизы;</w:t>
      </w:r>
    </w:p>
    <w:bookmarkEnd w:id="45"/>
    <w:bookmarkStart w:name="z57" w:id="46"/>
    <w:p>
      <w:pPr>
        <w:spacing w:after="0"/>
        <w:ind w:left="0"/>
        <w:jc w:val="both"/>
      </w:pPr>
      <w:r>
        <w:rPr>
          <w:rFonts w:ascii="Times New Roman"/>
          <w:b w:val="false"/>
          <w:i w:val="false"/>
          <w:color w:val="000000"/>
          <w:sz w:val="28"/>
        </w:rPr>
        <w:t>
      3) физические лица, осуществляющие судебно-экспертную деятельность на основании лицензии (далее – лицензиаты);</w:t>
      </w:r>
    </w:p>
    <w:bookmarkEnd w:id="46"/>
    <w:bookmarkStart w:name="z58" w:id="47"/>
    <w:p>
      <w:pPr>
        <w:spacing w:after="0"/>
        <w:ind w:left="0"/>
        <w:jc w:val="both"/>
      </w:pPr>
      <w:r>
        <w:rPr>
          <w:rFonts w:ascii="Times New Roman"/>
          <w:b w:val="false"/>
          <w:i w:val="false"/>
          <w:color w:val="000000"/>
          <w:sz w:val="28"/>
        </w:rPr>
        <w:t>
      4) учреждения уголовно-исполнительной (пенитенциарной) системы;</w:t>
      </w:r>
    </w:p>
    <w:bookmarkEnd w:id="47"/>
    <w:bookmarkStart w:name="z59" w:id="48"/>
    <w:p>
      <w:pPr>
        <w:spacing w:after="0"/>
        <w:ind w:left="0"/>
        <w:jc w:val="both"/>
      </w:pPr>
      <w:r>
        <w:rPr>
          <w:rFonts w:ascii="Times New Roman"/>
          <w:b w:val="false"/>
          <w:i w:val="false"/>
          <w:color w:val="000000"/>
          <w:sz w:val="28"/>
        </w:rPr>
        <w:t>
      5) службы пробации;</w:t>
      </w:r>
    </w:p>
    <w:bookmarkEnd w:id="48"/>
    <w:bookmarkStart w:name="z60" w:id="49"/>
    <w:p>
      <w:pPr>
        <w:spacing w:after="0"/>
        <w:ind w:left="0"/>
        <w:jc w:val="both"/>
      </w:pPr>
      <w:r>
        <w:rPr>
          <w:rFonts w:ascii="Times New Roman"/>
          <w:b w:val="false"/>
          <w:i w:val="false"/>
          <w:color w:val="000000"/>
          <w:sz w:val="28"/>
        </w:rPr>
        <w:t>
      6) оперативно-криминалистическое подразделение Министерства внутренних дел Республики Казахстан.</w:t>
      </w:r>
    </w:p>
    <w:bookmarkEnd w:id="49"/>
    <w:bookmarkStart w:name="z61" w:id="50"/>
    <w:p>
      <w:pPr>
        <w:spacing w:after="0"/>
        <w:ind w:left="0"/>
        <w:jc w:val="left"/>
      </w:pPr>
      <w:r>
        <w:rPr>
          <w:rFonts w:ascii="Times New Roman"/>
          <w:b/>
          <w:i w:val="false"/>
          <w:color w:val="000000"/>
        </w:rPr>
        <w:t xml:space="preserve"> Глава 2. Проведение дактилоскопической регистрации</w:t>
      </w:r>
    </w:p>
    <w:bookmarkEnd w:id="50"/>
    <w:bookmarkStart w:name="z62" w:id="51"/>
    <w:p>
      <w:pPr>
        <w:spacing w:after="0"/>
        <w:ind w:left="0"/>
        <w:jc w:val="both"/>
      </w:pPr>
      <w:r>
        <w:rPr>
          <w:rFonts w:ascii="Times New Roman"/>
          <w:b w:val="false"/>
          <w:i w:val="false"/>
          <w:color w:val="000000"/>
          <w:sz w:val="28"/>
        </w:rPr>
        <w:t>
      5. Подразделения миграционной службы органов внутренних дел осуществляют сбор дактилоскопической информации и проведение процедуры верификации личности по дактилоскопической информации:</w:t>
      </w:r>
    </w:p>
    <w:bookmarkEnd w:id="51"/>
    <w:bookmarkStart w:name="z856" w:id="52"/>
    <w:p>
      <w:pPr>
        <w:spacing w:after="0"/>
        <w:ind w:left="0"/>
        <w:jc w:val="both"/>
      </w:pPr>
      <w:r>
        <w:rPr>
          <w:rFonts w:ascii="Times New Roman"/>
          <w:b w:val="false"/>
          <w:i w:val="false"/>
          <w:color w:val="000000"/>
          <w:sz w:val="28"/>
        </w:rPr>
        <w:t>
      1) граждан Республики Казахстан, обратившихся для получения удостоверения личности и (или) паспорта гражданина Республики Казахстан впервые, а также для их восстановления либо замены, с их согласия;</w:t>
      </w:r>
    </w:p>
    <w:bookmarkEnd w:id="52"/>
    <w:bookmarkStart w:name="z857" w:id="53"/>
    <w:p>
      <w:pPr>
        <w:spacing w:after="0"/>
        <w:ind w:left="0"/>
        <w:jc w:val="both"/>
      </w:pPr>
      <w:r>
        <w:rPr>
          <w:rFonts w:ascii="Times New Roman"/>
          <w:b w:val="false"/>
          <w:i w:val="false"/>
          <w:color w:val="000000"/>
          <w:sz w:val="28"/>
        </w:rPr>
        <w:t>
      2) детей в возрасте от двенадцати до шестнадцати лет при обращении для получения паспорта гражданина Республики Казахстан в порядке, установленном пунктом 11 настоящих Правил;</w:t>
      </w:r>
    </w:p>
    <w:bookmarkEnd w:id="53"/>
    <w:bookmarkStart w:name="z858" w:id="54"/>
    <w:p>
      <w:pPr>
        <w:spacing w:after="0"/>
        <w:ind w:left="0"/>
        <w:jc w:val="both"/>
      </w:pPr>
      <w:r>
        <w:rPr>
          <w:rFonts w:ascii="Times New Roman"/>
          <w:b w:val="false"/>
          <w:i w:val="false"/>
          <w:color w:val="000000"/>
          <w:sz w:val="28"/>
        </w:rPr>
        <w:t>
      3) иностранцев и лиц без гражданства, достигших шестнадцатилетнего возраста:</w:t>
      </w:r>
    </w:p>
    <w:bookmarkEnd w:id="54"/>
    <w:bookmarkStart w:name="z859" w:id="55"/>
    <w:p>
      <w:pPr>
        <w:spacing w:after="0"/>
        <w:ind w:left="0"/>
        <w:jc w:val="both"/>
      </w:pPr>
      <w:r>
        <w:rPr>
          <w:rFonts w:ascii="Times New Roman"/>
          <w:b w:val="false"/>
          <w:i w:val="false"/>
          <w:color w:val="000000"/>
          <w:sz w:val="28"/>
        </w:rPr>
        <w:t>
      обратившихся для получения разрешения на временное или постоянное проживание в Республике Казахстан;</w:t>
      </w:r>
    </w:p>
    <w:bookmarkEnd w:id="55"/>
    <w:bookmarkStart w:name="z860" w:id="56"/>
    <w:p>
      <w:pPr>
        <w:spacing w:after="0"/>
        <w:ind w:left="0"/>
        <w:jc w:val="both"/>
      </w:pPr>
      <w:r>
        <w:rPr>
          <w:rFonts w:ascii="Times New Roman"/>
          <w:b w:val="false"/>
          <w:i w:val="false"/>
          <w:color w:val="000000"/>
          <w:sz w:val="28"/>
        </w:rPr>
        <w:t>
      при оформлении впервые, а также в случаях восстановления, замены:</w:t>
      </w:r>
    </w:p>
    <w:bookmarkEnd w:id="56"/>
    <w:bookmarkStart w:name="z861" w:id="57"/>
    <w:p>
      <w:pPr>
        <w:spacing w:after="0"/>
        <w:ind w:left="0"/>
        <w:jc w:val="both"/>
      </w:pPr>
      <w:r>
        <w:rPr>
          <w:rFonts w:ascii="Times New Roman"/>
          <w:b w:val="false"/>
          <w:i w:val="false"/>
          <w:color w:val="000000"/>
          <w:sz w:val="28"/>
        </w:rPr>
        <w:t>
      вида на жительство иностранца в Республике Казахстан;</w:t>
      </w:r>
    </w:p>
    <w:bookmarkEnd w:id="57"/>
    <w:bookmarkStart w:name="z862" w:id="58"/>
    <w:p>
      <w:pPr>
        <w:spacing w:after="0"/>
        <w:ind w:left="0"/>
        <w:jc w:val="both"/>
      </w:pPr>
      <w:r>
        <w:rPr>
          <w:rFonts w:ascii="Times New Roman"/>
          <w:b w:val="false"/>
          <w:i w:val="false"/>
          <w:color w:val="000000"/>
          <w:sz w:val="28"/>
        </w:rPr>
        <w:t>
      удостоверения лица без гражданства;</w:t>
      </w:r>
    </w:p>
    <w:bookmarkEnd w:id="58"/>
    <w:bookmarkStart w:name="z863" w:id="59"/>
    <w:p>
      <w:pPr>
        <w:spacing w:after="0"/>
        <w:ind w:left="0"/>
        <w:jc w:val="both"/>
      </w:pPr>
      <w:r>
        <w:rPr>
          <w:rFonts w:ascii="Times New Roman"/>
          <w:b w:val="false"/>
          <w:i w:val="false"/>
          <w:color w:val="000000"/>
          <w:sz w:val="28"/>
        </w:rPr>
        <w:t>
      удостоверения беженца;</w:t>
      </w:r>
    </w:p>
    <w:bookmarkEnd w:id="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В абзац десятый пункта 5 предусмотрено изменение на казахском языке, текст на русском языке не меняется, в соответствии с приказом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проездного документа.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2" w:id="60"/>
    <w:p>
      <w:pPr>
        <w:spacing w:after="0"/>
        <w:ind w:left="0"/>
        <w:jc w:val="both"/>
      </w:pPr>
      <w:r>
        <w:rPr>
          <w:rFonts w:ascii="Times New Roman"/>
          <w:b w:val="false"/>
          <w:i w:val="false"/>
          <w:color w:val="000000"/>
          <w:sz w:val="28"/>
        </w:rPr>
        <w:t>
      6. Уполномоченный государственный орган в области внешнеполитической деятельности осуществляет сбор дактилоскопической информации и проведение процедуры верификации личности по дактилоскопической информации граждан Республики Казахстан, а также детей в возрасте от двенадцати до шестнадцати лет в порядке, установленном пунктом 11 настоящих Правил, при оформлении паспорта гражданина Республики Казахстан в загранучреждениях Республики Казахстан с их согласия.</w:t>
      </w:r>
    </w:p>
    <w:bookmarkEnd w:id="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6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3" w:id="61"/>
    <w:p>
      <w:pPr>
        <w:spacing w:after="0"/>
        <w:ind w:left="0"/>
        <w:jc w:val="both"/>
      </w:pPr>
      <w:r>
        <w:rPr>
          <w:rFonts w:ascii="Times New Roman"/>
          <w:b w:val="false"/>
          <w:i w:val="false"/>
          <w:color w:val="000000"/>
          <w:sz w:val="28"/>
        </w:rPr>
        <w:t>
      7. Уполномоченный государственный орган в области внешнеполитической деятельности, органы внутренних дел в соответствии с их компетенцией осуществляют сбор дактилоскопической информации и проведение процедуры верификации личности по дактилоскопической информации иностранцев и лиц без гражданства, достигших шестнадцатилетнего возраста, при оформлении виз Республики Казахстан.</w:t>
      </w:r>
    </w:p>
    <w:bookmarkEnd w:id="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7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4" w:id="62"/>
    <w:p>
      <w:pPr>
        <w:spacing w:after="0"/>
        <w:ind w:left="0"/>
        <w:jc w:val="both"/>
      </w:pPr>
      <w:r>
        <w:rPr>
          <w:rFonts w:ascii="Times New Roman"/>
          <w:b w:val="false"/>
          <w:i w:val="false"/>
          <w:color w:val="000000"/>
          <w:sz w:val="28"/>
        </w:rPr>
        <w:t>
      8. Органы внутренних дел, национальной безопасности в соответствии с их компетенцией осуществляют сбор дактилоскопической информации и проведение процедуры верификации личности по дактилоскопической информации иностранцев и лиц без гражданства, достигших шестнадцатилетнего возраста, выдворяемых за пределы Республики Казахстан либо подпадающих под действие международных договоров о реадмиссии, ратифицированных Республикой Казахстан.</w:t>
      </w:r>
    </w:p>
    <w:bookmarkEnd w:id="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8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5" w:id="63"/>
    <w:p>
      <w:pPr>
        <w:spacing w:after="0"/>
        <w:ind w:left="0"/>
        <w:jc w:val="both"/>
      </w:pPr>
      <w:r>
        <w:rPr>
          <w:rFonts w:ascii="Times New Roman"/>
          <w:b w:val="false"/>
          <w:i w:val="false"/>
          <w:color w:val="000000"/>
          <w:sz w:val="28"/>
        </w:rPr>
        <w:t>
      9. Дактилоскопическая регистрация граждан Республики Казахстан, иностранцев и лиц без гражданства, достигших шестнадцатилетнего возраста, в отношении которых принято решение о выдаче удостоверения личности моряка Республики Казахстан, осуществляется уполномоченным государственным органом в области транспорта в соответствии с законодательством Республики Казахстан.</w:t>
      </w:r>
    </w:p>
    <w:bookmarkEnd w:id="63"/>
    <w:bookmarkStart w:name="z865" w:id="64"/>
    <w:p>
      <w:pPr>
        <w:spacing w:after="0"/>
        <w:ind w:left="0"/>
        <w:jc w:val="both"/>
      </w:pPr>
      <w:r>
        <w:rPr>
          <w:rFonts w:ascii="Times New Roman"/>
          <w:b w:val="false"/>
          <w:i w:val="false"/>
          <w:color w:val="000000"/>
          <w:sz w:val="28"/>
        </w:rPr>
        <w:t>
      9-1. Проведение процедуры верификации личности включает подтверждение личности путем проверки на совпадение папиллярных узоров пальцев и (или) ладоней рук физического лица с его дактилоскопической информацией, размещенной в документе, удостоверяющем личность, либо по базе данных АИС "БИЛ".</w:t>
      </w:r>
    </w:p>
    <w:bookmarkEnd w:id="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пунктом 9-1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10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Сбор дактилоскопической информации включает получение биометрических данных об особенностях строения папиллярных узоров десяти пальцев обеих рук и (или) ладоней обеих рук человека путем дактилоскопирования и внесения в соответствующую информационную систему персональных данных, установленных настоящими Правилами. При этом, персональные данные лица, прошедшего дактилоскопическую регистрацию, связаны персональным идентификатором с его биометрическими данными об особенностях строения папиллярных узоров десяти пальцев и (или) ладоней обеих рук в АИС "БИЛ".</w:t>
      </w:r>
    </w:p>
    <w:bookmarkStart w:name="z77" w:id="65"/>
    <w:p>
      <w:pPr>
        <w:spacing w:after="0"/>
        <w:ind w:left="0"/>
        <w:jc w:val="both"/>
      </w:pPr>
      <w:r>
        <w:rPr>
          <w:rFonts w:ascii="Times New Roman"/>
          <w:b w:val="false"/>
          <w:i w:val="false"/>
          <w:color w:val="000000"/>
          <w:sz w:val="28"/>
        </w:rPr>
        <w:t xml:space="preserve">
      11. Сбор дактилоскопической информации и проведение процедуры верификации личности по дактилоскопической информации у детей в возрасте от двенадцати до шестнадцати лет при обращении для получения паспорта гражданина Республики Казахстан осуществляется с их согласия и проводится в присутствии и на основании письменного заявления законного представителя ребенка, составленного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при предъявлении им документа, удостоверяющего личность, и документа, подтверждающего полномочия законного представителя.</w:t>
      </w:r>
    </w:p>
    <w:bookmarkEnd w:id="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11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8" w:id="66"/>
    <w:p>
      <w:pPr>
        <w:spacing w:after="0"/>
        <w:ind w:left="0"/>
        <w:jc w:val="both"/>
      </w:pPr>
      <w:r>
        <w:rPr>
          <w:rFonts w:ascii="Times New Roman"/>
          <w:b w:val="false"/>
          <w:i w:val="false"/>
          <w:color w:val="000000"/>
          <w:sz w:val="28"/>
        </w:rPr>
        <w:t xml:space="preserve">
      12. Сбор дактилоскопической информации и проведение процедуры верификации личности по дактилоскопической информации у лица, подлежащего дактилоскопической регистрации, недееспособность которого установлена судом, проводится в присутствии и на основании письменного заявления его опекуна, составленного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 при предъявлении им документа, удостоверяющего личность, и документа, подтверждающего полномочия опекуна.</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12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9" w:id="67"/>
    <w:p>
      <w:pPr>
        <w:spacing w:after="0"/>
        <w:ind w:left="0"/>
        <w:jc w:val="both"/>
      </w:pPr>
      <w:r>
        <w:rPr>
          <w:rFonts w:ascii="Times New Roman"/>
          <w:b w:val="false"/>
          <w:i w:val="false"/>
          <w:color w:val="000000"/>
          <w:sz w:val="28"/>
        </w:rPr>
        <w:t>
      13. Сбор дактилоскопической информации и проведение процедуры верификации личности по дактилоскопической информации лиц проводится в подразделениях миграционной службы органов внутренних дел, в том числе его регистрационных пунктах документирования населения, органах национальной безопасности, загранучреждениях Республики Казахстан.</w:t>
      </w:r>
    </w:p>
    <w:bookmarkEnd w:id="67"/>
    <w:bookmarkStart w:name="z80" w:id="68"/>
    <w:p>
      <w:pPr>
        <w:spacing w:after="0"/>
        <w:ind w:left="0"/>
        <w:jc w:val="both"/>
      </w:pPr>
      <w:r>
        <w:rPr>
          <w:rFonts w:ascii="Times New Roman"/>
          <w:b w:val="false"/>
          <w:i w:val="false"/>
          <w:color w:val="000000"/>
          <w:sz w:val="28"/>
        </w:rPr>
        <w:t>
      В случае, когда лицо, подлежащее дактилоскопической регистрации, находящееся на территории Республики Казахстан, не имеет возможности личной явки для дактилоскопирования в виду нарушений здоровья со стойким расстройством функций организма, которое привело к утрате способности самообслуживания, самостоятельного передвижения, сотрудник осуществляет сбор дактилоскопической информации с выездом по его месту жительства.</w:t>
      </w:r>
    </w:p>
    <w:bookmarkEnd w:id="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81" w:id="69"/>
    <w:p>
      <w:pPr>
        <w:spacing w:after="0"/>
        <w:ind w:left="0"/>
        <w:jc w:val="both"/>
      </w:pPr>
      <w:r>
        <w:rPr>
          <w:rFonts w:ascii="Times New Roman"/>
          <w:b w:val="false"/>
          <w:i w:val="false"/>
          <w:color w:val="000000"/>
          <w:sz w:val="28"/>
        </w:rPr>
        <w:t>
      14. Материальный носитель с дактилоскопической информацией граждан Республики Казахстан, иностранцев и лиц без гражданства, при оформлении документов, удостоверяющих личность, содержит следующие сведения:</w:t>
      </w:r>
    </w:p>
    <w:bookmarkEnd w:id="69"/>
    <w:bookmarkStart w:name="z866" w:id="70"/>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w:t>
      </w:r>
    </w:p>
    <w:bookmarkEnd w:id="70"/>
    <w:bookmarkStart w:name="z867" w:id="71"/>
    <w:p>
      <w:pPr>
        <w:spacing w:after="0"/>
        <w:ind w:left="0"/>
        <w:jc w:val="both"/>
      </w:pPr>
      <w:r>
        <w:rPr>
          <w:rFonts w:ascii="Times New Roman"/>
          <w:b w:val="false"/>
          <w:i w:val="false"/>
          <w:color w:val="000000"/>
          <w:sz w:val="28"/>
        </w:rPr>
        <w:t>
      2) дату и место рождения;</w:t>
      </w:r>
    </w:p>
    <w:bookmarkEnd w:id="71"/>
    <w:bookmarkStart w:name="z868" w:id="72"/>
    <w:p>
      <w:pPr>
        <w:spacing w:after="0"/>
        <w:ind w:left="0"/>
        <w:jc w:val="both"/>
      </w:pPr>
      <w:r>
        <w:rPr>
          <w:rFonts w:ascii="Times New Roman"/>
          <w:b w:val="false"/>
          <w:i w:val="false"/>
          <w:color w:val="000000"/>
          <w:sz w:val="28"/>
        </w:rPr>
        <w:t>
      3) пол;</w:t>
      </w:r>
    </w:p>
    <w:bookmarkEnd w:id="72"/>
    <w:bookmarkStart w:name="z869" w:id="73"/>
    <w:p>
      <w:pPr>
        <w:spacing w:after="0"/>
        <w:ind w:left="0"/>
        <w:jc w:val="both"/>
      </w:pPr>
      <w:r>
        <w:rPr>
          <w:rFonts w:ascii="Times New Roman"/>
          <w:b w:val="false"/>
          <w:i w:val="false"/>
          <w:color w:val="000000"/>
          <w:sz w:val="28"/>
        </w:rPr>
        <w:t>
      4) национальную принадлежность (по желанию владельца);</w:t>
      </w:r>
    </w:p>
    <w:bookmarkEnd w:id="73"/>
    <w:bookmarkStart w:name="z870" w:id="74"/>
    <w:p>
      <w:pPr>
        <w:spacing w:after="0"/>
        <w:ind w:left="0"/>
        <w:jc w:val="both"/>
      </w:pPr>
      <w:r>
        <w:rPr>
          <w:rFonts w:ascii="Times New Roman"/>
          <w:b w:val="false"/>
          <w:i w:val="false"/>
          <w:color w:val="000000"/>
          <w:sz w:val="28"/>
        </w:rPr>
        <w:t>
      5) гражданство;</w:t>
      </w:r>
    </w:p>
    <w:bookmarkEnd w:id="74"/>
    <w:bookmarkStart w:name="z871" w:id="75"/>
    <w:p>
      <w:pPr>
        <w:spacing w:after="0"/>
        <w:ind w:left="0"/>
        <w:jc w:val="both"/>
      </w:pPr>
      <w:r>
        <w:rPr>
          <w:rFonts w:ascii="Times New Roman"/>
          <w:b w:val="false"/>
          <w:i w:val="false"/>
          <w:color w:val="000000"/>
          <w:sz w:val="28"/>
        </w:rPr>
        <w:t>
      6) фотографию;</w:t>
      </w:r>
    </w:p>
    <w:bookmarkEnd w:id="75"/>
    <w:bookmarkStart w:name="z872" w:id="76"/>
    <w:p>
      <w:pPr>
        <w:spacing w:after="0"/>
        <w:ind w:left="0"/>
        <w:jc w:val="both"/>
      </w:pPr>
      <w:r>
        <w:rPr>
          <w:rFonts w:ascii="Times New Roman"/>
          <w:b w:val="false"/>
          <w:i w:val="false"/>
          <w:color w:val="000000"/>
          <w:sz w:val="28"/>
        </w:rPr>
        <w:t>
      7) информацию об особенностях строения папиллярных узоров десяти пальцев рук;</w:t>
      </w:r>
    </w:p>
    <w:bookmarkEnd w:id="76"/>
    <w:bookmarkStart w:name="z873" w:id="77"/>
    <w:p>
      <w:pPr>
        <w:spacing w:after="0"/>
        <w:ind w:left="0"/>
        <w:jc w:val="both"/>
      </w:pPr>
      <w:r>
        <w:rPr>
          <w:rFonts w:ascii="Times New Roman"/>
          <w:b w:val="false"/>
          <w:i w:val="false"/>
          <w:color w:val="000000"/>
          <w:sz w:val="28"/>
        </w:rPr>
        <w:t>
      8) номер, дату выдачи, срок действия документа, удостоверяющего личность;</w:t>
      </w:r>
    </w:p>
    <w:bookmarkEnd w:id="77"/>
    <w:bookmarkStart w:name="z874" w:id="78"/>
    <w:p>
      <w:pPr>
        <w:spacing w:after="0"/>
        <w:ind w:left="0"/>
        <w:jc w:val="both"/>
      </w:pPr>
      <w:r>
        <w:rPr>
          <w:rFonts w:ascii="Times New Roman"/>
          <w:b w:val="false"/>
          <w:i w:val="false"/>
          <w:color w:val="000000"/>
          <w:sz w:val="28"/>
        </w:rPr>
        <w:t>
      9) наименование органа, выдавшего документ, удостоверяющий личность;</w:t>
      </w:r>
    </w:p>
    <w:bookmarkEnd w:id="78"/>
    <w:bookmarkStart w:name="z875" w:id="79"/>
    <w:p>
      <w:pPr>
        <w:spacing w:after="0"/>
        <w:ind w:left="0"/>
        <w:jc w:val="both"/>
      </w:pPr>
      <w:r>
        <w:rPr>
          <w:rFonts w:ascii="Times New Roman"/>
          <w:b w:val="false"/>
          <w:i w:val="false"/>
          <w:color w:val="000000"/>
          <w:sz w:val="28"/>
        </w:rPr>
        <w:t>
      10) подпись владельца документа;</w:t>
      </w:r>
    </w:p>
    <w:bookmarkEnd w:id="79"/>
    <w:bookmarkStart w:name="z876" w:id="80"/>
    <w:p>
      <w:pPr>
        <w:spacing w:after="0"/>
        <w:ind w:left="0"/>
        <w:jc w:val="both"/>
      </w:pPr>
      <w:r>
        <w:rPr>
          <w:rFonts w:ascii="Times New Roman"/>
          <w:b w:val="false"/>
          <w:i w:val="false"/>
          <w:color w:val="000000"/>
          <w:sz w:val="28"/>
        </w:rPr>
        <w:t>
      11) индивидуальный идентификационный номер (при его наличии);</w:t>
      </w:r>
    </w:p>
    <w:bookmarkEnd w:id="80"/>
    <w:bookmarkStart w:name="z877" w:id="81"/>
    <w:p>
      <w:pPr>
        <w:spacing w:after="0"/>
        <w:ind w:left="0"/>
        <w:jc w:val="both"/>
      </w:pPr>
      <w:r>
        <w:rPr>
          <w:rFonts w:ascii="Times New Roman"/>
          <w:b w:val="false"/>
          <w:i w:val="false"/>
          <w:color w:val="000000"/>
          <w:sz w:val="28"/>
        </w:rPr>
        <w:t>
      12) дату и основание проведения дактилоскопической регистрации;</w:t>
      </w:r>
    </w:p>
    <w:bookmarkEnd w:id="81"/>
    <w:bookmarkStart w:name="z878" w:id="82"/>
    <w:p>
      <w:pPr>
        <w:spacing w:after="0"/>
        <w:ind w:left="0"/>
        <w:jc w:val="both"/>
      </w:pPr>
      <w:r>
        <w:rPr>
          <w:rFonts w:ascii="Times New Roman"/>
          <w:b w:val="false"/>
          <w:i w:val="false"/>
          <w:color w:val="000000"/>
          <w:sz w:val="28"/>
        </w:rPr>
        <w:t>
      13) фамилию, имя, отчество (если оно указано в документе, удостоверяющем личность) лица, осуществившего дактилоскопическую регистрацию.</w:t>
      </w:r>
    </w:p>
    <w:bookmarkEnd w:id="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2" w:id="83"/>
    <w:p>
      <w:pPr>
        <w:spacing w:after="0"/>
        <w:ind w:left="0"/>
        <w:jc w:val="both"/>
      </w:pPr>
      <w:r>
        <w:rPr>
          <w:rFonts w:ascii="Times New Roman"/>
          <w:b w:val="false"/>
          <w:i w:val="false"/>
          <w:color w:val="000000"/>
          <w:sz w:val="28"/>
        </w:rPr>
        <w:t>
      15. Материальный носитель с дактилоскопической информацией иностранцев и лиц без гражданства, при оформлении виз Республики Казахстан содержит следующие сведения:</w:t>
      </w:r>
    </w:p>
    <w:bookmarkEnd w:id="83"/>
    <w:bookmarkStart w:name="z879" w:id="84"/>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w:t>
      </w:r>
    </w:p>
    <w:bookmarkEnd w:id="84"/>
    <w:bookmarkStart w:name="z880" w:id="85"/>
    <w:p>
      <w:pPr>
        <w:spacing w:after="0"/>
        <w:ind w:left="0"/>
        <w:jc w:val="both"/>
      </w:pPr>
      <w:r>
        <w:rPr>
          <w:rFonts w:ascii="Times New Roman"/>
          <w:b w:val="false"/>
          <w:i w:val="false"/>
          <w:color w:val="000000"/>
          <w:sz w:val="28"/>
        </w:rPr>
        <w:t>
      2) дату рождения;</w:t>
      </w:r>
    </w:p>
    <w:bookmarkEnd w:id="85"/>
    <w:bookmarkStart w:name="z881" w:id="86"/>
    <w:p>
      <w:pPr>
        <w:spacing w:after="0"/>
        <w:ind w:left="0"/>
        <w:jc w:val="both"/>
      </w:pPr>
      <w:r>
        <w:rPr>
          <w:rFonts w:ascii="Times New Roman"/>
          <w:b w:val="false"/>
          <w:i w:val="false"/>
          <w:color w:val="000000"/>
          <w:sz w:val="28"/>
        </w:rPr>
        <w:t>
      3) пол;</w:t>
      </w:r>
    </w:p>
    <w:bookmarkEnd w:id="86"/>
    <w:bookmarkStart w:name="z882" w:id="87"/>
    <w:p>
      <w:pPr>
        <w:spacing w:after="0"/>
        <w:ind w:left="0"/>
        <w:jc w:val="both"/>
      </w:pPr>
      <w:r>
        <w:rPr>
          <w:rFonts w:ascii="Times New Roman"/>
          <w:b w:val="false"/>
          <w:i w:val="false"/>
          <w:color w:val="000000"/>
          <w:sz w:val="28"/>
        </w:rPr>
        <w:t>
      4) информацию об особенностях строения папиллярных узоров десяти пальцев рук;</w:t>
      </w:r>
    </w:p>
    <w:bookmarkEnd w:id="87"/>
    <w:bookmarkStart w:name="z883" w:id="88"/>
    <w:p>
      <w:pPr>
        <w:spacing w:after="0"/>
        <w:ind w:left="0"/>
        <w:jc w:val="both"/>
      </w:pPr>
      <w:r>
        <w:rPr>
          <w:rFonts w:ascii="Times New Roman"/>
          <w:b w:val="false"/>
          <w:i w:val="false"/>
          <w:color w:val="000000"/>
          <w:sz w:val="28"/>
        </w:rPr>
        <w:t>
      5) гражданство;</w:t>
      </w:r>
    </w:p>
    <w:bookmarkEnd w:id="88"/>
    <w:bookmarkStart w:name="z884" w:id="89"/>
    <w:p>
      <w:pPr>
        <w:spacing w:after="0"/>
        <w:ind w:left="0"/>
        <w:jc w:val="both"/>
      </w:pPr>
      <w:r>
        <w:rPr>
          <w:rFonts w:ascii="Times New Roman"/>
          <w:b w:val="false"/>
          <w:i w:val="false"/>
          <w:color w:val="000000"/>
          <w:sz w:val="28"/>
        </w:rPr>
        <w:t>
      6) фотографию;</w:t>
      </w:r>
    </w:p>
    <w:bookmarkEnd w:id="89"/>
    <w:bookmarkStart w:name="z885" w:id="90"/>
    <w:p>
      <w:pPr>
        <w:spacing w:after="0"/>
        <w:ind w:left="0"/>
        <w:jc w:val="both"/>
      </w:pPr>
      <w:r>
        <w:rPr>
          <w:rFonts w:ascii="Times New Roman"/>
          <w:b w:val="false"/>
          <w:i w:val="false"/>
          <w:color w:val="000000"/>
          <w:sz w:val="28"/>
        </w:rPr>
        <w:t>
      7) номер, дату выдачи, срок действия документа, удостоверяющего личность;</w:t>
      </w:r>
    </w:p>
    <w:bookmarkEnd w:id="90"/>
    <w:bookmarkStart w:name="z886" w:id="91"/>
    <w:p>
      <w:pPr>
        <w:spacing w:after="0"/>
        <w:ind w:left="0"/>
        <w:jc w:val="both"/>
      </w:pPr>
      <w:r>
        <w:rPr>
          <w:rFonts w:ascii="Times New Roman"/>
          <w:b w:val="false"/>
          <w:i w:val="false"/>
          <w:color w:val="000000"/>
          <w:sz w:val="28"/>
        </w:rPr>
        <w:t>
      8) наименование органа, выдавшего документ, удостоверяющий личность;</w:t>
      </w:r>
    </w:p>
    <w:bookmarkEnd w:id="91"/>
    <w:bookmarkStart w:name="z887" w:id="92"/>
    <w:p>
      <w:pPr>
        <w:spacing w:after="0"/>
        <w:ind w:left="0"/>
        <w:jc w:val="both"/>
      </w:pPr>
      <w:r>
        <w:rPr>
          <w:rFonts w:ascii="Times New Roman"/>
          <w:b w:val="false"/>
          <w:i w:val="false"/>
          <w:color w:val="000000"/>
          <w:sz w:val="28"/>
        </w:rPr>
        <w:t>
      9) дату и основание проведения дактилоскопической регистрации;</w:t>
      </w:r>
    </w:p>
    <w:bookmarkEnd w:id="92"/>
    <w:bookmarkStart w:name="z888" w:id="93"/>
    <w:p>
      <w:pPr>
        <w:spacing w:after="0"/>
        <w:ind w:left="0"/>
        <w:jc w:val="both"/>
      </w:pPr>
      <w:r>
        <w:rPr>
          <w:rFonts w:ascii="Times New Roman"/>
          <w:b w:val="false"/>
          <w:i w:val="false"/>
          <w:color w:val="000000"/>
          <w:sz w:val="28"/>
        </w:rPr>
        <w:t>
      10) дату выдачи, срок действия визы;</w:t>
      </w:r>
    </w:p>
    <w:bookmarkEnd w:id="93"/>
    <w:bookmarkStart w:name="z889" w:id="94"/>
    <w:p>
      <w:pPr>
        <w:spacing w:after="0"/>
        <w:ind w:left="0"/>
        <w:jc w:val="both"/>
      </w:pPr>
      <w:r>
        <w:rPr>
          <w:rFonts w:ascii="Times New Roman"/>
          <w:b w:val="false"/>
          <w:i w:val="false"/>
          <w:color w:val="000000"/>
          <w:sz w:val="28"/>
        </w:rPr>
        <w:t>
      11) наименование органа, выдавшего визу;</w:t>
      </w:r>
    </w:p>
    <w:bookmarkEnd w:id="94"/>
    <w:bookmarkStart w:name="z890" w:id="95"/>
    <w:p>
      <w:pPr>
        <w:spacing w:after="0"/>
        <w:ind w:left="0"/>
        <w:jc w:val="both"/>
      </w:pPr>
      <w:r>
        <w:rPr>
          <w:rFonts w:ascii="Times New Roman"/>
          <w:b w:val="false"/>
          <w:i w:val="false"/>
          <w:color w:val="000000"/>
          <w:sz w:val="28"/>
        </w:rPr>
        <w:t>
      12) фамилию, имя, отчество (если оно указано в документе, удостоверяющем личность) лица, осуществившего дактилоскопическую регистрацию.</w:t>
      </w:r>
    </w:p>
    <w:bookmarkEnd w:id="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15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02" w:id="96"/>
    <w:p>
      <w:pPr>
        <w:spacing w:after="0"/>
        <w:ind w:left="0"/>
        <w:jc w:val="both"/>
      </w:pPr>
      <w:r>
        <w:rPr>
          <w:rFonts w:ascii="Times New Roman"/>
          <w:b w:val="false"/>
          <w:i w:val="false"/>
          <w:color w:val="000000"/>
          <w:sz w:val="28"/>
        </w:rPr>
        <w:t>
      16. Материальный носитель с дактилоскопической информацией иностранцев и лиц без гражданства, при оформлении разрешения на временное проживание в Республике Казахстан содержит следующие сведения:</w:t>
      </w:r>
    </w:p>
    <w:bookmarkEnd w:id="96"/>
    <w:bookmarkStart w:name="z891" w:id="97"/>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w:t>
      </w:r>
    </w:p>
    <w:bookmarkEnd w:id="97"/>
    <w:bookmarkStart w:name="z892" w:id="98"/>
    <w:p>
      <w:pPr>
        <w:spacing w:after="0"/>
        <w:ind w:left="0"/>
        <w:jc w:val="both"/>
      </w:pPr>
      <w:r>
        <w:rPr>
          <w:rFonts w:ascii="Times New Roman"/>
          <w:b w:val="false"/>
          <w:i w:val="false"/>
          <w:color w:val="000000"/>
          <w:sz w:val="28"/>
        </w:rPr>
        <w:t>
      2) дату рождения;</w:t>
      </w:r>
    </w:p>
    <w:bookmarkEnd w:id="98"/>
    <w:bookmarkStart w:name="z893" w:id="99"/>
    <w:p>
      <w:pPr>
        <w:spacing w:after="0"/>
        <w:ind w:left="0"/>
        <w:jc w:val="both"/>
      </w:pPr>
      <w:r>
        <w:rPr>
          <w:rFonts w:ascii="Times New Roman"/>
          <w:b w:val="false"/>
          <w:i w:val="false"/>
          <w:color w:val="000000"/>
          <w:sz w:val="28"/>
        </w:rPr>
        <w:t>
      3) пол;</w:t>
      </w:r>
    </w:p>
    <w:bookmarkEnd w:id="99"/>
    <w:bookmarkStart w:name="z894" w:id="100"/>
    <w:p>
      <w:pPr>
        <w:spacing w:after="0"/>
        <w:ind w:left="0"/>
        <w:jc w:val="both"/>
      </w:pPr>
      <w:r>
        <w:rPr>
          <w:rFonts w:ascii="Times New Roman"/>
          <w:b w:val="false"/>
          <w:i w:val="false"/>
          <w:color w:val="000000"/>
          <w:sz w:val="28"/>
        </w:rPr>
        <w:t>
      4) информацию об особенностях строения папиллярных узоров десяти пальцев и ладоней обеих рук;</w:t>
      </w:r>
    </w:p>
    <w:bookmarkEnd w:id="100"/>
    <w:bookmarkStart w:name="z895" w:id="101"/>
    <w:p>
      <w:pPr>
        <w:spacing w:after="0"/>
        <w:ind w:left="0"/>
        <w:jc w:val="both"/>
      </w:pPr>
      <w:r>
        <w:rPr>
          <w:rFonts w:ascii="Times New Roman"/>
          <w:b w:val="false"/>
          <w:i w:val="false"/>
          <w:color w:val="000000"/>
          <w:sz w:val="28"/>
        </w:rPr>
        <w:t>
      5) гражданство;</w:t>
      </w:r>
    </w:p>
    <w:bookmarkEnd w:id="101"/>
    <w:bookmarkStart w:name="z896" w:id="102"/>
    <w:p>
      <w:pPr>
        <w:spacing w:after="0"/>
        <w:ind w:left="0"/>
        <w:jc w:val="both"/>
      </w:pPr>
      <w:r>
        <w:rPr>
          <w:rFonts w:ascii="Times New Roman"/>
          <w:b w:val="false"/>
          <w:i w:val="false"/>
          <w:color w:val="000000"/>
          <w:sz w:val="28"/>
        </w:rPr>
        <w:t>
      6) фотографию;</w:t>
      </w:r>
    </w:p>
    <w:bookmarkEnd w:id="102"/>
    <w:bookmarkStart w:name="z897" w:id="103"/>
    <w:p>
      <w:pPr>
        <w:spacing w:after="0"/>
        <w:ind w:left="0"/>
        <w:jc w:val="both"/>
      </w:pPr>
      <w:r>
        <w:rPr>
          <w:rFonts w:ascii="Times New Roman"/>
          <w:b w:val="false"/>
          <w:i w:val="false"/>
          <w:color w:val="000000"/>
          <w:sz w:val="28"/>
        </w:rPr>
        <w:t>
      7) адрес места постоянного проживания за рубежом;</w:t>
      </w:r>
    </w:p>
    <w:bookmarkEnd w:id="103"/>
    <w:bookmarkStart w:name="z898" w:id="104"/>
    <w:p>
      <w:pPr>
        <w:spacing w:after="0"/>
        <w:ind w:left="0"/>
        <w:jc w:val="both"/>
      </w:pPr>
      <w:r>
        <w:rPr>
          <w:rFonts w:ascii="Times New Roman"/>
          <w:b w:val="false"/>
          <w:i w:val="false"/>
          <w:color w:val="000000"/>
          <w:sz w:val="28"/>
        </w:rPr>
        <w:t>
      8) адрес места временного проживания в Республике Казахстан;</w:t>
      </w:r>
    </w:p>
    <w:bookmarkEnd w:id="104"/>
    <w:bookmarkStart w:name="z899" w:id="105"/>
    <w:p>
      <w:pPr>
        <w:spacing w:after="0"/>
        <w:ind w:left="0"/>
        <w:jc w:val="both"/>
      </w:pPr>
      <w:r>
        <w:rPr>
          <w:rFonts w:ascii="Times New Roman"/>
          <w:b w:val="false"/>
          <w:i w:val="false"/>
          <w:color w:val="000000"/>
          <w:sz w:val="28"/>
        </w:rPr>
        <w:t>
      9) адрес принимающей стороны;</w:t>
      </w:r>
    </w:p>
    <w:bookmarkEnd w:id="105"/>
    <w:bookmarkStart w:name="z900" w:id="106"/>
    <w:p>
      <w:pPr>
        <w:spacing w:after="0"/>
        <w:ind w:left="0"/>
        <w:jc w:val="both"/>
      </w:pPr>
      <w:r>
        <w:rPr>
          <w:rFonts w:ascii="Times New Roman"/>
          <w:b w:val="false"/>
          <w:i w:val="false"/>
          <w:color w:val="000000"/>
          <w:sz w:val="28"/>
        </w:rPr>
        <w:t>
      10) номер, дату выдачи, срок действия документа, удостоверяющего личность;</w:t>
      </w:r>
    </w:p>
    <w:bookmarkEnd w:id="106"/>
    <w:bookmarkStart w:name="z901" w:id="107"/>
    <w:p>
      <w:pPr>
        <w:spacing w:after="0"/>
        <w:ind w:left="0"/>
        <w:jc w:val="both"/>
      </w:pPr>
      <w:r>
        <w:rPr>
          <w:rFonts w:ascii="Times New Roman"/>
          <w:b w:val="false"/>
          <w:i w:val="false"/>
          <w:color w:val="000000"/>
          <w:sz w:val="28"/>
        </w:rPr>
        <w:t>
      11) наименование органа, выдавшего документ, удостоверяющий личность;</w:t>
      </w:r>
    </w:p>
    <w:bookmarkEnd w:id="107"/>
    <w:bookmarkStart w:name="z902" w:id="108"/>
    <w:p>
      <w:pPr>
        <w:spacing w:after="0"/>
        <w:ind w:left="0"/>
        <w:jc w:val="both"/>
      </w:pPr>
      <w:r>
        <w:rPr>
          <w:rFonts w:ascii="Times New Roman"/>
          <w:b w:val="false"/>
          <w:i w:val="false"/>
          <w:color w:val="000000"/>
          <w:sz w:val="28"/>
        </w:rPr>
        <w:t xml:space="preserve">
      12) дату и основание проведения дактилоскопической регистрации. </w:t>
      </w:r>
    </w:p>
    <w:bookmarkEnd w:id="108"/>
    <w:bookmarkStart w:name="z903" w:id="109"/>
    <w:p>
      <w:pPr>
        <w:spacing w:after="0"/>
        <w:ind w:left="0"/>
        <w:jc w:val="both"/>
      </w:pPr>
      <w:r>
        <w:rPr>
          <w:rFonts w:ascii="Times New Roman"/>
          <w:b w:val="false"/>
          <w:i w:val="false"/>
          <w:color w:val="000000"/>
          <w:sz w:val="28"/>
        </w:rPr>
        <w:t>
      13) фамилию, имя, отчество (если оно указано в документе, удостоверяющем личность) лица, осуществившего дактилоскопическую регистрацию.</w:t>
      </w:r>
    </w:p>
    <w:bookmarkEnd w:id="1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14" w:id="110"/>
    <w:p>
      <w:pPr>
        <w:spacing w:after="0"/>
        <w:ind w:left="0"/>
        <w:jc w:val="both"/>
      </w:pPr>
      <w:r>
        <w:rPr>
          <w:rFonts w:ascii="Times New Roman"/>
          <w:b w:val="false"/>
          <w:i w:val="false"/>
          <w:color w:val="000000"/>
          <w:sz w:val="28"/>
        </w:rPr>
        <w:t>
      17. Материальный носитель с дактилоскопической информацией иностранцев и лиц без гражданства, выдворяемых за пределы Республики Казахстан либо подпадающих под действие международных договоров о реадмиссии, ратифицированных Республикой Казахстан содержит следующие сведения:</w:t>
      </w:r>
    </w:p>
    <w:bookmarkEnd w:id="110"/>
    <w:bookmarkStart w:name="z904" w:id="111"/>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w:t>
      </w:r>
    </w:p>
    <w:bookmarkEnd w:id="111"/>
    <w:bookmarkStart w:name="z905" w:id="112"/>
    <w:p>
      <w:pPr>
        <w:spacing w:after="0"/>
        <w:ind w:left="0"/>
        <w:jc w:val="both"/>
      </w:pPr>
      <w:r>
        <w:rPr>
          <w:rFonts w:ascii="Times New Roman"/>
          <w:b w:val="false"/>
          <w:i w:val="false"/>
          <w:color w:val="000000"/>
          <w:sz w:val="28"/>
        </w:rPr>
        <w:t>
      2) дату рождения;</w:t>
      </w:r>
    </w:p>
    <w:bookmarkEnd w:id="112"/>
    <w:bookmarkStart w:name="z906" w:id="113"/>
    <w:p>
      <w:pPr>
        <w:spacing w:after="0"/>
        <w:ind w:left="0"/>
        <w:jc w:val="both"/>
      </w:pPr>
      <w:r>
        <w:rPr>
          <w:rFonts w:ascii="Times New Roman"/>
          <w:b w:val="false"/>
          <w:i w:val="false"/>
          <w:color w:val="000000"/>
          <w:sz w:val="28"/>
        </w:rPr>
        <w:t>
      3) пол;</w:t>
      </w:r>
    </w:p>
    <w:bookmarkEnd w:id="113"/>
    <w:bookmarkStart w:name="z907" w:id="114"/>
    <w:p>
      <w:pPr>
        <w:spacing w:after="0"/>
        <w:ind w:left="0"/>
        <w:jc w:val="both"/>
      </w:pPr>
      <w:r>
        <w:rPr>
          <w:rFonts w:ascii="Times New Roman"/>
          <w:b w:val="false"/>
          <w:i w:val="false"/>
          <w:color w:val="000000"/>
          <w:sz w:val="28"/>
        </w:rPr>
        <w:t>
      4) информацию об особенностях строения папиллярных узоров десяти пальцев и ладоней обеих рук;</w:t>
      </w:r>
    </w:p>
    <w:bookmarkEnd w:id="114"/>
    <w:bookmarkStart w:name="z908" w:id="115"/>
    <w:p>
      <w:pPr>
        <w:spacing w:after="0"/>
        <w:ind w:left="0"/>
        <w:jc w:val="both"/>
      </w:pPr>
      <w:r>
        <w:rPr>
          <w:rFonts w:ascii="Times New Roman"/>
          <w:b w:val="false"/>
          <w:i w:val="false"/>
          <w:color w:val="000000"/>
          <w:sz w:val="28"/>
        </w:rPr>
        <w:t>
      5) гражданство;</w:t>
      </w:r>
    </w:p>
    <w:bookmarkEnd w:id="115"/>
    <w:bookmarkStart w:name="z909" w:id="116"/>
    <w:p>
      <w:pPr>
        <w:spacing w:after="0"/>
        <w:ind w:left="0"/>
        <w:jc w:val="both"/>
      </w:pPr>
      <w:r>
        <w:rPr>
          <w:rFonts w:ascii="Times New Roman"/>
          <w:b w:val="false"/>
          <w:i w:val="false"/>
          <w:color w:val="000000"/>
          <w:sz w:val="28"/>
        </w:rPr>
        <w:t>
      6) фотографию;</w:t>
      </w:r>
    </w:p>
    <w:bookmarkEnd w:id="116"/>
    <w:bookmarkStart w:name="z910" w:id="117"/>
    <w:p>
      <w:pPr>
        <w:spacing w:after="0"/>
        <w:ind w:left="0"/>
        <w:jc w:val="both"/>
      </w:pPr>
      <w:r>
        <w:rPr>
          <w:rFonts w:ascii="Times New Roman"/>
          <w:b w:val="false"/>
          <w:i w:val="false"/>
          <w:color w:val="000000"/>
          <w:sz w:val="28"/>
        </w:rPr>
        <w:t>
      7) номер, дату выдачи, срок действия документа, удостоверяющего личность;</w:t>
      </w:r>
    </w:p>
    <w:bookmarkEnd w:id="117"/>
    <w:bookmarkStart w:name="z911" w:id="118"/>
    <w:p>
      <w:pPr>
        <w:spacing w:after="0"/>
        <w:ind w:left="0"/>
        <w:jc w:val="both"/>
      </w:pPr>
      <w:r>
        <w:rPr>
          <w:rFonts w:ascii="Times New Roman"/>
          <w:b w:val="false"/>
          <w:i w:val="false"/>
          <w:color w:val="000000"/>
          <w:sz w:val="28"/>
        </w:rPr>
        <w:t>
      8) наименование органа, выдавшего документ, удостоверяющий личность;</w:t>
      </w:r>
    </w:p>
    <w:bookmarkEnd w:id="118"/>
    <w:bookmarkStart w:name="z912" w:id="119"/>
    <w:p>
      <w:pPr>
        <w:spacing w:after="0"/>
        <w:ind w:left="0"/>
        <w:jc w:val="both"/>
      </w:pPr>
      <w:r>
        <w:rPr>
          <w:rFonts w:ascii="Times New Roman"/>
          <w:b w:val="false"/>
          <w:i w:val="false"/>
          <w:color w:val="000000"/>
          <w:sz w:val="28"/>
        </w:rPr>
        <w:t>
      9) дату и основание проведения дактилоскопической регистрации;</w:t>
      </w:r>
    </w:p>
    <w:bookmarkEnd w:id="119"/>
    <w:bookmarkStart w:name="z913" w:id="120"/>
    <w:p>
      <w:pPr>
        <w:spacing w:after="0"/>
        <w:ind w:left="0"/>
        <w:jc w:val="both"/>
      </w:pPr>
      <w:r>
        <w:rPr>
          <w:rFonts w:ascii="Times New Roman"/>
          <w:b w:val="false"/>
          <w:i w:val="false"/>
          <w:color w:val="000000"/>
          <w:sz w:val="28"/>
        </w:rPr>
        <w:t>
      10) фамилию, имя, отчество (если оно указано в документе, удостоверяющем личность) лица, осуществившего дактилоскопическую регистрацию;</w:t>
      </w:r>
    </w:p>
    <w:bookmarkEnd w:id="120"/>
    <w:bookmarkStart w:name="z914" w:id="121"/>
    <w:p>
      <w:pPr>
        <w:spacing w:after="0"/>
        <w:ind w:left="0"/>
        <w:jc w:val="both"/>
      </w:pPr>
      <w:r>
        <w:rPr>
          <w:rFonts w:ascii="Times New Roman"/>
          <w:b w:val="false"/>
          <w:i w:val="false"/>
          <w:color w:val="000000"/>
          <w:sz w:val="28"/>
        </w:rPr>
        <w:t>
      11) дату и основания выдворения за пределы Республики Казахстан (вступившего в законную силу приговора или решения суда);</w:t>
      </w:r>
    </w:p>
    <w:bookmarkEnd w:id="121"/>
    <w:bookmarkStart w:name="z915" w:id="122"/>
    <w:p>
      <w:pPr>
        <w:spacing w:after="0"/>
        <w:ind w:left="0"/>
        <w:jc w:val="both"/>
      </w:pPr>
      <w:r>
        <w:rPr>
          <w:rFonts w:ascii="Times New Roman"/>
          <w:b w:val="false"/>
          <w:i w:val="false"/>
          <w:color w:val="000000"/>
          <w:sz w:val="28"/>
        </w:rPr>
        <w:t>
      12) дату, до истечения которой судом установлен запрет на въезд на территорию Республики Казахстан.</w:t>
      </w:r>
    </w:p>
    <w:bookmarkEnd w:id="1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25" w:id="123"/>
    <w:p>
      <w:pPr>
        <w:spacing w:after="0"/>
        <w:ind w:left="0"/>
        <w:jc w:val="both"/>
      </w:pPr>
      <w:r>
        <w:rPr>
          <w:rFonts w:ascii="Times New Roman"/>
          <w:b w:val="false"/>
          <w:i w:val="false"/>
          <w:color w:val="000000"/>
          <w:sz w:val="28"/>
        </w:rPr>
        <w:t>
      18. Материальный носитель с дактилоскопической информацией иностранцев и лиц без гражданства, при оформлении разрешения на постоянное проживание в Республике Казахстан содержит следующие сведения:</w:t>
      </w:r>
    </w:p>
    <w:bookmarkEnd w:id="123"/>
    <w:bookmarkStart w:name="z916" w:id="124"/>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w:t>
      </w:r>
    </w:p>
    <w:bookmarkEnd w:id="124"/>
    <w:bookmarkStart w:name="z917" w:id="125"/>
    <w:p>
      <w:pPr>
        <w:spacing w:after="0"/>
        <w:ind w:left="0"/>
        <w:jc w:val="both"/>
      </w:pPr>
      <w:r>
        <w:rPr>
          <w:rFonts w:ascii="Times New Roman"/>
          <w:b w:val="false"/>
          <w:i w:val="false"/>
          <w:color w:val="000000"/>
          <w:sz w:val="28"/>
        </w:rPr>
        <w:t>
      2) дату рождения;</w:t>
      </w:r>
    </w:p>
    <w:bookmarkEnd w:id="125"/>
    <w:bookmarkStart w:name="z918" w:id="126"/>
    <w:p>
      <w:pPr>
        <w:spacing w:after="0"/>
        <w:ind w:left="0"/>
        <w:jc w:val="both"/>
      </w:pPr>
      <w:r>
        <w:rPr>
          <w:rFonts w:ascii="Times New Roman"/>
          <w:b w:val="false"/>
          <w:i w:val="false"/>
          <w:color w:val="000000"/>
          <w:sz w:val="28"/>
        </w:rPr>
        <w:t>
      3) пол;</w:t>
      </w:r>
    </w:p>
    <w:bookmarkEnd w:id="126"/>
    <w:bookmarkStart w:name="z919" w:id="127"/>
    <w:p>
      <w:pPr>
        <w:spacing w:after="0"/>
        <w:ind w:left="0"/>
        <w:jc w:val="both"/>
      </w:pPr>
      <w:r>
        <w:rPr>
          <w:rFonts w:ascii="Times New Roman"/>
          <w:b w:val="false"/>
          <w:i w:val="false"/>
          <w:color w:val="000000"/>
          <w:sz w:val="28"/>
        </w:rPr>
        <w:t>
      4) информацию об особенностях строения папиллярных узоров десяти пальцев и ладоней обеих рук;</w:t>
      </w:r>
    </w:p>
    <w:bookmarkEnd w:id="127"/>
    <w:bookmarkStart w:name="z920" w:id="128"/>
    <w:p>
      <w:pPr>
        <w:spacing w:after="0"/>
        <w:ind w:left="0"/>
        <w:jc w:val="both"/>
      </w:pPr>
      <w:r>
        <w:rPr>
          <w:rFonts w:ascii="Times New Roman"/>
          <w:b w:val="false"/>
          <w:i w:val="false"/>
          <w:color w:val="000000"/>
          <w:sz w:val="28"/>
        </w:rPr>
        <w:t>
      5) гражданство;</w:t>
      </w:r>
    </w:p>
    <w:bookmarkEnd w:id="128"/>
    <w:bookmarkStart w:name="z921" w:id="129"/>
    <w:p>
      <w:pPr>
        <w:spacing w:after="0"/>
        <w:ind w:left="0"/>
        <w:jc w:val="both"/>
      </w:pPr>
      <w:r>
        <w:rPr>
          <w:rFonts w:ascii="Times New Roman"/>
          <w:b w:val="false"/>
          <w:i w:val="false"/>
          <w:color w:val="000000"/>
          <w:sz w:val="28"/>
        </w:rPr>
        <w:t>
      6) фотографию;</w:t>
      </w:r>
    </w:p>
    <w:bookmarkEnd w:id="129"/>
    <w:bookmarkStart w:name="z922" w:id="130"/>
    <w:p>
      <w:pPr>
        <w:spacing w:after="0"/>
        <w:ind w:left="0"/>
        <w:jc w:val="both"/>
      </w:pPr>
      <w:r>
        <w:rPr>
          <w:rFonts w:ascii="Times New Roman"/>
          <w:b w:val="false"/>
          <w:i w:val="false"/>
          <w:color w:val="000000"/>
          <w:sz w:val="28"/>
        </w:rPr>
        <w:t>
      7) номер, дату выдачи, срок действия документа, удостоверяющего личность;</w:t>
      </w:r>
    </w:p>
    <w:bookmarkEnd w:id="130"/>
    <w:bookmarkStart w:name="z923" w:id="131"/>
    <w:p>
      <w:pPr>
        <w:spacing w:after="0"/>
        <w:ind w:left="0"/>
        <w:jc w:val="both"/>
      </w:pPr>
      <w:r>
        <w:rPr>
          <w:rFonts w:ascii="Times New Roman"/>
          <w:b w:val="false"/>
          <w:i w:val="false"/>
          <w:color w:val="000000"/>
          <w:sz w:val="28"/>
        </w:rPr>
        <w:t>
      8) наименование органа, выдавшего документ, удостоверяющий личность;</w:t>
      </w:r>
    </w:p>
    <w:bookmarkEnd w:id="131"/>
    <w:bookmarkStart w:name="z924" w:id="132"/>
    <w:p>
      <w:pPr>
        <w:spacing w:after="0"/>
        <w:ind w:left="0"/>
        <w:jc w:val="both"/>
      </w:pPr>
      <w:r>
        <w:rPr>
          <w:rFonts w:ascii="Times New Roman"/>
          <w:b w:val="false"/>
          <w:i w:val="false"/>
          <w:color w:val="000000"/>
          <w:sz w:val="28"/>
        </w:rPr>
        <w:t>
      9) дату и основание проведения дактилоскопической регистрации;</w:t>
      </w:r>
    </w:p>
    <w:bookmarkEnd w:id="132"/>
    <w:bookmarkStart w:name="z925" w:id="133"/>
    <w:p>
      <w:pPr>
        <w:spacing w:after="0"/>
        <w:ind w:left="0"/>
        <w:jc w:val="both"/>
      </w:pPr>
      <w:r>
        <w:rPr>
          <w:rFonts w:ascii="Times New Roman"/>
          <w:b w:val="false"/>
          <w:i w:val="false"/>
          <w:color w:val="000000"/>
          <w:sz w:val="28"/>
        </w:rPr>
        <w:t>
      10) фамилию, имя, отчество (если оно указано в документе, удостоверяющем личность) лица, осуществившего дактилоскопическую регистрацию;</w:t>
      </w:r>
    </w:p>
    <w:bookmarkEnd w:id="133"/>
    <w:bookmarkStart w:name="z926" w:id="134"/>
    <w:p>
      <w:pPr>
        <w:spacing w:after="0"/>
        <w:ind w:left="0"/>
        <w:jc w:val="both"/>
      </w:pPr>
      <w:r>
        <w:rPr>
          <w:rFonts w:ascii="Times New Roman"/>
          <w:b w:val="false"/>
          <w:i w:val="false"/>
          <w:color w:val="000000"/>
          <w:sz w:val="28"/>
        </w:rPr>
        <w:t>
      11) дату выдачи, срок действия визы, разрешения на временное проживание;</w:t>
      </w:r>
    </w:p>
    <w:bookmarkEnd w:id="134"/>
    <w:bookmarkStart w:name="z927" w:id="135"/>
    <w:p>
      <w:pPr>
        <w:spacing w:after="0"/>
        <w:ind w:left="0"/>
        <w:jc w:val="both"/>
      </w:pPr>
      <w:r>
        <w:rPr>
          <w:rFonts w:ascii="Times New Roman"/>
          <w:b w:val="false"/>
          <w:i w:val="false"/>
          <w:color w:val="000000"/>
          <w:sz w:val="28"/>
        </w:rPr>
        <w:t>
      12) адрес места планируемого постоянного проживания;</w:t>
      </w:r>
    </w:p>
    <w:bookmarkEnd w:id="135"/>
    <w:bookmarkStart w:name="z928" w:id="136"/>
    <w:p>
      <w:pPr>
        <w:spacing w:after="0"/>
        <w:ind w:left="0"/>
        <w:jc w:val="both"/>
      </w:pPr>
      <w:r>
        <w:rPr>
          <w:rFonts w:ascii="Times New Roman"/>
          <w:b w:val="false"/>
          <w:i w:val="false"/>
          <w:color w:val="000000"/>
          <w:sz w:val="28"/>
        </w:rPr>
        <w:t>
      13) наименование органа, рассматривающего ходатайство на постоянное место жительства.</w:t>
      </w:r>
    </w:p>
    <w:bookmarkEnd w:id="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18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37" w:id="137"/>
    <w:p>
      <w:pPr>
        <w:spacing w:after="0"/>
        <w:ind w:left="0"/>
        <w:jc w:val="both"/>
      </w:pPr>
      <w:r>
        <w:rPr>
          <w:rFonts w:ascii="Times New Roman"/>
          <w:b w:val="false"/>
          <w:i w:val="false"/>
          <w:color w:val="000000"/>
          <w:sz w:val="28"/>
        </w:rPr>
        <w:t>
      19. Дактилоскопирование при осуществлении дактилоскопической регистрации проводится специально подготовленными сотрудниками (работниками), проходящими службу (работающими) в уполномоченных государственных органах (далее – сотрудник).</w:t>
      </w:r>
    </w:p>
    <w:bookmarkEnd w:id="137"/>
    <w:bookmarkStart w:name="z138" w:id="138"/>
    <w:p>
      <w:pPr>
        <w:spacing w:after="0"/>
        <w:ind w:left="0"/>
        <w:jc w:val="both"/>
      </w:pPr>
      <w:r>
        <w:rPr>
          <w:rFonts w:ascii="Times New Roman"/>
          <w:b w:val="false"/>
          <w:i w:val="false"/>
          <w:color w:val="000000"/>
          <w:sz w:val="28"/>
        </w:rPr>
        <w:t xml:space="preserve">
      Организация обучения сотрудников дактилоскопированию возлагается на государственные органы, уполномоченные на осуществление сбора дактилоскопической информации. </w:t>
      </w:r>
    </w:p>
    <w:bookmarkEnd w:id="138"/>
    <w:bookmarkStart w:name="z139" w:id="139"/>
    <w:p>
      <w:pPr>
        <w:spacing w:after="0"/>
        <w:ind w:left="0"/>
        <w:jc w:val="both"/>
      </w:pPr>
      <w:r>
        <w:rPr>
          <w:rFonts w:ascii="Times New Roman"/>
          <w:b w:val="false"/>
          <w:i w:val="false"/>
          <w:color w:val="000000"/>
          <w:sz w:val="28"/>
        </w:rPr>
        <w:t>
      20. Перед началом процедуры документирования сотрудник миграционной службы спрашивает у гражданина Республики Казахстан о желании пройти дактилоскопическую регистрацию.</w:t>
      </w:r>
    </w:p>
    <w:bookmarkEnd w:id="139"/>
    <w:bookmarkStart w:name="z140" w:id="140"/>
    <w:p>
      <w:pPr>
        <w:spacing w:after="0"/>
        <w:ind w:left="0"/>
        <w:jc w:val="both"/>
      </w:pPr>
      <w:r>
        <w:rPr>
          <w:rFonts w:ascii="Times New Roman"/>
          <w:b w:val="false"/>
          <w:i w:val="false"/>
          <w:color w:val="000000"/>
          <w:sz w:val="28"/>
        </w:rPr>
        <w:t xml:space="preserve">
      Гражданин Республики Казахстан в устной форме сообщает сотруднику миграционной службы о желании либо отказе от дактилоскопической регистрации. </w:t>
      </w:r>
    </w:p>
    <w:bookmarkEnd w:id="140"/>
    <w:bookmarkStart w:name="z141" w:id="141"/>
    <w:p>
      <w:pPr>
        <w:spacing w:after="0"/>
        <w:ind w:left="0"/>
        <w:jc w:val="both"/>
      </w:pPr>
      <w:r>
        <w:rPr>
          <w:rFonts w:ascii="Times New Roman"/>
          <w:b w:val="false"/>
          <w:i w:val="false"/>
          <w:color w:val="000000"/>
          <w:sz w:val="28"/>
        </w:rPr>
        <w:t xml:space="preserve">
      Если гражданин Республики Казахстан изъявил желание пройти дактилоскопическую регистрацию, сотрудник миграционной службы формирует в ППО заявку на ее прохождение. </w:t>
      </w:r>
    </w:p>
    <w:bookmarkEnd w:id="141"/>
    <w:bookmarkStart w:name="z142" w:id="142"/>
    <w:p>
      <w:pPr>
        <w:spacing w:after="0"/>
        <w:ind w:left="0"/>
        <w:jc w:val="both"/>
      </w:pPr>
      <w:r>
        <w:rPr>
          <w:rFonts w:ascii="Times New Roman"/>
          <w:b w:val="false"/>
          <w:i w:val="false"/>
          <w:color w:val="000000"/>
          <w:sz w:val="28"/>
        </w:rPr>
        <w:t>
      При отказе гражданина Республики Казахстан от прохождения дактилоскопической регистрации сотрудник миграционной службы также осуществляет документирование в ППО.</w:t>
      </w:r>
    </w:p>
    <w:bookmarkEnd w:id="142"/>
    <w:bookmarkStart w:name="z143" w:id="143"/>
    <w:p>
      <w:pPr>
        <w:spacing w:after="0"/>
        <w:ind w:left="0"/>
        <w:jc w:val="both"/>
      </w:pPr>
      <w:r>
        <w:rPr>
          <w:rFonts w:ascii="Times New Roman"/>
          <w:b w:val="false"/>
          <w:i w:val="false"/>
          <w:color w:val="000000"/>
          <w:sz w:val="28"/>
        </w:rPr>
        <w:t>
      В случае прохождения ранее гражданином Республики Казахстан дактилоскопической регистрации и при наличии отметки сотрудник проводит верификацию личности посредством АИС "БИЛ в установленном законодательством порядке.</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20 с изменением, внесенным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4" w:id="144"/>
    <w:p>
      <w:pPr>
        <w:spacing w:after="0"/>
        <w:ind w:left="0"/>
        <w:jc w:val="both"/>
      </w:pPr>
      <w:r>
        <w:rPr>
          <w:rFonts w:ascii="Times New Roman"/>
          <w:b w:val="false"/>
          <w:i w:val="false"/>
          <w:color w:val="000000"/>
          <w:sz w:val="28"/>
        </w:rPr>
        <w:t>
      21. При документировании иностранцев и лиц без гражданства сотрудник миграционной службы проверяет наличие отметки о прохождении дактилоскопической регистрации в ППО.</w:t>
      </w:r>
    </w:p>
    <w:bookmarkEnd w:id="144"/>
    <w:bookmarkStart w:name="z145" w:id="145"/>
    <w:p>
      <w:pPr>
        <w:spacing w:after="0"/>
        <w:ind w:left="0"/>
        <w:jc w:val="both"/>
      </w:pPr>
      <w:r>
        <w:rPr>
          <w:rFonts w:ascii="Times New Roman"/>
          <w:b w:val="false"/>
          <w:i w:val="false"/>
          <w:color w:val="000000"/>
          <w:sz w:val="28"/>
        </w:rPr>
        <w:t>
      При наличии отметки сотрудник проводит верификацию личности иностранцев и лиц без гражданства посредством АИС "БИЛ" в установленном законодательством порядке.</w:t>
      </w:r>
    </w:p>
    <w:bookmarkEnd w:id="145"/>
    <w:bookmarkStart w:name="z146" w:id="146"/>
    <w:p>
      <w:pPr>
        <w:spacing w:after="0"/>
        <w:ind w:left="0"/>
        <w:jc w:val="both"/>
      </w:pPr>
      <w:r>
        <w:rPr>
          <w:rFonts w:ascii="Times New Roman"/>
          <w:b w:val="false"/>
          <w:i w:val="false"/>
          <w:color w:val="000000"/>
          <w:sz w:val="28"/>
        </w:rPr>
        <w:t xml:space="preserve">
      Если отсутствует отметка о прохождении дактилоскопической регистрации иностранцев и лиц без гражданства в ППО, сотрудник миграционной службы формирует в ППО заявку на прохождение дактилоскопической регистрации. После этого проводит дактилоскопическую регистрацию в АИС "БИЛ". </w:t>
      </w:r>
    </w:p>
    <w:bookmarkEnd w:id="146"/>
    <w:bookmarkStart w:name="z147" w:id="147"/>
    <w:p>
      <w:pPr>
        <w:spacing w:after="0"/>
        <w:ind w:left="0"/>
        <w:jc w:val="both"/>
      </w:pPr>
      <w:r>
        <w:rPr>
          <w:rFonts w:ascii="Times New Roman"/>
          <w:b w:val="false"/>
          <w:i w:val="false"/>
          <w:color w:val="000000"/>
          <w:sz w:val="28"/>
        </w:rPr>
        <w:t xml:space="preserve">
      В случае отказа от прохождения дактилоскопической регистрации иностранец или лицо без гражданства, или лицо, законные интересы которого он представляет, письменно заполняет отказ от прохождения дактилоскопической регистрации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настоящим Правилам.</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 с изменением, внесенным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8" w:id="148"/>
    <w:p>
      <w:pPr>
        <w:spacing w:after="0"/>
        <w:ind w:left="0"/>
        <w:jc w:val="both"/>
      </w:pPr>
      <w:r>
        <w:rPr>
          <w:rFonts w:ascii="Times New Roman"/>
          <w:b w:val="false"/>
          <w:i w:val="false"/>
          <w:color w:val="000000"/>
          <w:sz w:val="28"/>
        </w:rPr>
        <w:t>
      22. Процесс дактилоскопирования осуществляется бескрасковым методом путем сканирования десяти пальцев рук или десяти пальцев и ладоней обеих рук на специальном дактилоскопическом сканере либо красковым методом на бумажный бланк дактилоскопической карты в случаях, установленных пунктом 25 настоящих Правил.</w:t>
      </w:r>
    </w:p>
    <w:bookmarkEnd w:id="148"/>
    <w:bookmarkStart w:name="z149" w:id="149"/>
    <w:p>
      <w:pPr>
        <w:spacing w:after="0"/>
        <w:ind w:left="0"/>
        <w:jc w:val="both"/>
      </w:pPr>
      <w:r>
        <w:rPr>
          <w:rFonts w:ascii="Times New Roman"/>
          <w:b w:val="false"/>
          <w:i w:val="false"/>
          <w:color w:val="000000"/>
          <w:sz w:val="28"/>
        </w:rPr>
        <w:t>
      23. Дактилоскопирование граждан Республики Казахстан, иностранцев и лиц без гражданства при оформлении документов, удостоверяющих личность, иностранцев и лиц без гражданства при оформлении виз Республики Казахстан осуществляется бескрасковым методом путем сканирования десяти пальцев рук одним из следующих способов:</w:t>
      </w:r>
    </w:p>
    <w:bookmarkEnd w:id="149"/>
    <w:bookmarkStart w:name="z150" w:id="150"/>
    <w:p>
      <w:pPr>
        <w:spacing w:after="0"/>
        <w:ind w:left="0"/>
        <w:jc w:val="both"/>
      </w:pPr>
      <w:r>
        <w:rPr>
          <w:rFonts w:ascii="Times New Roman"/>
          <w:b w:val="false"/>
          <w:i w:val="false"/>
          <w:color w:val="000000"/>
          <w:sz w:val="28"/>
        </w:rPr>
        <w:t>
      1) путем прижатия десяти пальцев рук (далее – прижимной способ);</w:t>
      </w:r>
    </w:p>
    <w:bookmarkEnd w:id="150"/>
    <w:bookmarkStart w:name="z151" w:id="151"/>
    <w:p>
      <w:pPr>
        <w:spacing w:after="0"/>
        <w:ind w:left="0"/>
        <w:jc w:val="both"/>
      </w:pPr>
      <w:r>
        <w:rPr>
          <w:rFonts w:ascii="Times New Roman"/>
          <w:b w:val="false"/>
          <w:i w:val="false"/>
          <w:color w:val="000000"/>
          <w:sz w:val="28"/>
        </w:rPr>
        <w:t>
      2) путем прокатывания десяти пальцев рук (далее – прокатный способ).</w:t>
      </w:r>
    </w:p>
    <w:bookmarkEnd w:id="151"/>
    <w:bookmarkStart w:name="z152" w:id="152"/>
    <w:p>
      <w:pPr>
        <w:spacing w:after="0"/>
        <w:ind w:left="0"/>
        <w:jc w:val="both"/>
      </w:pPr>
      <w:r>
        <w:rPr>
          <w:rFonts w:ascii="Times New Roman"/>
          <w:b w:val="false"/>
          <w:i w:val="false"/>
          <w:color w:val="000000"/>
          <w:sz w:val="28"/>
        </w:rPr>
        <w:t>
      Прижимной способ сканирования отпечатков десяти пальцев рук проводится в следующей очередности:</w:t>
      </w:r>
    </w:p>
    <w:bookmarkEnd w:id="152"/>
    <w:bookmarkStart w:name="z153" w:id="153"/>
    <w:p>
      <w:pPr>
        <w:spacing w:after="0"/>
        <w:ind w:left="0"/>
        <w:jc w:val="both"/>
      </w:pPr>
      <w:r>
        <w:rPr>
          <w:rFonts w:ascii="Times New Roman"/>
          <w:b w:val="false"/>
          <w:i w:val="false"/>
          <w:color w:val="000000"/>
          <w:sz w:val="28"/>
        </w:rPr>
        <w:t>
      1) одновременно прикладываются четыре пальца (без больших) правой, затем левой рук к предметному стеклу дактилоскопического сканера;</w:t>
      </w:r>
    </w:p>
    <w:bookmarkEnd w:id="153"/>
    <w:bookmarkStart w:name="z154" w:id="154"/>
    <w:p>
      <w:pPr>
        <w:spacing w:after="0"/>
        <w:ind w:left="0"/>
        <w:jc w:val="both"/>
      </w:pPr>
      <w:r>
        <w:rPr>
          <w:rFonts w:ascii="Times New Roman"/>
          <w:b w:val="false"/>
          <w:i w:val="false"/>
          <w:color w:val="000000"/>
          <w:sz w:val="28"/>
        </w:rPr>
        <w:t>
      2) одновременно прикладываются большие пальцы рук к предметному стеклу дактилоскопического сканера.</w:t>
      </w:r>
    </w:p>
    <w:bookmarkEnd w:id="154"/>
    <w:bookmarkStart w:name="z155" w:id="155"/>
    <w:p>
      <w:pPr>
        <w:spacing w:after="0"/>
        <w:ind w:left="0"/>
        <w:jc w:val="both"/>
      </w:pPr>
      <w:r>
        <w:rPr>
          <w:rFonts w:ascii="Times New Roman"/>
          <w:b w:val="false"/>
          <w:i w:val="false"/>
          <w:color w:val="000000"/>
          <w:sz w:val="28"/>
        </w:rPr>
        <w:t>
      Прокатный способ сканирования отпечатков десяти пальцев рук проводится в следующей очередности:</w:t>
      </w:r>
    </w:p>
    <w:bookmarkEnd w:id="155"/>
    <w:bookmarkStart w:name="z156" w:id="156"/>
    <w:p>
      <w:pPr>
        <w:spacing w:after="0"/>
        <w:ind w:left="0"/>
        <w:jc w:val="both"/>
      </w:pPr>
      <w:r>
        <w:rPr>
          <w:rFonts w:ascii="Times New Roman"/>
          <w:b w:val="false"/>
          <w:i w:val="false"/>
          <w:color w:val="000000"/>
          <w:sz w:val="28"/>
        </w:rPr>
        <w:t>
      1) прокатываются поочередно с одной кромки ногтя до другой, начиная с большого пальца, заканчивая мизинцем правой руки, затем аналогично прокатываются пальцы левой руки по предметному стеклу дактилоскопического сканера;</w:t>
      </w:r>
    </w:p>
    <w:bookmarkEnd w:id="156"/>
    <w:bookmarkStart w:name="z157" w:id="157"/>
    <w:p>
      <w:pPr>
        <w:spacing w:after="0"/>
        <w:ind w:left="0"/>
        <w:jc w:val="both"/>
      </w:pPr>
      <w:r>
        <w:rPr>
          <w:rFonts w:ascii="Times New Roman"/>
          <w:b w:val="false"/>
          <w:i w:val="false"/>
          <w:color w:val="000000"/>
          <w:sz w:val="28"/>
        </w:rPr>
        <w:t>
      2) одновременно прикладываются четыре пальца (без больших) правой, затем левой рук к предметному стеклу дактилоскопического сканера;</w:t>
      </w:r>
    </w:p>
    <w:bookmarkEnd w:id="157"/>
    <w:bookmarkStart w:name="z158" w:id="158"/>
    <w:p>
      <w:pPr>
        <w:spacing w:after="0"/>
        <w:ind w:left="0"/>
        <w:jc w:val="both"/>
      </w:pPr>
      <w:r>
        <w:rPr>
          <w:rFonts w:ascii="Times New Roman"/>
          <w:b w:val="false"/>
          <w:i w:val="false"/>
          <w:color w:val="000000"/>
          <w:sz w:val="28"/>
        </w:rPr>
        <w:t>
      3) одновременно прикладываются большие пальцы рук к предметному стеклу дактилоскопического сканера.</w:t>
      </w:r>
    </w:p>
    <w:bookmarkEnd w:id="158"/>
    <w:bookmarkStart w:name="z159" w:id="159"/>
    <w:p>
      <w:pPr>
        <w:spacing w:after="0"/>
        <w:ind w:left="0"/>
        <w:jc w:val="both"/>
      </w:pPr>
      <w:r>
        <w:rPr>
          <w:rFonts w:ascii="Times New Roman"/>
          <w:b w:val="false"/>
          <w:i w:val="false"/>
          <w:color w:val="000000"/>
          <w:sz w:val="28"/>
        </w:rPr>
        <w:t>
      24. Полученные при дактилоскопировании отпечатки десяти пальцев рук или десяти пальцев и ладоней обеих рук вводятся в базу данных АИС "БИЛ", два отпечатка указательных пальцев обеих рук заносятся в микросхему документа, удостоверяющего личность. В случае отсутствия (ампутации, врожденной патологии) указательных пальцев (одного или двух), в микросхему заносятся наилучшего качества два отпечатка средних либо безымянных пальцев, или двух больших пальцев рук. В случае отсутствия (ампутации, врожденной патологии) одной руки, в микросхему заносятся наилучшего качества отпечатки двух пальцев имеющейся руки.</w:t>
      </w:r>
    </w:p>
    <w:bookmarkEnd w:id="159"/>
    <w:bookmarkStart w:name="z160" w:id="160"/>
    <w:p>
      <w:pPr>
        <w:spacing w:after="0"/>
        <w:ind w:left="0"/>
        <w:jc w:val="both"/>
      </w:pPr>
      <w:r>
        <w:rPr>
          <w:rFonts w:ascii="Times New Roman"/>
          <w:b w:val="false"/>
          <w:i w:val="false"/>
          <w:color w:val="000000"/>
          <w:sz w:val="28"/>
        </w:rPr>
        <w:t>
      25. Дактилоскопирование иностранцев и лиц без гражданства при выдаче разрешения на временное или постоянное проживание, выдворяемых за пределы Республики Казахстан либо подпадающих под действие международных договоров о реадмиссии, ратифицированных Республикой Казахстан, осуществляется прокатным способом одним из следующих методов:</w:t>
      </w:r>
    </w:p>
    <w:bookmarkEnd w:id="160"/>
    <w:bookmarkStart w:name="z161" w:id="161"/>
    <w:p>
      <w:pPr>
        <w:spacing w:after="0"/>
        <w:ind w:left="0"/>
        <w:jc w:val="both"/>
      </w:pPr>
      <w:r>
        <w:rPr>
          <w:rFonts w:ascii="Times New Roman"/>
          <w:b w:val="false"/>
          <w:i w:val="false"/>
          <w:color w:val="000000"/>
          <w:sz w:val="28"/>
        </w:rPr>
        <w:t>
      1) бескрасковым методом путем сканирования десяти пальцев и ладоней рук;</w:t>
      </w:r>
    </w:p>
    <w:bookmarkEnd w:id="161"/>
    <w:bookmarkStart w:name="z162" w:id="162"/>
    <w:p>
      <w:pPr>
        <w:spacing w:after="0"/>
        <w:ind w:left="0"/>
        <w:jc w:val="both"/>
      </w:pPr>
      <w:r>
        <w:rPr>
          <w:rFonts w:ascii="Times New Roman"/>
          <w:b w:val="false"/>
          <w:i w:val="false"/>
          <w:color w:val="000000"/>
          <w:sz w:val="28"/>
        </w:rPr>
        <w:t>
      2) красковым методом на бумажный бланк дактилоскопической карты десяти пальцев и ладоней рук согласно пунктам 34 и 35 настоящих Правил.</w:t>
      </w:r>
    </w:p>
    <w:bookmarkEnd w:id="162"/>
    <w:bookmarkStart w:name="z163" w:id="163"/>
    <w:p>
      <w:pPr>
        <w:spacing w:after="0"/>
        <w:ind w:left="0"/>
        <w:jc w:val="both"/>
      </w:pPr>
      <w:r>
        <w:rPr>
          <w:rFonts w:ascii="Times New Roman"/>
          <w:b w:val="false"/>
          <w:i w:val="false"/>
          <w:color w:val="000000"/>
          <w:sz w:val="28"/>
        </w:rPr>
        <w:t>
      Сканирование десяти пальцев и ладоней рук выполняется в следующей очередности:</w:t>
      </w:r>
    </w:p>
    <w:bookmarkEnd w:id="163"/>
    <w:bookmarkStart w:name="z164" w:id="164"/>
    <w:p>
      <w:pPr>
        <w:spacing w:after="0"/>
        <w:ind w:left="0"/>
        <w:jc w:val="both"/>
      </w:pPr>
      <w:r>
        <w:rPr>
          <w:rFonts w:ascii="Times New Roman"/>
          <w:b w:val="false"/>
          <w:i w:val="false"/>
          <w:color w:val="000000"/>
          <w:sz w:val="28"/>
        </w:rPr>
        <w:t>
      1) прокатываются поочередно с одной кромки ногтя до другой, начиная с большого пальца, заканчивая мизинцем правой руки, затем аналогично прокатываются пальцы левой руки по предметному стеклу дактилоскопического сканера;</w:t>
      </w:r>
    </w:p>
    <w:bookmarkEnd w:id="164"/>
    <w:bookmarkStart w:name="z165" w:id="165"/>
    <w:p>
      <w:pPr>
        <w:spacing w:after="0"/>
        <w:ind w:left="0"/>
        <w:jc w:val="both"/>
      </w:pPr>
      <w:r>
        <w:rPr>
          <w:rFonts w:ascii="Times New Roman"/>
          <w:b w:val="false"/>
          <w:i w:val="false"/>
          <w:color w:val="000000"/>
          <w:sz w:val="28"/>
        </w:rPr>
        <w:t>
      2) одновременно прикладываются четыре пальца (без больших) правой, затем левой рук к предметному стеклу дактилоскопического сканера;</w:t>
      </w:r>
    </w:p>
    <w:bookmarkEnd w:id="165"/>
    <w:bookmarkStart w:name="z166" w:id="166"/>
    <w:p>
      <w:pPr>
        <w:spacing w:after="0"/>
        <w:ind w:left="0"/>
        <w:jc w:val="both"/>
      </w:pPr>
      <w:r>
        <w:rPr>
          <w:rFonts w:ascii="Times New Roman"/>
          <w:b w:val="false"/>
          <w:i w:val="false"/>
          <w:color w:val="000000"/>
          <w:sz w:val="28"/>
        </w:rPr>
        <w:t>
      3) одновременно прикладываются большие пальцы рук к предметному стеклу дактилоскопического сканера;</w:t>
      </w:r>
    </w:p>
    <w:bookmarkEnd w:id="166"/>
    <w:bookmarkStart w:name="z167" w:id="167"/>
    <w:p>
      <w:pPr>
        <w:spacing w:after="0"/>
        <w:ind w:left="0"/>
        <w:jc w:val="both"/>
      </w:pPr>
      <w:r>
        <w:rPr>
          <w:rFonts w:ascii="Times New Roman"/>
          <w:b w:val="false"/>
          <w:i w:val="false"/>
          <w:color w:val="000000"/>
          <w:sz w:val="28"/>
        </w:rPr>
        <w:t>
      4) поочередно прикладываются к предметному стеклу дактилоскопического сканера ладони правой и левой рук.</w:t>
      </w:r>
    </w:p>
    <w:bookmarkEnd w:id="167"/>
    <w:bookmarkStart w:name="z168" w:id="168"/>
    <w:p>
      <w:pPr>
        <w:spacing w:after="0"/>
        <w:ind w:left="0"/>
        <w:jc w:val="both"/>
      </w:pPr>
      <w:r>
        <w:rPr>
          <w:rFonts w:ascii="Times New Roman"/>
          <w:b w:val="false"/>
          <w:i w:val="false"/>
          <w:color w:val="000000"/>
          <w:sz w:val="28"/>
        </w:rPr>
        <w:t xml:space="preserve">
      Дактилоскопирование красковым методом на бумажный бланк дактилоскопической карты применяется в случаях, когда сканирование пальцев рук не представляется возможным ввиду деформации суставов. Полученная бумажная дактилоскопическая карта уничтожается после ввода в ППО сотрудниками миграционной службы по акту уничтожения дактилоскопической или геномной информации и (или) биологического материала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w:t>
      </w:r>
    </w:p>
    <w:bookmarkEnd w:id="168"/>
    <w:bookmarkStart w:name="z169" w:id="169"/>
    <w:p>
      <w:pPr>
        <w:spacing w:after="0"/>
        <w:ind w:left="0"/>
        <w:jc w:val="both"/>
      </w:pPr>
      <w:r>
        <w:rPr>
          <w:rFonts w:ascii="Times New Roman"/>
          <w:b w:val="false"/>
          <w:i w:val="false"/>
          <w:color w:val="000000"/>
          <w:sz w:val="28"/>
        </w:rPr>
        <w:t xml:space="preserve">
      26. Справка о прохождении дактилоскопирования иностранца или лица без гражданства оформляется согласно </w:t>
      </w:r>
      <w:r>
        <w:rPr>
          <w:rFonts w:ascii="Times New Roman"/>
          <w:b w:val="false"/>
          <w:i w:val="false"/>
          <w:color w:val="000000"/>
          <w:sz w:val="28"/>
        </w:rPr>
        <w:t>приложению 4</w:t>
      </w:r>
      <w:r>
        <w:rPr>
          <w:rFonts w:ascii="Times New Roman"/>
          <w:b w:val="false"/>
          <w:i w:val="false"/>
          <w:color w:val="000000"/>
          <w:sz w:val="28"/>
        </w:rPr>
        <w:t xml:space="preserve"> к настоящим Правилам и выдается ему в бумажном формате.</w:t>
      </w:r>
    </w:p>
    <w:bookmarkEnd w:id="169"/>
    <w:bookmarkStart w:name="z170" w:id="170"/>
    <w:p>
      <w:pPr>
        <w:spacing w:after="0"/>
        <w:ind w:left="0"/>
        <w:jc w:val="both"/>
      </w:pPr>
      <w:r>
        <w:rPr>
          <w:rFonts w:ascii="Times New Roman"/>
          <w:b w:val="false"/>
          <w:i w:val="false"/>
          <w:color w:val="000000"/>
          <w:sz w:val="28"/>
        </w:rPr>
        <w:t>
      В случае несовпадения анкетных данных лица, ранее прошедшего дактилоскопирование, сотрудник миграционной службы в течение двух рабочих дней информирует заинтересованные подразделения органов внутренних дел о проведении проверочных мероприятий, предусмотренных пунктами 133, 134 и 135 настоящих Правил.</w:t>
      </w:r>
    </w:p>
    <w:bookmarkEnd w:id="170"/>
    <w:bookmarkStart w:name="z171" w:id="171"/>
    <w:p>
      <w:pPr>
        <w:spacing w:after="0"/>
        <w:ind w:left="0"/>
        <w:jc w:val="both"/>
      </w:pPr>
      <w:r>
        <w:rPr>
          <w:rFonts w:ascii="Times New Roman"/>
          <w:b w:val="false"/>
          <w:i w:val="false"/>
          <w:color w:val="000000"/>
          <w:sz w:val="28"/>
        </w:rPr>
        <w:t>
      27. При наличии у регистрируемого лица, за исключением иностранцев и лиц без гражданства, подлежащих выдворению за пределы Республики Казахстан либо подпадающих под действие международных договоров о реадмиссии, ратифицированных Республикой Казахстан, открытых ран и иных повреждений на отдельных ногтевых фалангах пальцев рук, временно исключающих дактилоскопирование, сбор дактилоскопической информации проводится по неповрежденным пальцам рук.</w:t>
      </w:r>
    </w:p>
    <w:bookmarkEnd w:id="171"/>
    <w:bookmarkStart w:name="z172" w:id="172"/>
    <w:p>
      <w:pPr>
        <w:spacing w:after="0"/>
        <w:ind w:left="0"/>
        <w:jc w:val="both"/>
      </w:pPr>
      <w:r>
        <w:rPr>
          <w:rFonts w:ascii="Times New Roman"/>
          <w:b w:val="false"/>
          <w:i w:val="false"/>
          <w:color w:val="000000"/>
          <w:sz w:val="28"/>
        </w:rPr>
        <w:t>
      В случае, если лицо, подлежащее дактилоскопической регистрации, имеет деформированные суставы, сбор дактилоскопической информации проводится по менее деформированным пальцам рук.</w:t>
      </w:r>
    </w:p>
    <w:bookmarkEnd w:id="172"/>
    <w:bookmarkStart w:name="z173" w:id="173"/>
    <w:p>
      <w:pPr>
        <w:spacing w:after="0"/>
        <w:ind w:left="0"/>
        <w:jc w:val="both"/>
      </w:pPr>
      <w:r>
        <w:rPr>
          <w:rFonts w:ascii="Times New Roman"/>
          <w:b w:val="false"/>
          <w:i w:val="false"/>
          <w:color w:val="000000"/>
          <w:sz w:val="28"/>
        </w:rPr>
        <w:t>
      При этом сотрудник, осуществляющий дактилоскопическую регистрацию, вносит отметку в базу данных АИС "БИЛ" о временном повреждении ногтевых фаланг десяти пальцев обеих рук и невозможности осуществления процедуры дактилоскопирования в день обращения и предупреждает регистрируемое лицо о необходимости прохождения повторного дактилоскопирования после излечения при последующем обращении для получения документа, удостоверяющего личность.</w:t>
      </w:r>
    </w:p>
    <w:bookmarkEnd w:id="173"/>
    <w:bookmarkStart w:name="z174" w:id="174"/>
    <w:p>
      <w:pPr>
        <w:spacing w:after="0"/>
        <w:ind w:left="0"/>
        <w:jc w:val="both"/>
      </w:pPr>
      <w:r>
        <w:rPr>
          <w:rFonts w:ascii="Times New Roman"/>
          <w:b w:val="false"/>
          <w:i w:val="false"/>
          <w:color w:val="000000"/>
          <w:sz w:val="28"/>
        </w:rPr>
        <w:t>
      28. При нераспознавании АИС "БИЛ" папиллярных узоров пальцев обеих рук граждан Республики Казахстан, иностранцев и лиц без гражданства при оформлении документов, удостоверяющих личность, а также иностранцев и лиц без гражданства при оформлении виз Республики Казахстан необходимо обработать руки санитарно-гигиеническими средствами и пройти процедуру повторного дактилоскопирования. В случае повторного нераспознавания АИС "БИЛ" папиллярных узоров пальцев обеих рук при использовании прижимного способа дактилоскопирования применяется прокатный способ дактилоскопирования.</w:t>
      </w:r>
    </w:p>
    <w:bookmarkEnd w:id="174"/>
    <w:bookmarkStart w:name="z175" w:id="175"/>
    <w:p>
      <w:pPr>
        <w:spacing w:after="0"/>
        <w:ind w:left="0"/>
        <w:jc w:val="both"/>
      </w:pPr>
      <w:r>
        <w:rPr>
          <w:rFonts w:ascii="Times New Roman"/>
          <w:b w:val="false"/>
          <w:i w:val="false"/>
          <w:color w:val="000000"/>
          <w:sz w:val="28"/>
        </w:rPr>
        <w:t>
      29. Граждане Республики Казахстан, иностранцы и лица без гражданства, ранее прошедшие дактилоскопическую регистрацию, проходят процедуру верификации личности, за исключением случаев, предусмотренных пунктом 39 настоящих Правил.</w:t>
      </w:r>
    </w:p>
    <w:bookmarkEnd w:id="175"/>
    <w:bookmarkStart w:name="z929" w:id="176"/>
    <w:p>
      <w:pPr>
        <w:spacing w:after="0"/>
        <w:ind w:left="0"/>
        <w:jc w:val="both"/>
      </w:pPr>
      <w:r>
        <w:rPr>
          <w:rFonts w:ascii="Times New Roman"/>
          <w:b w:val="false"/>
          <w:i w:val="false"/>
          <w:color w:val="000000"/>
          <w:sz w:val="28"/>
        </w:rPr>
        <w:t>
      Верификация граждан Республики Казахстан, иностранцев и лиц без гражданства, прошедших дактилоскопическую регистрацию, осуществляется бескрасковым методом путем одновременного прикладывания четырех пальцев (указательного, среднего, безымянного пальцев и мизинца), затем больших пальцев правой и левой рук поочередно к предметному стеклу дактилоскопического сканера.</w:t>
      </w:r>
    </w:p>
    <w:bookmarkEnd w:id="176"/>
    <w:bookmarkStart w:name="z930" w:id="177"/>
    <w:p>
      <w:pPr>
        <w:spacing w:after="0"/>
        <w:ind w:left="0"/>
        <w:jc w:val="both"/>
      </w:pPr>
      <w:r>
        <w:rPr>
          <w:rFonts w:ascii="Times New Roman"/>
          <w:b w:val="false"/>
          <w:i w:val="false"/>
          <w:color w:val="000000"/>
          <w:sz w:val="28"/>
        </w:rPr>
        <w:t>
      При совпадении папиллярных узоров пальцев рук граждан Республики Казахстан, иностранцев и лиц без гражданства с их дактилоскопической информацией, размещенной в документе, удостоверяющем личность, либо по базе данных АИС "БИЛ", граждане Республики Казахстан, иностранцы и лица без гражданства проходят дальнейшую процедуру документирования.</w:t>
      </w:r>
    </w:p>
    <w:bookmarkEnd w:id="1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четвертая пункта 29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В случае несовпадения папиллярных узоров пальцев рук граждан Республики Казахстан, иностранцев и лиц без гражданства с их дактилоскопической информацией, размещенной в документе, удостоверяющем личность, либо по базе данных АИС "БИЛ", граждане Республики Казахстан, добровольно прошедшие дактилоскопическую регистрацию, иностранцы и лица без гражданства после проведения проверочных мероприятий, предусмотренных пунктами 133 134 и 135 настоящих Правил, подлежат повторному дактилоскопированию согласно подпункту 2) пункта 30 и пункту 31 настоящих Правил.</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29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77" w:id="178"/>
    <w:p>
      <w:pPr>
        <w:spacing w:after="0"/>
        <w:ind w:left="0"/>
        <w:jc w:val="both"/>
      </w:pPr>
      <w:r>
        <w:rPr>
          <w:rFonts w:ascii="Times New Roman"/>
          <w:b w:val="false"/>
          <w:i w:val="false"/>
          <w:color w:val="000000"/>
          <w:sz w:val="28"/>
        </w:rPr>
        <w:t>
      30. Иностранцы и лица без гражданства, ранее прошедшие дактилоскопическую регистрацию, проходят процедуру дактилоскопирования повторно, если:</w:t>
      </w:r>
    </w:p>
    <w:bookmarkEnd w:id="178"/>
    <w:bookmarkStart w:name="z178" w:id="179"/>
    <w:p>
      <w:pPr>
        <w:spacing w:after="0"/>
        <w:ind w:left="0"/>
        <w:jc w:val="both"/>
      </w:pPr>
      <w:r>
        <w:rPr>
          <w:rFonts w:ascii="Times New Roman"/>
          <w:b w:val="false"/>
          <w:i w:val="false"/>
          <w:color w:val="000000"/>
          <w:sz w:val="28"/>
        </w:rPr>
        <w:t>
      1) сбор дактилоскопической информации ранее не проводился ввиду временного повреждения десяти пальцев обеих рук или проводился по неповрежденным пальцам ввиду наличия на отдельных ногтевых фалангах пальцев рук открытых ран и иных повреждений, временно исключавших их дактилоскопирование;</w:t>
      </w:r>
    </w:p>
    <w:bookmarkEnd w:id="179"/>
    <w:bookmarkStart w:name="z179" w:id="180"/>
    <w:p>
      <w:pPr>
        <w:spacing w:after="0"/>
        <w:ind w:left="0"/>
        <w:jc w:val="both"/>
      </w:pPr>
      <w:r>
        <w:rPr>
          <w:rFonts w:ascii="Times New Roman"/>
          <w:b w:val="false"/>
          <w:i w:val="false"/>
          <w:color w:val="000000"/>
          <w:sz w:val="28"/>
        </w:rPr>
        <w:t>
      2) лицо, прошедшее дактилоскопическую регистрацию, не распознается автоматизированной системой по базе данных АИС "БИЛ" ввиду приобретенных необратимых повреждений папиллярных узоров ногтевых фаланг пальца (например, рубцов, шрамов вследствие кожных заболеваний, значительных травм).</w:t>
      </w:r>
    </w:p>
    <w:bookmarkEnd w:id="180"/>
    <w:bookmarkStart w:name="z180" w:id="181"/>
    <w:p>
      <w:pPr>
        <w:spacing w:after="0"/>
        <w:ind w:left="0"/>
        <w:jc w:val="both"/>
      </w:pPr>
      <w:r>
        <w:rPr>
          <w:rFonts w:ascii="Times New Roman"/>
          <w:b w:val="false"/>
          <w:i w:val="false"/>
          <w:color w:val="000000"/>
          <w:sz w:val="28"/>
        </w:rPr>
        <w:t>
      31. При нераспознавании гражданина Республики Казахстан, ранее прошедшего дактилоскопическую регистрацию, по АИС "БИЛ" ввиду приобретенных необратимых повреждений папиллярных узоров ногтевых фаланг пальца (например, рубцов, шрамов вследствие кожных заболеваний, значительных травм) повторное дактилоскопирование проводится с его согласия.</w:t>
      </w:r>
    </w:p>
    <w:bookmarkEnd w:id="181"/>
    <w:bookmarkStart w:name="z181" w:id="182"/>
    <w:p>
      <w:pPr>
        <w:spacing w:after="0"/>
        <w:ind w:left="0"/>
        <w:jc w:val="both"/>
      </w:pPr>
      <w:r>
        <w:rPr>
          <w:rFonts w:ascii="Times New Roman"/>
          <w:b w:val="false"/>
          <w:i w:val="false"/>
          <w:color w:val="000000"/>
          <w:sz w:val="28"/>
        </w:rPr>
        <w:t>
      32. Перед дактилоскопированием или верификацией личности руки регистрируемого лица осматриваются на наличие открытых ран и чистоты рук.</w:t>
      </w:r>
    </w:p>
    <w:bookmarkEnd w:id="182"/>
    <w:bookmarkStart w:name="z182" w:id="183"/>
    <w:p>
      <w:pPr>
        <w:spacing w:after="0"/>
        <w:ind w:left="0"/>
        <w:jc w:val="both"/>
      </w:pPr>
      <w:r>
        <w:rPr>
          <w:rFonts w:ascii="Times New Roman"/>
          <w:b w:val="false"/>
          <w:i w:val="false"/>
          <w:color w:val="000000"/>
          <w:sz w:val="28"/>
        </w:rPr>
        <w:t>
      При выявлении у регистрируемого лица:</w:t>
      </w:r>
    </w:p>
    <w:bookmarkEnd w:id="183"/>
    <w:bookmarkStart w:name="z183" w:id="184"/>
    <w:p>
      <w:pPr>
        <w:spacing w:after="0"/>
        <w:ind w:left="0"/>
        <w:jc w:val="both"/>
      </w:pPr>
      <w:r>
        <w:rPr>
          <w:rFonts w:ascii="Times New Roman"/>
          <w:b w:val="false"/>
          <w:i w:val="false"/>
          <w:color w:val="000000"/>
          <w:sz w:val="28"/>
        </w:rPr>
        <w:t>
      открытых ран проводятся действия, предусмотренные пунктами 27, 28 и 29 настоящих Правил;</w:t>
      </w:r>
    </w:p>
    <w:bookmarkEnd w:id="184"/>
    <w:bookmarkStart w:name="z184" w:id="185"/>
    <w:p>
      <w:pPr>
        <w:spacing w:after="0"/>
        <w:ind w:left="0"/>
        <w:jc w:val="both"/>
      </w:pPr>
      <w:r>
        <w:rPr>
          <w:rFonts w:ascii="Times New Roman"/>
          <w:b w:val="false"/>
          <w:i w:val="false"/>
          <w:color w:val="000000"/>
          <w:sz w:val="28"/>
        </w:rPr>
        <w:t>
      значительных загрязнений рук предоставляется возможность для их устранения путем обработки санитарно-гигиеническими средствами.</w:t>
      </w:r>
    </w:p>
    <w:bookmarkEnd w:id="185"/>
    <w:bookmarkStart w:name="z185" w:id="186"/>
    <w:p>
      <w:pPr>
        <w:spacing w:after="0"/>
        <w:ind w:left="0"/>
        <w:jc w:val="both"/>
      </w:pPr>
      <w:r>
        <w:rPr>
          <w:rFonts w:ascii="Times New Roman"/>
          <w:b w:val="false"/>
          <w:i w:val="false"/>
          <w:color w:val="000000"/>
          <w:sz w:val="28"/>
        </w:rPr>
        <w:t>
      При дактилоскопировании обеспечивается соблюдение одного из следующих требований:</w:t>
      </w:r>
    </w:p>
    <w:bookmarkEnd w:id="186"/>
    <w:bookmarkStart w:name="z186" w:id="187"/>
    <w:p>
      <w:pPr>
        <w:spacing w:after="0"/>
        <w:ind w:left="0"/>
        <w:jc w:val="both"/>
      </w:pPr>
      <w:r>
        <w:rPr>
          <w:rFonts w:ascii="Times New Roman"/>
          <w:b w:val="false"/>
          <w:i w:val="false"/>
          <w:color w:val="000000"/>
          <w:sz w:val="28"/>
        </w:rPr>
        <w:t>
      равномерное без скольжения прокатывание пальцев рук регистрируемого лица по предметному стеклу дактилоскопического сканера;</w:t>
      </w:r>
    </w:p>
    <w:bookmarkEnd w:id="187"/>
    <w:bookmarkStart w:name="z187" w:id="188"/>
    <w:p>
      <w:pPr>
        <w:spacing w:after="0"/>
        <w:ind w:left="0"/>
        <w:jc w:val="both"/>
      </w:pPr>
      <w:r>
        <w:rPr>
          <w:rFonts w:ascii="Times New Roman"/>
          <w:b w:val="false"/>
          <w:i w:val="false"/>
          <w:color w:val="000000"/>
          <w:sz w:val="28"/>
        </w:rPr>
        <w:t xml:space="preserve">
      плотное прижатие пальцев рук регистрируемого лица к предметному стеклу дактилоскопического сканера; </w:t>
      </w:r>
    </w:p>
    <w:bookmarkEnd w:id="188"/>
    <w:bookmarkStart w:name="z188" w:id="189"/>
    <w:p>
      <w:pPr>
        <w:spacing w:after="0"/>
        <w:ind w:left="0"/>
        <w:jc w:val="both"/>
      </w:pPr>
      <w:r>
        <w:rPr>
          <w:rFonts w:ascii="Times New Roman"/>
          <w:b w:val="false"/>
          <w:i w:val="false"/>
          <w:color w:val="000000"/>
          <w:sz w:val="28"/>
        </w:rPr>
        <w:t xml:space="preserve">
      равномерное без скольжения прокатывание пальцев рук регистрируемого лица по поверхности окрашенной металлической или стеклянной пластины для раскатки краски (далее – пластины) и дактилоскопической карте, а также использование чистого валика и пластин. </w:t>
      </w:r>
    </w:p>
    <w:bookmarkEnd w:id="1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32 с изменением, внесенным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33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33. Электронная или бумажная дактилоскопическая карта заполняется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 Бумажная дактилоскопическая карта заполняется печатными буквами шариковой ручкой с черной, темно-синей или фиолетовой пастой.</w:t>
      </w:r>
    </w:p>
    <w:bookmarkStart w:name="z190" w:id="190"/>
    <w:p>
      <w:pPr>
        <w:spacing w:after="0"/>
        <w:ind w:left="0"/>
        <w:jc w:val="both"/>
      </w:pPr>
      <w:r>
        <w:rPr>
          <w:rFonts w:ascii="Times New Roman"/>
          <w:b w:val="false"/>
          <w:i w:val="false"/>
          <w:color w:val="000000"/>
          <w:sz w:val="28"/>
        </w:rPr>
        <w:t xml:space="preserve">
      34. Для дактилоскопирования красковым методом используют бланк дактилоскопической карты форматом А 4 с размером поля прокатки для одного пальца 35х35мм, составленный согласно </w:t>
      </w:r>
      <w:r>
        <w:rPr>
          <w:rFonts w:ascii="Times New Roman"/>
          <w:b w:val="false"/>
          <w:i w:val="false"/>
          <w:color w:val="000000"/>
          <w:sz w:val="28"/>
        </w:rPr>
        <w:t>приложению 5</w:t>
      </w:r>
      <w:r>
        <w:rPr>
          <w:rFonts w:ascii="Times New Roman"/>
          <w:b w:val="false"/>
          <w:i w:val="false"/>
          <w:color w:val="000000"/>
          <w:sz w:val="28"/>
        </w:rPr>
        <w:t xml:space="preserve"> к настоящим Правилам, специальную краску для дактилоскопирования, валик, две пластины, растворитель краски либо специальные дактилоскопические комплекты, стол для дактилоскопирования, влажные гигиенические салфетки.</w:t>
      </w:r>
    </w:p>
    <w:bookmarkEnd w:id="190"/>
    <w:bookmarkStart w:name="z191" w:id="191"/>
    <w:p>
      <w:pPr>
        <w:spacing w:after="0"/>
        <w:ind w:left="0"/>
        <w:jc w:val="both"/>
      </w:pPr>
      <w:r>
        <w:rPr>
          <w:rFonts w:ascii="Times New Roman"/>
          <w:b w:val="false"/>
          <w:i w:val="false"/>
          <w:color w:val="000000"/>
          <w:sz w:val="28"/>
        </w:rPr>
        <w:t>
      35. Для получения прокатанного отпечатка палец руки боковой стороной ногтевой фаланги кладется на окрашенную пластину и прокатывается по ней от одной кромки ногтя до другой.</w:t>
      </w:r>
    </w:p>
    <w:bookmarkEnd w:id="191"/>
    <w:bookmarkStart w:name="z192" w:id="192"/>
    <w:p>
      <w:pPr>
        <w:spacing w:after="0"/>
        <w:ind w:left="0"/>
        <w:jc w:val="both"/>
      </w:pPr>
      <w:r>
        <w:rPr>
          <w:rFonts w:ascii="Times New Roman"/>
          <w:b w:val="false"/>
          <w:i w:val="false"/>
          <w:color w:val="000000"/>
          <w:sz w:val="28"/>
        </w:rPr>
        <w:t>
      При дактилоскопировании красковым методом необходимо, чтобы окрашенной оказалась вся подушечка ногтевой фаланги и 3-5 мм средней фаланги. Покрытый краской палец таким же способом прокатывается на отведенном ему месте бланка дактилоскопической карты для получения отпечатка. По окончании прокатывания сотрудник, не выпуская пальца регистрируемого лица, поднимает его вверх без смазывания изображения папиллярного узора.</w:t>
      </w:r>
    </w:p>
    <w:bookmarkEnd w:id="192"/>
    <w:bookmarkStart w:name="z193" w:id="193"/>
    <w:p>
      <w:pPr>
        <w:spacing w:after="0"/>
        <w:ind w:left="0"/>
        <w:jc w:val="both"/>
      </w:pPr>
      <w:r>
        <w:rPr>
          <w:rFonts w:ascii="Times New Roman"/>
          <w:b w:val="false"/>
          <w:i w:val="false"/>
          <w:color w:val="000000"/>
          <w:sz w:val="28"/>
        </w:rPr>
        <w:t xml:space="preserve">
      36. При получении отпечатка с деформированного пальца, который невозможно выпрямить, подушечка ногтевой (верхней) фаланги пальца окрашивается краской. На ногтевую (верхнюю) фалангу деформированного пальца с помощью специального лоточка накладывается лист белой бумаги размером 35х35мм. Для получения отпечатка палец при легком надавливании прокатывается по бумаге. Далее лист бумаги с отпечатком пальца приклеивается на соответствующее ему место на дактилоскопической карте с обязательной последующей проверкой правильности его размещения. При необходимости получения отпечатков ладоней обеих рук краска равномерным слоем наносится на ладони валиком, после чего к окрашенным ладоням поочередно прикладывают листы белой бумаги размером 100х120мм. Листы бумаги с отпечатками ладоней приклеиваются на соответствующие им места на дактилоскопической карте. </w:t>
      </w:r>
    </w:p>
    <w:bookmarkEnd w:id="193"/>
    <w:bookmarkStart w:name="z194" w:id="194"/>
    <w:p>
      <w:pPr>
        <w:spacing w:after="0"/>
        <w:ind w:left="0"/>
        <w:jc w:val="both"/>
      </w:pPr>
      <w:r>
        <w:rPr>
          <w:rFonts w:ascii="Times New Roman"/>
          <w:b w:val="false"/>
          <w:i w:val="false"/>
          <w:color w:val="000000"/>
          <w:sz w:val="28"/>
        </w:rPr>
        <w:t>
      37. По окончанию дактилоскопирования по контрольным отпечаткам проверяется правильность их размещения на дактилоскопической карте и качество каждого отпечатка: полнота прокатывания с отображением всех характерных особенностей папиллярного узора, отсутствие грязных и непропечатанных участков, четкость отображения всех папиллярных линий, обеспечивающая их подсчет невооруженным глазом.</w:t>
      </w:r>
    </w:p>
    <w:bookmarkEnd w:id="1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38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38. При дактилоскопировании красковым методом оформленная дактилоскопическая карта с помощью планшетного электронного сканера переводится в электронный формат. </w:t>
      </w:r>
    </w:p>
    <w:bookmarkStart w:name="z196" w:id="195"/>
    <w:p>
      <w:pPr>
        <w:spacing w:after="0"/>
        <w:ind w:left="0"/>
        <w:jc w:val="both"/>
      </w:pPr>
      <w:r>
        <w:rPr>
          <w:rFonts w:ascii="Times New Roman"/>
          <w:b w:val="false"/>
          <w:i w:val="false"/>
          <w:color w:val="000000"/>
          <w:sz w:val="28"/>
        </w:rPr>
        <w:t>
      39. Дети младше двенадцати лет освобождаются от прохождения:</w:t>
      </w:r>
    </w:p>
    <w:bookmarkEnd w:id="195"/>
    <w:bookmarkStart w:name="z932" w:id="196"/>
    <w:p>
      <w:pPr>
        <w:spacing w:after="0"/>
        <w:ind w:left="0"/>
        <w:jc w:val="both"/>
      </w:pPr>
      <w:r>
        <w:rPr>
          <w:rFonts w:ascii="Times New Roman"/>
          <w:b w:val="false"/>
          <w:i w:val="false"/>
          <w:color w:val="000000"/>
          <w:sz w:val="28"/>
        </w:rPr>
        <w:t>
      1) дактилоскопической регистрации;</w:t>
      </w:r>
    </w:p>
    <w:bookmarkEnd w:id="196"/>
    <w:bookmarkStart w:name="z933" w:id="197"/>
    <w:p>
      <w:pPr>
        <w:spacing w:after="0"/>
        <w:ind w:left="0"/>
        <w:jc w:val="both"/>
      </w:pPr>
      <w:r>
        <w:rPr>
          <w:rFonts w:ascii="Times New Roman"/>
          <w:b w:val="false"/>
          <w:i w:val="false"/>
          <w:color w:val="000000"/>
          <w:sz w:val="28"/>
        </w:rPr>
        <w:t>
      2) процедуры подтверждения личности по дактилоскопической информации при пересечении Государственной границы Республики Казахстан.</w:t>
      </w:r>
    </w:p>
    <w:bookmarkEnd w:id="197"/>
    <w:bookmarkStart w:name="z934" w:id="198"/>
    <w:p>
      <w:pPr>
        <w:spacing w:after="0"/>
        <w:ind w:left="0"/>
        <w:jc w:val="both"/>
      </w:pPr>
      <w:r>
        <w:rPr>
          <w:rFonts w:ascii="Times New Roman"/>
          <w:b w:val="false"/>
          <w:i w:val="false"/>
          <w:color w:val="000000"/>
          <w:sz w:val="28"/>
        </w:rPr>
        <w:t>
      От прохождения дактилоскопической регистрации при оформлении виз Республики Казахстан, исходя из принципа взаимности, освобождаются:</w:t>
      </w:r>
    </w:p>
    <w:bookmarkEnd w:id="198"/>
    <w:bookmarkStart w:name="z935" w:id="199"/>
    <w:p>
      <w:pPr>
        <w:spacing w:after="0"/>
        <w:ind w:left="0"/>
        <w:jc w:val="both"/>
      </w:pPr>
      <w:r>
        <w:rPr>
          <w:rFonts w:ascii="Times New Roman"/>
          <w:b w:val="false"/>
          <w:i w:val="false"/>
          <w:color w:val="000000"/>
          <w:sz w:val="28"/>
        </w:rPr>
        <w:t>
      1) главы иностранных государств, правительств, международных организаций, приравненные к дипломатическому статусу, и члены их семей;</w:t>
      </w:r>
    </w:p>
    <w:bookmarkEnd w:id="199"/>
    <w:bookmarkStart w:name="z936" w:id="200"/>
    <w:p>
      <w:pPr>
        <w:spacing w:after="0"/>
        <w:ind w:left="0"/>
        <w:jc w:val="both"/>
      </w:pPr>
      <w:r>
        <w:rPr>
          <w:rFonts w:ascii="Times New Roman"/>
          <w:b w:val="false"/>
          <w:i w:val="false"/>
          <w:color w:val="000000"/>
          <w:sz w:val="28"/>
        </w:rPr>
        <w:t>
      2) члены парламентов, правительств иностранных государств, международных организаций, приравненные к дипломатическому статусу, и члены их семей – владельцы дипломатических паспортов, а также члены официальных иностранных делегаций и сопровождающие их лица – владельцы дипломатических паспортов;</w:t>
      </w:r>
    </w:p>
    <w:bookmarkEnd w:id="200"/>
    <w:bookmarkStart w:name="z937" w:id="201"/>
    <w:p>
      <w:pPr>
        <w:spacing w:after="0"/>
        <w:ind w:left="0"/>
        <w:jc w:val="both"/>
      </w:pPr>
      <w:r>
        <w:rPr>
          <w:rFonts w:ascii="Times New Roman"/>
          <w:b w:val="false"/>
          <w:i w:val="false"/>
          <w:color w:val="000000"/>
          <w:sz w:val="28"/>
        </w:rPr>
        <w:t>
      3) почетные консулы Республики Казахстан и члены их семей;</w:t>
      </w:r>
    </w:p>
    <w:bookmarkEnd w:id="201"/>
    <w:bookmarkStart w:name="z938" w:id="202"/>
    <w:p>
      <w:pPr>
        <w:spacing w:after="0"/>
        <w:ind w:left="0"/>
        <w:jc w:val="both"/>
      </w:pPr>
      <w:r>
        <w:rPr>
          <w:rFonts w:ascii="Times New Roman"/>
          <w:b w:val="false"/>
          <w:i w:val="false"/>
          <w:color w:val="000000"/>
          <w:sz w:val="28"/>
        </w:rPr>
        <w:t>
      4) владельцы дипломатических паспортов, а также паспортов международных организаций, имеющие статус, приравненный к дипломатическим агентам, направляющимся в Республику Казахстан по служебным делам;</w:t>
      </w:r>
    </w:p>
    <w:bookmarkEnd w:id="202"/>
    <w:bookmarkStart w:name="z939" w:id="203"/>
    <w:p>
      <w:pPr>
        <w:spacing w:after="0"/>
        <w:ind w:left="0"/>
        <w:jc w:val="both"/>
      </w:pPr>
      <w:r>
        <w:rPr>
          <w:rFonts w:ascii="Times New Roman"/>
          <w:b w:val="false"/>
          <w:i w:val="false"/>
          <w:color w:val="000000"/>
          <w:sz w:val="28"/>
        </w:rPr>
        <w:t>
      5) дипломатические курьеры, провозящие дипломатическую почту, – владельцы дипломатических паспортов при наличии курьерского листа;</w:t>
      </w:r>
    </w:p>
    <w:bookmarkEnd w:id="203"/>
    <w:bookmarkStart w:name="z940" w:id="204"/>
    <w:p>
      <w:pPr>
        <w:spacing w:after="0"/>
        <w:ind w:left="0"/>
        <w:jc w:val="both"/>
      </w:pPr>
      <w:r>
        <w:rPr>
          <w:rFonts w:ascii="Times New Roman"/>
          <w:b w:val="false"/>
          <w:i w:val="false"/>
          <w:color w:val="000000"/>
          <w:sz w:val="28"/>
        </w:rPr>
        <w:t>
      6) иностранцы и лица без гражданства, прибывающие в Республику Казахстан по приглашению Администрации Президента Республики Казахстан, Парламента Республики Казахстан, Верховного Суда Республики Казахстан, Аппарата Правительства Республики Казахстан, специальных государственных органов, Министерства обороны Республики Казахстан, уполномоченного государственного органа в области внешнеполитической деятельности.</w:t>
      </w:r>
    </w:p>
    <w:bookmarkEnd w:id="204"/>
    <w:bookmarkStart w:name="z941" w:id="205"/>
    <w:p>
      <w:pPr>
        <w:spacing w:after="0"/>
        <w:ind w:left="0"/>
        <w:jc w:val="both"/>
      </w:pPr>
      <w:r>
        <w:rPr>
          <w:rFonts w:ascii="Times New Roman"/>
          <w:b w:val="false"/>
          <w:i w:val="false"/>
          <w:color w:val="000000"/>
          <w:sz w:val="28"/>
        </w:rPr>
        <w:t>
      От процедуры подтверждения личности по дактилоскопической информации при пересечении Государственной границы Республики Казахстан освобождаются:</w:t>
      </w:r>
    </w:p>
    <w:bookmarkEnd w:id="205"/>
    <w:bookmarkStart w:name="z942" w:id="206"/>
    <w:p>
      <w:pPr>
        <w:spacing w:after="0"/>
        <w:ind w:left="0"/>
        <w:jc w:val="both"/>
      </w:pPr>
      <w:r>
        <w:rPr>
          <w:rFonts w:ascii="Times New Roman"/>
          <w:b w:val="false"/>
          <w:i w:val="false"/>
          <w:color w:val="000000"/>
          <w:sz w:val="28"/>
        </w:rPr>
        <w:t>
      1) владельцы дипломатических паспортов;</w:t>
      </w:r>
    </w:p>
    <w:bookmarkEnd w:id="206"/>
    <w:bookmarkStart w:name="z943" w:id="207"/>
    <w:p>
      <w:pPr>
        <w:spacing w:after="0"/>
        <w:ind w:left="0"/>
        <w:jc w:val="both"/>
      </w:pPr>
      <w:r>
        <w:rPr>
          <w:rFonts w:ascii="Times New Roman"/>
          <w:b w:val="false"/>
          <w:i w:val="false"/>
          <w:color w:val="000000"/>
          <w:sz w:val="28"/>
        </w:rPr>
        <w:t>
      2) обладатели дипломатических и служебных виз;</w:t>
      </w:r>
    </w:p>
    <w:bookmarkEnd w:id="207"/>
    <w:bookmarkStart w:name="z944" w:id="208"/>
    <w:p>
      <w:pPr>
        <w:spacing w:after="0"/>
        <w:ind w:left="0"/>
        <w:jc w:val="both"/>
      </w:pPr>
      <w:r>
        <w:rPr>
          <w:rFonts w:ascii="Times New Roman"/>
          <w:b w:val="false"/>
          <w:i w:val="false"/>
          <w:color w:val="000000"/>
          <w:sz w:val="28"/>
        </w:rPr>
        <w:t>
      3) иностранцы и лица без гражданства по письменному обращению специальных государственных органов, Министерства обороны Республики Казахстан, уполномоченного государственного органа в области внешнеполитической деятельности;</w:t>
      </w:r>
    </w:p>
    <w:bookmarkEnd w:id="208"/>
    <w:bookmarkStart w:name="z945" w:id="209"/>
    <w:p>
      <w:pPr>
        <w:spacing w:after="0"/>
        <w:ind w:left="0"/>
        <w:jc w:val="both"/>
      </w:pPr>
      <w:r>
        <w:rPr>
          <w:rFonts w:ascii="Times New Roman"/>
          <w:b w:val="false"/>
          <w:i w:val="false"/>
          <w:color w:val="000000"/>
          <w:sz w:val="28"/>
        </w:rPr>
        <w:t>
      4) граждане Республики Казахстан, прошедшие дактилоскопическую регистрацию.</w:t>
      </w:r>
    </w:p>
    <w:bookmarkEnd w:id="209"/>
    <w:bookmarkStart w:name="z946" w:id="210"/>
    <w:p>
      <w:pPr>
        <w:spacing w:after="0"/>
        <w:ind w:left="0"/>
        <w:jc w:val="both"/>
      </w:pPr>
      <w:r>
        <w:rPr>
          <w:rFonts w:ascii="Times New Roman"/>
          <w:b w:val="false"/>
          <w:i w:val="false"/>
          <w:color w:val="000000"/>
          <w:sz w:val="28"/>
        </w:rPr>
        <w:t xml:space="preserve">
      Лица, у которых исключается возможность дактилоскопирования, освобождаются от прохождения обязательной дактилоскопической регистрации при оформлении документов, удостоверяющих личность, на основании заключения врачебно-консультативной комиссии. Перечень заболеваний, являющихся основанием для освобождения от прохождения дактилоскопической регистрации утвержден </w:t>
      </w:r>
      <w:r>
        <w:rPr>
          <w:rFonts w:ascii="Times New Roman"/>
          <w:b w:val="false"/>
          <w:i w:val="false"/>
          <w:color w:val="000000"/>
          <w:sz w:val="28"/>
        </w:rPr>
        <w:t>приказом</w:t>
      </w:r>
      <w:r>
        <w:rPr>
          <w:rFonts w:ascii="Times New Roman"/>
          <w:b w:val="false"/>
          <w:i w:val="false"/>
          <w:color w:val="000000"/>
          <w:sz w:val="28"/>
        </w:rPr>
        <w:t xml:space="preserve"> Министра здравоохранения Республики Казахстан от 26 апреля 2024 года № 15 (зарегистрирован в Реестре государственной регистрации нормативных правовых актов под № 34307).</w:t>
      </w:r>
    </w:p>
    <w:bookmarkEnd w:id="210"/>
    <w:bookmarkStart w:name="z947" w:id="211"/>
    <w:p>
      <w:pPr>
        <w:spacing w:after="0"/>
        <w:ind w:left="0"/>
        <w:jc w:val="both"/>
      </w:pPr>
      <w:r>
        <w:rPr>
          <w:rFonts w:ascii="Times New Roman"/>
          <w:b w:val="false"/>
          <w:i w:val="false"/>
          <w:color w:val="000000"/>
          <w:sz w:val="28"/>
        </w:rPr>
        <w:t>
      В случае, если у лица отсутствуют все пальцы или кисти на обеих руках, он освобождается от:</w:t>
      </w:r>
    </w:p>
    <w:bookmarkEnd w:id="211"/>
    <w:bookmarkStart w:name="z948" w:id="212"/>
    <w:p>
      <w:pPr>
        <w:spacing w:after="0"/>
        <w:ind w:left="0"/>
        <w:jc w:val="both"/>
      </w:pPr>
      <w:r>
        <w:rPr>
          <w:rFonts w:ascii="Times New Roman"/>
          <w:b w:val="false"/>
          <w:i w:val="false"/>
          <w:color w:val="000000"/>
          <w:sz w:val="28"/>
        </w:rPr>
        <w:t>
      1) прохождения дактилоскопической регистрации;</w:t>
      </w:r>
    </w:p>
    <w:bookmarkEnd w:id="212"/>
    <w:bookmarkStart w:name="z949" w:id="213"/>
    <w:p>
      <w:pPr>
        <w:spacing w:after="0"/>
        <w:ind w:left="0"/>
        <w:jc w:val="both"/>
      </w:pPr>
      <w:r>
        <w:rPr>
          <w:rFonts w:ascii="Times New Roman"/>
          <w:b w:val="false"/>
          <w:i w:val="false"/>
          <w:color w:val="000000"/>
          <w:sz w:val="28"/>
        </w:rPr>
        <w:t>
      2) процедуры подтверждения личности по дактилоскопической информации при пересечении Государственной границы Республики Казахстан.</w:t>
      </w:r>
    </w:p>
    <w:bookmarkEnd w:id="213"/>
    <w:bookmarkStart w:name="z950" w:id="214"/>
    <w:p>
      <w:pPr>
        <w:spacing w:after="0"/>
        <w:ind w:left="0"/>
        <w:jc w:val="both"/>
      </w:pPr>
      <w:r>
        <w:rPr>
          <w:rFonts w:ascii="Times New Roman"/>
          <w:b w:val="false"/>
          <w:i w:val="false"/>
          <w:color w:val="000000"/>
          <w:sz w:val="28"/>
        </w:rPr>
        <w:t>
      Иностранцы и лица без гражданства, подлежащие выдворению за пределы Республики Казахстан либо подпадающие под действие международных договоров о реадмиссии, ратифицированных Республикой Казахстан, у которых отсутствуют все пальцы на обеих руках или папиллярные узоры на ногтевых фалангах всех пальцев обеих рук, подлежат дактилоскопической регистрации по ладоням рук.</w:t>
      </w:r>
    </w:p>
    <w:bookmarkEnd w:id="2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39 -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0" w:id="215"/>
    <w:p>
      <w:pPr>
        <w:spacing w:after="0"/>
        <w:ind w:left="0"/>
        <w:jc w:val="both"/>
      </w:pPr>
      <w:r>
        <w:rPr>
          <w:rFonts w:ascii="Times New Roman"/>
          <w:b w:val="false"/>
          <w:i w:val="false"/>
          <w:color w:val="000000"/>
          <w:sz w:val="28"/>
        </w:rPr>
        <w:t>
      40. Сотрудник, осуществлявший сбор дактилоскопической информации у граждан Республики Казахстан, иностранцев и лиц без гражданства при оформлении документов, удостоверяющих личность, при обнаружении у них физических недостатков, исключающих возможность их дактилоскопирования, вносит в соответствующий раздел ППО отметки об освобождении лица от дактилоскопической регистрации.</w:t>
      </w:r>
    </w:p>
    <w:bookmarkEnd w:id="215"/>
    <w:bookmarkStart w:name="z201" w:id="216"/>
    <w:p>
      <w:pPr>
        <w:spacing w:after="0"/>
        <w:ind w:left="0"/>
        <w:jc w:val="both"/>
      </w:pPr>
      <w:r>
        <w:rPr>
          <w:rFonts w:ascii="Times New Roman"/>
          <w:b w:val="false"/>
          <w:i w:val="false"/>
          <w:color w:val="000000"/>
          <w:sz w:val="28"/>
        </w:rPr>
        <w:t>
      Сотрудник, осуществлявший сбор дактилоскопической информации у иностранцев и лиц без гражданства при оформлении виз Республики Казахстан, при обнаружении у них физических недостатков, исключающих возможность их дактилоскопирования, также вносит соответствующие отметки об освобождении лица от дактилоскопической регистрации.</w:t>
      </w:r>
    </w:p>
    <w:bookmarkEnd w:id="216"/>
    <w:bookmarkStart w:name="z202" w:id="217"/>
    <w:p>
      <w:pPr>
        <w:spacing w:after="0"/>
        <w:ind w:left="0"/>
        <w:jc w:val="both"/>
      </w:pPr>
      <w:r>
        <w:rPr>
          <w:rFonts w:ascii="Times New Roman"/>
          <w:b w:val="false"/>
          <w:i w:val="false"/>
          <w:color w:val="000000"/>
          <w:sz w:val="28"/>
        </w:rPr>
        <w:t>
      41. При повреждении папиллярных линий или утрате ногтевых фаланг одного или нескольких пальцев рук, руки лицом, ранее прошедшим дактилоскопическую регистрацию, дактилоскопическая информация в части биометрических данных об особенностях строения папиллярных узоров десяти пальцев рук или десяти пальцев и ладоней обеих рук изменяется и дополняется новой, полученной при повторном его дактилоскопировании.</w:t>
      </w:r>
    </w:p>
    <w:bookmarkEnd w:id="217"/>
    <w:bookmarkStart w:name="z203" w:id="218"/>
    <w:p>
      <w:pPr>
        <w:spacing w:after="0"/>
        <w:ind w:left="0"/>
        <w:jc w:val="both"/>
      </w:pPr>
      <w:r>
        <w:rPr>
          <w:rFonts w:ascii="Times New Roman"/>
          <w:b w:val="false"/>
          <w:i w:val="false"/>
          <w:color w:val="000000"/>
          <w:sz w:val="28"/>
        </w:rPr>
        <w:t>
      42. Изменение и (или) дополнение дактилоскопической информации осуществляются сотрудником в день обращения лица, прошедшего дактилоскопическую регистрацию, его законного представителя или опекуна либо установления факта наличия неверных (ошибочных) сведений.</w:t>
      </w:r>
    </w:p>
    <w:bookmarkEnd w:id="2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43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43. Дактилоскопическая информация в части персональных данных лиц, ранее прошедших дактилоскопическую регистрацию, после внесения изменения и (или) дополнения заменяется новой информацией, при этом предыдущие данные архивируются в информационных системах, интегрированных с АИС "БИЛ".</w:t>
      </w:r>
    </w:p>
    <w:bookmarkStart w:name="z205" w:id="219"/>
    <w:p>
      <w:pPr>
        <w:spacing w:after="0"/>
        <w:ind w:left="0"/>
        <w:jc w:val="both"/>
      </w:pPr>
      <w:r>
        <w:rPr>
          <w:rFonts w:ascii="Times New Roman"/>
          <w:b w:val="false"/>
          <w:i w:val="false"/>
          <w:color w:val="000000"/>
          <w:sz w:val="28"/>
        </w:rPr>
        <w:t>
      44. Накопление и хранение дактилоскопической информации, полученной в результате проведения дактилоскопической регистрации, осуществляются автоматизированным способом в АИС "БИЛ" оперативно-криминалистическим подразделением Министерства внутренних дел в соответствии с Правилами формирования, ведения базы данных дактилоскопической и геномной информации, утвержденными приказом Министра внутренних дел Республики Казахстан от 9 декабря 2017 года № 169 дсп (зарегистрирован в Реестре государственной регистрации нормативных правовых актов под № 16206).</w:t>
      </w:r>
    </w:p>
    <w:bookmarkEnd w:id="219"/>
    <w:bookmarkStart w:name="z206" w:id="220"/>
    <w:p>
      <w:pPr>
        <w:spacing w:after="0"/>
        <w:ind w:left="0"/>
        <w:jc w:val="both"/>
      </w:pPr>
      <w:r>
        <w:rPr>
          <w:rFonts w:ascii="Times New Roman"/>
          <w:b w:val="false"/>
          <w:i w:val="false"/>
          <w:color w:val="000000"/>
          <w:sz w:val="28"/>
        </w:rPr>
        <w:t>
      45. Хранение дактилоскопической информации гражданина Республики Казахстан в базе данных АИС "БИЛ" осуществляется после установления факта его смерти до даты, когда ему исполнилось бы сто лет.</w:t>
      </w:r>
    </w:p>
    <w:bookmarkEnd w:id="220"/>
    <w:bookmarkStart w:name="z207" w:id="221"/>
    <w:p>
      <w:pPr>
        <w:spacing w:after="0"/>
        <w:ind w:left="0"/>
        <w:jc w:val="both"/>
      </w:pPr>
      <w:r>
        <w:rPr>
          <w:rFonts w:ascii="Times New Roman"/>
          <w:b w:val="false"/>
          <w:i w:val="false"/>
          <w:color w:val="000000"/>
          <w:sz w:val="28"/>
        </w:rPr>
        <w:t>
      46. Хранение дактилоскопической информации гражданина Республики Казахстан в случаях признания его безвестно отсутствующим или объявления умершим судом, утраты или выхода из гражданства Республики Казахстан осуществляется до даты, когда ему исполнилось бы сто лет.</w:t>
      </w:r>
    </w:p>
    <w:bookmarkEnd w:id="2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46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08" w:id="222"/>
    <w:p>
      <w:pPr>
        <w:spacing w:after="0"/>
        <w:ind w:left="0"/>
        <w:jc w:val="both"/>
      </w:pPr>
      <w:r>
        <w:rPr>
          <w:rFonts w:ascii="Times New Roman"/>
          <w:b w:val="false"/>
          <w:i w:val="false"/>
          <w:color w:val="000000"/>
          <w:sz w:val="28"/>
        </w:rPr>
        <w:t>
      47. Хранение дактилоскопической информации иностранцев и лиц без гражданства в базе данных АИС "БИЛ" осуществляется в течение десяти лет со дня регистрации. По истечении десяти лет хранение дактилоскопической информации осуществляется в течение сорока лет в базе данных АИС "БИЛ" после ее архивирования.</w:t>
      </w:r>
    </w:p>
    <w:bookmarkEnd w:id="222"/>
    <w:bookmarkStart w:name="z209" w:id="223"/>
    <w:p>
      <w:pPr>
        <w:spacing w:after="0"/>
        <w:ind w:left="0"/>
        <w:jc w:val="both"/>
      </w:pPr>
      <w:r>
        <w:rPr>
          <w:rFonts w:ascii="Times New Roman"/>
          <w:b w:val="false"/>
          <w:i w:val="false"/>
          <w:color w:val="000000"/>
          <w:sz w:val="28"/>
        </w:rPr>
        <w:t>
      48. Хранение дактилоскопической информации, поступившей в АИС "БИЛ" по запросам уполномоченных государственных органов, если срок ее хранения прямо не оговорен в запросе, осуществляется до установления личности неустановленного (разыскиваемого) лица или неопознанного трупа, после чего она из базы данных удаляется.</w:t>
      </w:r>
    </w:p>
    <w:bookmarkEnd w:id="223"/>
    <w:bookmarkStart w:name="z210" w:id="224"/>
    <w:p>
      <w:pPr>
        <w:spacing w:after="0"/>
        <w:ind w:left="0"/>
        <w:jc w:val="both"/>
      </w:pPr>
      <w:r>
        <w:rPr>
          <w:rFonts w:ascii="Times New Roman"/>
          <w:b w:val="false"/>
          <w:i w:val="false"/>
          <w:color w:val="000000"/>
          <w:sz w:val="28"/>
        </w:rPr>
        <w:t>
      49. Дактилоскопическая информация граждан Республики Казахстан, иностранцев и лиц без гражданства, прошедших дактилоскопическую регистрацию, используется для:</w:t>
      </w:r>
    </w:p>
    <w:bookmarkEnd w:id="224"/>
    <w:bookmarkStart w:name="z211" w:id="225"/>
    <w:p>
      <w:pPr>
        <w:spacing w:after="0"/>
        <w:ind w:left="0"/>
        <w:jc w:val="both"/>
      </w:pPr>
      <w:r>
        <w:rPr>
          <w:rFonts w:ascii="Times New Roman"/>
          <w:b w:val="false"/>
          <w:i w:val="false"/>
          <w:color w:val="000000"/>
          <w:sz w:val="28"/>
        </w:rPr>
        <w:t>
      1) подтверждения и (или) установления личности граждан Республики Казахстан, иностранцев и лиц без гражданства;</w:t>
      </w:r>
    </w:p>
    <w:bookmarkEnd w:id="225"/>
    <w:bookmarkStart w:name="z212" w:id="226"/>
    <w:p>
      <w:pPr>
        <w:spacing w:after="0"/>
        <w:ind w:left="0"/>
        <w:jc w:val="both"/>
      </w:pPr>
      <w:r>
        <w:rPr>
          <w:rFonts w:ascii="Times New Roman"/>
          <w:b w:val="false"/>
          <w:i w:val="false"/>
          <w:color w:val="000000"/>
          <w:sz w:val="28"/>
        </w:rPr>
        <w:t>
      2) учета и контроля иностранцев и лиц без гражданства на территории Республики Казахстан;</w:t>
      </w:r>
    </w:p>
    <w:bookmarkEnd w:id="226"/>
    <w:bookmarkStart w:name="z213" w:id="227"/>
    <w:p>
      <w:pPr>
        <w:spacing w:after="0"/>
        <w:ind w:left="0"/>
        <w:jc w:val="both"/>
      </w:pPr>
      <w:r>
        <w:rPr>
          <w:rFonts w:ascii="Times New Roman"/>
          <w:b w:val="false"/>
          <w:i w:val="false"/>
          <w:color w:val="000000"/>
          <w:sz w:val="28"/>
        </w:rPr>
        <w:t>
      3) обеспечения безопасности личности, общества и государства;</w:t>
      </w:r>
    </w:p>
    <w:bookmarkEnd w:id="227"/>
    <w:bookmarkStart w:name="z214" w:id="228"/>
    <w:p>
      <w:pPr>
        <w:spacing w:after="0"/>
        <w:ind w:left="0"/>
        <w:jc w:val="both"/>
      </w:pPr>
      <w:r>
        <w:rPr>
          <w:rFonts w:ascii="Times New Roman"/>
          <w:b w:val="false"/>
          <w:i w:val="false"/>
          <w:color w:val="000000"/>
          <w:sz w:val="28"/>
        </w:rPr>
        <w:t>
      4) учета и контроля лиц, пересекающих Государственную границу Республики Казахстан, посредством процедуры подтверждения личности по дактилоскопической информации.</w:t>
      </w:r>
    </w:p>
    <w:bookmarkEnd w:id="228"/>
    <w:bookmarkStart w:name="z215" w:id="229"/>
    <w:p>
      <w:pPr>
        <w:spacing w:after="0"/>
        <w:ind w:left="0"/>
        <w:jc w:val="both"/>
      </w:pPr>
      <w:r>
        <w:rPr>
          <w:rFonts w:ascii="Times New Roman"/>
          <w:b w:val="false"/>
          <w:i w:val="false"/>
          <w:color w:val="000000"/>
          <w:sz w:val="28"/>
        </w:rPr>
        <w:t>
      50. Целями дактилоскопической регистрации являются установление и (или) подтверждение личности на основе дактилоскопической информации. Установление личности осуществляется при проведении идентификации по базе данных дактилоскопической информации, подтверждение личности по дактилоскопической информации конкретного лица.</w:t>
      </w:r>
    </w:p>
    <w:bookmarkEnd w:id="229"/>
    <w:bookmarkStart w:name="z216" w:id="230"/>
    <w:p>
      <w:pPr>
        <w:spacing w:after="0"/>
        <w:ind w:left="0"/>
        <w:jc w:val="both"/>
      </w:pPr>
      <w:r>
        <w:rPr>
          <w:rFonts w:ascii="Times New Roman"/>
          <w:b w:val="false"/>
          <w:i w:val="false"/>
          <w:color w:val="000000"/>
          <w:sz w:val="28"/>
        </w:rPr>
        <w:t>
      51. Идентификация по дактилоскопической информации лица, ранее прошедшего дактилоскопическую регистрацию, осуществляется в процессе документирования, а также по запросам уполномоченных государственных органов оперативно-криминалистическим подразделением Министерства внутренних дел.</w:t>
      </w:r>
    </w:p>
    <w:bookmarkEnd w:id="230"/>
    <w:bookmarkStart w:name="z951" w:id="231"/>
    <w:p>
      <w:pPr>
        <w:spacing w:after="0"/>
        <w:ind w:left="0"/>
        <w:jc w:val="both"/>
      </w:pPr>
      <w:r>
        <w:rPr>
          <w:rFonts w:ascii="Times New Roman"/>
          <w:b w:val="false"/>
          <w:i w:val="false"/>
          <w:color w:val="000000"/>
          <w:sz w:val="28"/>
        </w:rPr>
        <w:t>
      51-1. Верификация личности осуществляется при наличии дактилоскопического сканера, соответствующего оборудования и доступа для считывания дактилоскопической информации с биометрических документов либо дактилоскопической информации конкретного лица из базы данных АИС "БИЛ".</w:t>
      </w:r>
    </w:p>
    <w:bookmarkEnd w:id="2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2 дополнена пунктом 51-1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7" w:id="232"/>
    <w:p>
      <w:pPr>
        <w:spacing w:after="0"/>
        <w:ind w:left="0"/>
        <w:jc w:val="both"/>
      </w:pPr>
      <w:r>
        <w:rPr>
          <w:rFonts w:ascii="Times New Roman"/>
          <w:b w:val="false"/>
          <w:i w:val="false"/>
          <w:color w:val="000000"/>
          <w:sz w:val="28"/>
        </w:rPr>
        <w:t>
      52. Использование дактилоскопической информации иностранцев и лиц без гражданства, прошедших дактилоскопическую регистрацию, для учета и контроля лиц, пересекающих Государственную границу Республики Казахстан, посредством процедуры подтверждения личности по дактилоскопической информации осуществляется в соответствие с Правилами осуществления процедуры подтверждения личности по дактилоскопической информации при пересечении Государственной границы Республики Казахстан и формирования, ведения базы данных дактилоскопической информации этих лиц, утвержденными приказом председателя Комитета национальной безопасности Республики Казахстан от 24 февраля 2020 года № 10 дсп (зарегистрирован в Реестре государственной регистрации нормативных правовых актов под № 20115).</w:t>
      </w:r>
    </w:p>
    <w:bookmarkEnd w:id="2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52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8" w:id="233"/>
    <w:p>
      <w:pPr>
        <w:spacing w:after="0"/>
        <w:ind w:left="0"/>
        <w:jc w:val="both"/>
      </w:pPr>
      <w:r>
        <w:rPr>
          <w:rFonts w:ascii="Times New Roman"/>
          <w:b w:val="false"/>
          <w:i w:val="false"/>
          <w:color w:val="000000"/>
          <w:sz w:val="28"/>
        </w:rPr>
        <w:t xml:space="preserve">
      53. Проверка по дактилоскопической информации лица, ранее прошедшего дактилоскопическую регистрацию, или предоставление дактилоскопической информации лица, прошедшего дактилоскопическую регистрацию, осуществляются оперативно-криминалистическим подразделением Министерства внутренних дел по запросу уполномоченного государственного органа по базе данных автоматизированной информационной системы "Биометрическая идентификация личности", оформленному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 и направленному посредством фельдъегерской связи или единой системы электронного документооборота с соблюдением требований законодательства Республики Казахстан в сфере доступа к информации.</w:t>
      </w:r>
    </w:p>
    <w:bookmarkEnd w:id="233"/>
    <w:bookmarkStart w:name="z219" w:id="234"/>
    <w:p>
      <w:pPr>
        <w:spacing w:after="0"/>
        <w:ind w:left="0"/>
        <w:jc w:val="both"/>
      </w:pPr>
      <w:r>
        <w:rPr>
          <w:rFonts w:ascii="Times New Roman"/>
          <w:b w:val="false"/>
          <w:i w:val="false"/>
          <w:color w:val="000000"/>
          <w:sz w:val="28"/>
        </w:rPr>
        <w:t xml:space="preserve">
      54. Оперативно-криминалистическое подразделение Министерства внутренних дел исполняет запрос уполномоченного государственного органа на проверку по АИС "БИЛ" в течение пяти рабочих дней со дня получения запроса, результаты оформляются справкой по форме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Правилам.</w:t>
      </w:r>
    </w:p>
    <w:bookmarkEnd w:id="234"/>
    <w:bookmarkStart w:name="z220" w:id="235"/>
    <w:p>
      <w:pPr>
        <w:spacing w:after="0"/>
        <w:ind w:left="0"/>
        <w:jc w:val="both"/>
      </w:pPr>
      <w:r>
        <w:rPr>
          <w:rFonts w:ascii="Times New Roman"/>
          <w:b w:val="false"/>
          <w:i w:val="false"/>
          <w:color w:val="000000"/>
          <w:sz w:val="28"/>
        </w:rPr>
        <w:t>
      55. Запрос возвращается инициатору без исполнения в случаях:</w:t>
      </w:r>
    </w:p>
    <w:bookmarkEnd w:id="235"/>
    <w:bookmarkStart w:name="z221" w:id="236"/>
    <w:p>
      <w:pPr>
        <w:spacing w:after="0"/>
        <w:ind w:left="0"/>
        <w:jc w:val="both"/>
      </w:pPr>
      <w:r>
        <w:rPr>
          <w:rFonts w:ascii="Times New Roman"/>
          <w:b w:val="false"/>
          <w:i w:val="false"/>
          <w:color w:val="000000"/>
          <w:sz w:val="28"/>
        </w:rPr>
        <w:t>
      1) нарушения формы запроса;</w:t>
      </w:r>
    </w:p>
    <w:bookmarkEnd w:id="236"/>
    <w:bookmarkStart w:name="z222" w:id="237"/>
    <w:p>
      <w:pPr>
        <w:spacing w:after="0"/>
        <w:ind w:left="0"/>
        <w:jc w:val="both"/>
      </w:pPr>
      <w:r>
        <w:rPr>
          <w:rFonts w:ascii="Times New Roman"/>
          <w:b w:val="false"/>
          <w:i w:val="false"/>
          <w:color w:val="000000"/>
          <w:sz w:val="28"/>
        </w:rPr>
        <w:t>
      2) представления инициатором некачественной дактилоскопической информации;</w:t>
      </w:r>
    </w:p>
    <w:bookmarkEnd w:id="237"/>
    <w:bookmarkStart w:name="z223" w:id="238"/>
    <w:p>
      <w:pPr>
        <w:spacing w:after="0"/>
        <w:ind w:left="0"/>
        <w:jc w:val="both"/>
      </w:pPr>
      <w:r>
        <w:rPr>
          <w:rFonts w:ascii="Times New Roman"/>
          <w:b w:val="false"/>
          <w:i w:val="false"/>
          <w:color w:val="000000"/>
          <w:sz w:val="28"/>
        </w:rPr>
        <w:t>
      3) если текстовая часть запроса или дактилоскопической (информационной) карты заполнена с нарушениями и ошибками, которые невозможно скорректировать без уточнения.</w:t>
      </w:r>
    </w:p>
    <w:bookmarkEnd w:id="238"/>
    <w:bookmarkStart w:name="z224" w:id="239"/>
    <w:p>
      <w:pPr>
        <w:spacing w:after="0"/>
        <w:ind w:left="0"/>
        <w:jc w:val="both"/>
      </w:pPr>
      <w:r>
        <w:rPr>
          <w:rFonts w:ascii="Times New Roman"/>
          <w:b w:val="false"/>
          <w:i w:val="false"/>
          <w:color w:val="000000"/>
          <w:sz w:val="28"/>
        </w:rPr>
        <w:t>
      56. Контроль за использованием дактилоскопической информации возлагается на руководителей государственных органов, которым выдана дактилоскопическая информация.</w:t>
      </w:r>
    </w:p>
    <w:bookmarkEnd w:id="239"/>
    <w:bookmarkStart w:name="z225" w:id="240"/>
    <w:p>
      <w:pPr>
        <w:spacing w:after="0"/>
        <w:ind w:left="0"/>
        <w:jc w:val="both"/>
      </w:pPr>
      <w:r>
        <w:rPr>
          <w:rFonts w:ascii="Times New Roman"/>
          <w:b w:val="false"/>
          <w:i w:val="false"/>
          <w:color w:val="000000"/>
          <w:sz w:val="28"/>
        </w:rPr>
        <w:t xml:space="preserve">
      57. Дактилоскопическая информация по истечении срока хранения уничтожается оперативно-криминалистическим подразделением Министерства внутренних дел по акту уничтожения дактилоскопической или геномной информации и (или) биологического материала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который утверждается руководителем подразделения.</w:t>
      </w:r>
    </w:p>
    <w:bookmarkEnd w:id="240"/>
    <w:bookmarkStart w:name="z226" w:id="241"/>
    <w:p>
      <w:pPr>
        <w:spacing w:after="0"/>
        <w:ind w:left="0"/>
        <w:jc w:val="both"/>
      </w:pPr>
      <w:r>
        <w:rPr>
          <w:rFonts w:ascii="Times New Roman"/>
          <w:b w:val="false"/>
          <w:i w:val="false"/>
          <w:color w:val="000000"/>
          <w:sz w:val="28"/>
        </w:rPr>
        <w:t>
      58. В акте уничтожения дактилоскопической информации указываются следующие данные:</w:t>
      </w:r>
    </w:p>
    <w:bookmarkEnd w:id="241"/>
    <w:bookmarkStart w:name="z227" w:id="242"/>
    <w:p>
      <w:pPr>
        <w:spacing w:after="0"/>
        <w:ind w:left="0"/>
        <w:jc w:val="both"/>
      </w:pPr>
      <w:r>
        <w:rPr>
          <w:rFonts w:ascii="Times New Roman"/>
          <w:b w:val="false"/>
          <w:i w:val="false"/>
          <w:color w:val="000000"/>
          <w:sz w:val="28"/>
        </w:rPr>
        <w:t>
      1) дата, основания уничтожения дактилоскопической информации;</w:t>
      </w:r>
    </w:p>
    <w:bookmarkEnd w:id="242"/>
    <w:bookmarkStart w:name="z228" w:id="243"/>
    <w:p>
      <w:pPr>
        <w:spacing w:after="0"/>
        <w:ind w:left="0"/>
        <w:jc w:val="both"/>
      </w:pPr>
      <w:r>
        <w:rPr>
          <w:rFonts w:ascii="Times New Roman"/>
          <w:b w:val="false"/>
          <w:i w:val="false"/>
          <w:color w:val="000000"/>
          <w:sz w:val="28"/>
        </w:rPr>
        <w:t>
      2) фамилия, имя, отчество (если оно указано в документе, удостоверяющем личность), пол, дата и место рождения, индивидуальный идентификационный номер (при наличии), номер документа, удостоверяющего личность зарегистрированного лица;</w:t>
      </w:r>
    </w:p>
    <w:bookmarkEnd w:id="243"/>
    <w:bookmarkStart w:name="z229" w:id="244"/>
    <w:p>
      <w:pPr>
        <w:spacing w:after="0"/>
        <w:ind w:left="0"/>
        <w:jc w:val="both"/>
      </w:pPr>
      <w:r>
        <w:rPr>
          <w:rFonts w:ascii="Times New Roman"/>
          <w:b w:val="false"/>
          <w:i w:val="false"/>
          <w:color w:val="000000"/>
          <w:sz w:val="28"/>
        </w:rPr>
        <w:t>
      3) способ уничтожения;</w:t>
      </w:r>
    </w:p>
    <w:bookmarkEnd w:id="244"/>
    <w:bookmarkStart w:name="z230" w:id="245"/>
    <w:p>
      <w:pPr>
        <w:spacing w:after="0"/>
        <w:ind w:left="0"/>
        <w:jc w:val="both"/>
      </w:pPr>
      <w:r>
        <w:rPr>
          <w:rFonts w:ascii="Times New Roman"/>
          <w:b w:val="false"/>
          <w:i w:val="false"/>
          <w:color w:val="000000"/>
          <w:sz w:val="28"/>
        </w:rPr>
        <w:t>
      4) фамилии, имена, отчества (если оно указано в документе, удостоверяющем личность), должности и подписи сотрудников, осуществивших уничтожение дактилоскопической информации.</w:t>
      </w:r>
    </w:p>
    <w:bookmarkEnd w:id="245"/>
    <w:bookmarkStart w:name="z231" w:id="246"/>
    <w:p>
      <w:pPr>
        <w:spacing w:after="0"/>
        <w:ind w:left="0"/>
        <w:jc w:val="left"/>
      </w:pPr>
      <w:r>
        <w:rPr>
          <w:rFonts w:ascii="Times New Roman"/>
          <w:b/>
          <w:i w:val="false"/>
          <w:color w:val="000000"/>
        </w:rPr>
        <w:t xml:space="preserve"> Глава 3. Проведение геномной регистрации</w:t>
      </w:r>
    </w:p>
    <w:bookmarkEnd w:id="246"/>
    <w:bookmarkStart w:name="z232" w:id="247"/>
    <w:p>
      <w:pPr>
        <w:spacing w:after="0"/>
        <w:ind w:left="0"/>
        <w:jc w:val="both"/>
      </w:pPr>
      <w:r>
        <w:rPr>
          <w:rFonts w:ascii="Times New Roman"/>
          <w:b w:val="false"/>
          <w:i w:val="false"/>
          <w:color w:val="000000"/>
          <w:sz w:val="28"/>
        </w:rPr>
        <w:t>
      59. Отбор биологического материала живых лиц осуществляется сотрудником уполномоченного государственного органа с использованием комплекта для отбора биологического материала, обеспечивающего сохранность биологического материала при длительном хранении, лизис клеток, инактивацию патогенов, стабилизацию ДНК, денатурирование белков и иммобилизование нуклеиновых кислот с защитой от воздействия нуклеаз, а также имеющего цветовую индикацию места нанесения бесцветных биологических жидкостей.</w:t>
      </w:r>
    </w:p>
    <w:bookmarkEnd w:id="247"/>
    <w:bookmarkStart w:name="z233" w:id="248"/>
    <w:p>
      <w:pPr>
        <w:spacing w:after="0"/>
        <w:ind w:left="0"/>
        <w:jc w:val="both"/>
      </w:pPr>
      <w:r>
        <w:rPr>
          <w:rFonts w:ascii="Times New Roman"/>
          <w:b w:val="false"/>
          <w:i w:val="false"/>
          <w:color w:val="000000"/>
          <w:sz w:val="28"/>
        </w:rPr>
        <w:t>
      60. Лицу, подлежащему геномной регистрации, разъясняются основания и порядок проведения отбора биологического материала.</w:t>
      </w:r>
    </w:p>
    <w:bookmarkEnd w:id="248"/>
    <w:bookmarkStart w:name="z234" w:id="249"/>
    <w:p>
      <w:pPr>
        <w:spacing w:after="0"/>
        <w:ind w:left="0"/>
        <w:jc w:val="both"/>
      </w:pPr>
      <w:r>
        <w:rPr>
          <w:rFonts w:ascii="Times New Roman"/>
          <w:b w:val="false"/>
          <w:i w:val="false"/>
          <w:color w:val="000000"/>
          <w:sz w:val="28"/>
        </w:rPr>
        <w:t>
      61. При отборе биологического материала живых лиц не допускается причинение боли, применение средств, представляющих опасность для жизни и здоровья человека.</w:t>
      </w:r>
    </w:p>
    <w:bookmarkEnd w:id="249"/>
    <w:bookmarkStart w:name="z235" w:id="250"/>
    <w:p>
      <w:pPr>
        <w:spacing w:after="0"/>
        <w:ind w:left="0"/>
        <w:jc w:val="both"/>
      </w:pPr>
      <w:r>
        <w:rPr>
          <w:rFonts w:ascii="Times New Roman"/>
          <w:b w:val="false"/>
          <w:i w:val="false"/>
          <w:color w:val="000000"/>
          <w:sz w:val="28"/>
        </w:rPr>
        <w:t>
      62. Отбор биологического материала производится до или через час после еды или питья. Перед отбором биологического материала регистрируемому лицу необходимо прополоскать рот водой.</w:t>
      </w:r>
    </w:p>
    <w:bookmarkEnd w:id="250"/>
    <w:bookmarkStart w:name="z236" w:id="251"/>
    <w:p>
      <w:pPr>
        <w:spacing w:after="0"/>
        <w:ind w:left="0"/>
        <w:jc w:val="both"/>
      </w:pPr>
      <w:r>
        <w:rPr>
          <w:rFonts w:ascii="Times New Roman"/>
          <w:b w:val="false"/>
          <w:i w:val="false"/>
          <w:color w:val="000000"/>
          <w:sz w:val="28"/>
        </w:rPr>
        <w:t>
      При отборе биологического материала не допускается загрязнение комплекта для отбора биологического материала выделениями другого человека.</w:t>
      </w:r>
    </w:p>
    <w:bookmarkEnd w:id="251"/>
    <w:bookmarkStart w:name="z237" w:id="252"/>
    <w:p>
      <w:pPr>
        <w:spacing w:after="0"/>
        <w:ind w:left="0"/>
        <w:jc w:val="both"/>
      </w:pPr>
      <w:r>
        <w:rPr>
          <w:rFonts w:ascii="Times New Roman"/>
          <w:b w:val="false"/>
          <w:i w:val="false"/>
          <w:color w:val="000000"/>
          <w:sz w:val="28"/>
        </w:rPr>
        <w:t>
      63. Отбор биологического материала живых лиц включает:</w:t>
      </w:r>
    </w:p>
    <w:bookmarkEnd w:id="252"/>
    <w:bookmarkStart w:name="z238" w:id="253"/>
    <w:p>
      <w:pPr>
        <w:spacing w:after="0"/>
        <w:ind w:left="0"/>
        <w:jc w:val="both"/>
      </w:pPr>
      <w:r>
        <w:rPr>
          <w:rFonts w:ascii="Times New Roman"/>
          <w:b w:val="false"/>
          <w:i w:val="false"/>
          <w:color w:val="000000"/>
          <w:sz w:val="28"/>
        </w:rPr>
        <w:t xml:space="preserve">
      1) заполнение информационной карты к биологическому материалу осужденного или биологического родственника без вести пропавшего гражданина согласно </w:t>
      </w:r>
      <w:r>
        <w:rPr>
          <w:rFonts w:ascii="Times New Roman"/>
          <w:b w:val="false"/>
          <w:i w:val="false"/>
          <w:color w:val="000000"/>
          <w:sz w:val="28"/>
        </w:rPr>
        <w:t>приложению 8</w:t>
      </w:r>
      <w:r>
        <w:rPr>
          <w:rFonts w:ascii="Times New Roman"/>
          <w:b w:val="false"/>
          <w:i w:val="false"/>
          <w:color w:val="000000"/>
          <w:sz w:val="28"/>
        </w:rPr>
        <w:t xml:space="preserve"> к настоящим Правил;</w:t>
      </w:r>
    </w:p>
    <w:bookmarkEnd w:id="253"/>
    <w:bookmarkStart w:name="z239" w:id="254"/>
    <w:p>
      <w:pPr>
        <w:spacing w:after="0"/>
        <w:ind w:left="0"/>
        <w:jc w:val="both"/>
      </w:pPr>
      <w:r>
        <w:rPr>
          <w:rFonts w:ascii="Times New Roman"/>
          <w:b w:val="false"/>
          <w:i w:val="false"/>
          <w:color w:val="000000"/>
          <w:sz w:val="28"/>
        </w:rPr>
        <w:t>
      2) получение биологического материала с внутренних сторон щек и заполнение карты-носителя регистрируемого лица с указанием Ф.И.О (если оно указано в документе, удостоверяющем личность) и индивидуальный идентификационный номер (при его наличии);</w:t>
      </w:r>
    </w:p>
    <w:bookmarkEnd w:id="254"/>
    <w:bookmarkStart w:name="z240" w:id="255"/>
    <w:p>
      <w:pPr>
        <w:spacing w:after="0"/>
        <w:ind w:left="0"/>
        <w:jc w:val="both"/>
      </w:pPr>
      <w:r>
        <w:rPr>
          <w:rFonts w:ascii="Times New Roman"/>
          <w:b w:val="false"/>
          <w:i w:val="false"/>
          <w:color w:val="000000"/>
          <w:sz w:val="28"/>
        </w:rPr>
        <w:t>
      3) упаковывание биологического материала с указанием на конверте (пакете) Ф.И.О (если оно указано в документе, удостоверяющем личность) и индивидуальный идентификационный номер (при его наличии) регистрируемого лица.</w:t>
      </w:r>
    </w:p>
    <w:bookmarkEnd w:id="255"/>
    <w:bookmarkStart w:name="z241" w:id="256"/>
    <w:p>
      <w:pPr>
        <w:spacing w:after="0"/>
        <w:ind w:left="0"/>
        <w:jc w:val="both"/>
      </w:pPr>
      <w:r>
        <w:rPr>
          <w:rFonts w:ascii="Times New Roman"/>
          <w:b w:val="false"/>
          <w:i w:val="false"/>
          <w:color w:val="000000"/>
          <w:sz w:val="28"/>
        </w:rPr>
        <w:t>
      Информационная карта на регистрируемое лицо, карта-носитель заполняются сотрудником печатными буквами шариковой ручкой с красителем черного, темно-синего или фиолетового цвета.</w:t>
      </w:r>
    </w:p>
    <w:bookmarkEnd w:id="2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63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42" w:id="257"/>
    <w:p>
      <w:pPr>
        <w:spacing w:after="0"/>
        <w:ind w:left="0"/>
        <w:jc w:val="both"/>
      </w:pPr>
      <w:r>
        <w:rPr>
          <w:rFonts w:ascii="Times New Roman"/>
          <w:b w:val="false"/>
          <w:i w:val="false"/>
          <w:color w:val="000000"/>
          <w:sz w:val="28"/>
        </w:rPr>
        <w:t>
      64. Сотрудник вскрывает упаковку комплекта для отбора биологического материала живых лиц в стерильных одноразовых перчатках и маске в присутствии регистрируемого лица или его законного представителя.</w:t>
      </w:r>
    </w:p>
    <w:bookmarkEnd w:id="257"/>
    <w:bookmarkStart w:name="z243" w:id="258"/>
    <w:p>
      <w:pPr>
        <w:spacing w:after="0"/>
        <w:ind w:left="0"/>
        <w:jc w:val="both"/>
      </w:pPr>
      <w:r>
        <w:rPr>
          <w:rFonts w:ascii="Times New Roman"/>
          <w:b w:val="false"/>
          <w:i w:val="false"/>
          <w:color w:val="000000"/>
          <w:sz w:val="28"/>
        </w:rPr>
        <w:t>
      65. Для отбора биологического материала носитель помещается в полость рта регистрируемого лица и с помощью 5-7 движений по внутренней стороне каждой из щек производится его отбор.</w:t>
      </w:r>
    </w:p>
    <w:bookmarkEnd w:id="258"/>
    <w:bookmarkStart w:name="z244" w:id="259"/>
    <w:p>
      <w:pPr>
        <w:spacing w:after="0"/>
        <w:ind w:left="0"/>
        <w:jc w:val="both"/>
      </w:pPr>
      <w:r>
        <w:rPr>
          <w:rFonts w:ascii="Times New Roman"/>
          <w:b w:val="false"/>
          <w:i w:val="false"/>
          <w:color w:val="000000"/>
          <w:sz w:val="28"/>
        </w:rPr>
        <w:t>
      66. Отобранный биологический материал с заполненной информационной картой регистрируемого лица упаковывается в бумажный конверт (пакет), оклеивается и опечатывается. На лицевой стороне конверта (пакета) вписываются Ф.И.О (если оно указано в документе, удостоверяющем личность) и индивидуальный идентификационный номер (при его наличии), чьи биологические материалы упакованы.</w:t>
      </w:r>
    </w:p>
    <w:bookmarkEnd w:id="259"/>
    <w:bookmarkStart w:name="z245" w:id="260"/>
    <w:p>
      <w:pPr>
        <w:spacing w:after="0"/>
        <w:ind w:left="0"/>
        <w:jc w:val="both"/>
      </w:pPr>
      <w:r>
        <w:rPr>
          <w:rFonts w:ascii="Times New Roman"/>
          <w:b w:val="false"/>
          <w:i w:val="false"/>
          <w:color w:val="000000"/>
          <w:sz w:val="28"/>
        </w:rPr>
        <w:t>
      При этом, Ф.И.О (если оно указано в документе, удостоверяющем личность) и индивидуальный идентификационный номер (при его наличии) в информационной карте, на упаковке его биологического материала и карте-носителе должны быть идентичны.</w:t>
      </w:r>
    </w:p>
    <w:bookmarkEnd w:id="260"/>
    <w:bookmarkStart w:name="z246" w:id="261"/>
    <w:p>
      <w:pPr>
        <w:spacing w:after="0"/>
        <w:ind w:left="0"/>
        <w:jc w:val="both"/>
      </w:pPr>
      <w:r>
        <w:rPr>
          <w:rFonts w:ascii="Times New Roman"/>
          <w:b w:val="false"/>
          <w:i w:val="false"/>
          <w:color w:val="000000"/>
          <w:sz w:val="28"/>
        </w:rPr>
        <w:t>
      67. Биологические материалы хранят в конверте при температуре от + 16 до + 25 градусов по Цельсию, влажности не более 40-45% в сухом темном помещении, исключающем прямое попадание солнечных лучей.</w:t>
      </w:r>
    </w:p>
    <w:bookmarkEnd w:id="261"/>
    <w:bookmarkStart w:name="z247" w:id="262"/>
    <w:p>
      <w:pPr>
        <w:spacing w:after="0"/>
        <w:ind w:left="0"/>
        <w:jc w:val="both"/>
      </w:pPr>
      <w:r>
        <w:rPr>
          <w:rFonts w:ascii="Times New Roman"/>
          <w:b w:val="false"/>
          <w:i w:val="false"/>
          <w:color w:val="000000"/>
          <w:sz w:val="28"/>
        </w:rPr>
        <w:t>
      68. Повторный отбор биологического материала у физических лиц осуществляется по запросу оперативно-криминалистического подразделения Министерства внутренних дел в случае его некачественного первоначального отбора.</w:t>
      </w:r>
    </w:p>
    <w:bookmarkEnd w:id="262"/>
    <w:bookmarkStart w:name="z248" w:id="263"/>
    <w:p>
      <w:pPr>
        <w:spacing w:after="0"/>
        <w:ind w:left="0"/>
        <w:jc w:val="both"/>
      </w:pPr>
      <w:r>
        <w:rPr>
          <w:rFonts w:ascii="Times New Roman"/>
          <w:b w:val="false"/>
          <w:i w:val="false"/>
          <w:color w:val="000000"/>
          <w:sz w:val="28"/>
        </w:rPr>
        <w:t xml:space="preserve">
      69. Отбор биологического материала у лиц, осужденных за совершение тяжких или особо тяжких преступлений, а также преступлений, предусмотренных </w:t>
      </w:r>
      <w:r>
        <w:rPr>
          <w:rFonts w:ascii="Times New Roman"/>
          <w:b w:val="false"/>
          <w:i w:val="false"/>
          <w:color w:val="000000"/>
          <w:sz w:val="28"/>
        </w:rPr>
        <w:t>статьями 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 xml:space="preserve">,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и </w:t>
      </w:r>
      <w:r>
        <w:rPr>
          <w:rFonts w:ascii="Times New Roman"/>
          <w:b w:val="false"/>
          <w:i w:val="false"/>
          <w:color w:val="000000"/>
          <w:sz w:val="28"/>
        </w:rPr>
        <w:t>124</w:t>
      </w:r>
      <w:r>
        <w:rPr>
          <w:rFonts w:ascii="Times New Roman"/>
          <w:b w:val="false"/>
          <w:i w:val="false"/>
          <w:color w:val="000000"/>
          <w:sz w:val="28"/>
        </w:rPr>
        <w:t xml:space="preserve"> Уголовного кодекса Республики Казахстан, осуществляется работниками медицинских организаций, расположенных в учреждениях уголовно-исполнительной (пенитенциарной) системы (далее – учреждение), и сотрудниками службы пробации с привлечением сотрудников оперативно-криминалистических подразделений органов внутренних дел для оказания содействия в отборе образцов.</w:t>
      </w:r>
    </w:p>
    <w:bookmarkEnd w:id="263"/>
    <w:bookmarkStart w:name="z249" w:id="264"/>
    <w:p>
      <w:pPr>
        <w:spacing w:after="0"/>
        <w:ind w:left="0"/>
        <w:jc w:val="both"/>
      </w:pPr>
      <w:r>
        <w:rPr>
          <w:rFonts w:ascii="Times New Roman"/>
          <w:b w:val="false"/>
          <w:i w:val="false"/>
          <w:color w:val="000000"/>
          <w:sz w:val="28"/>
        </w:rPr>
        <w:t>
      70. Основанием для проведения обязательной геномной регистрации осужденных лиц является вступивший в законную силу приговор суда.</w:t>
      </w:r>
    </w:p>
    <w:bookmarkEnd w:id="264"/>
    <w:bookmarkStart w:name="z250" w:id="265"/>
    <w:p>
      <w:pPr>
        <w:spacing w:after="0"/>
        <w:ind w:left="0"/>
        <w:jc w:val="both"/>
      </w:pPr>
      <w:r>
        <w:rPr>
          <w:rFonts w:ascii="Times New Roman"/>
          <w:b w:val="false"/>
          <w:i w:val="false"/>
          <w:color w:val="000000"/>
          <w:sz w:val="28"/>
        </w:rPr>
        <w:t>
      71. Отбор биологического материала у осужденного лица осуществляется сотрудником после его проверки по ЦАБД УИС на предмет прохождения геномной регистрации ранее. В случае осуждения лица, ранее прошедшего геномную регистрацию, биологический материал не отбирается, о чем делается отметка в ЦАБД УИС.</w:t>
      </w:r>
    </w:p>
    <w:bookmarkEnd w:id="265"/>
    <w:bookmarkStart w:name="z251" w:id="266"/>
    <w:p>
      <w:pPr>
        <w:spacing w:after="0"/>
        <w:ind w:left="0"/>
        <w:jc w:val="both"/>
      </w:pPr>
      <w:r>
        <w:rPr>
          <w:rFonts w:ascii="Times New Roman"/>
          <w:b w:val="false"/>
          <w:i w:val="false"/>
          <w:color w:val="000000"/>
          <w:sz w:val="28"/>
        </w:rPr>
        <w:t xml:space="preserve">
      72. Сотрудник, осуществляющий отбор биологического материала осужденных лиц, заполняет информационную карту к биологическому материалу осужденного или биологического родственника без вести пропавшего гражданина согласно </w:t>
      </w:r>
      <w:r>
        <w:rPr>
          <w:rFonts w:ascii="Times New Roman"/>
          <w:b w:val="false"/>
          <w:i w:val="false"/>
          <w:color w:val="000000"/>
          <w:sz w:val="28"/>
        </w:rPr>
        <w:t>приложению 8</w:t>
      </w:r>
      <w:r>
        <w:rPr>
          <w:rFonts w:ascii="Times New Roman"/>
          <w:b w:val="false"/>
          <w:i w:val="false"/>
          <w:color w:val="000000"/>
          <w:sz w:val="28"/>
        </w:rPr>
        <w:t xml:space="preserve"> к настоящим Правилам, заверяет ее своей подписью.</w:t>
      </w:r>
    </w:p>
    <w:bookmarkEnd w:id="2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72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52" w:id="267"/>
    <w:p>
      <w:pPr>
        <w:spacing w:after="0"/>
        <w:ind w:left="0"/>
        <w:jc w:val="both"/>
      </w:pPr>
      <w:r>
        <w:rPr>
          <w:rFonts w:ascii="Times New Roman"/>
          <w:b w:val="false"/>
          <w:i w:val="false"/>
          <w:color w:val="000000"/>
          <w:sz w:val="28"/>
        </w:rPr>
        <w:t>
      73. Информационная карта к биологическому материалу осужденного лица содержит следующие сведения:</w:t>
      </w:r>
    </w:p>
    <w:bookmarkEnd w:id="267"/>
    <w:bookmarkStart w:name="z253" w:id="268"/>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 гражданство, пол, дату и место рождения, сведения о регистрации по месту жительства или месту пребывания, индивидуальный идентификационный номер (при наличии) или наименование и номер документа, удостоверяющего личность, из которого получены данные о регистрируемом лице;</w:t>
      </w:r>
    </w:p>
    <w:bookmarkEnd w:id="268"/>
    <w:bookmarkStart w:name="z254" w:id="269"/>
    <w:p>
      <w:pPr>
        <w:spacing w:after="0"/>
        <w:ind w:left="0"/>
        <w:jc w:val="both"/>
      </w:pPr>
      <w:r>
        <w:rPr>
          <w:rFonts w:ascii="Times New Roman"/>
          <w:b w:val="false"/>
          <w:i w:val="false"/>
          <w:color w:val="000000"/>
          <w:sz w:val="28"/>
        </w:rPr>
        <w:t>
      2) наименование подразделения уполномоченного государственного органа, осуществляющего отбор биологического материала для геномной регистрации;</w:t>
      </w:r>
    </w:p>
    <w:bookmarkEnd w:id="269"/>
    <w:bookmarkStart w:name="z255" w:id="270"/>
    <w:p>
      <w:pPr>
        <w:spacing w:after="0"/>
        <w:ind w:left="0"/>
        <w:jc w:val="both"/>
      </w:pPr>
      <w:r>
        <w:rPr>
          <w:rFonts w:ascii="Times New Roman"/>
          <w:b w:val="false"/>
          <w:i w:val="false"/>
          <w:color w:val="000000"/>
          <w:sz w:val="28"/>
        </w:rPr>
        <w:t>
      3) дату и основание проведения отбора биологического материала для геномной регистрации;</w:t>
      </w:r>
    </w:p>
    <w:bookmarkEnd w:id="270"/>
    <w:bookmarkStart w:name="z256" w:id="271"/>
    <w:p>
      <w:pPr>
        <w:spacing w:after="0"/>
        <w:ind w:left="0"/>
        <w:jc w:val="both"/>
      </w:pPr>
      <w:r>
        <w:rPr>
          <w:rFonts w:ascii="Times New Roman"/>
          <w:b w:val="false"/>
          <w:i w:val="false"/>
          <w:color w:val="000000"/>
          <w:sz w:val="28"/>
        </w:rPr>
        <w:t>
      4) статью Уголовного кодекса Республики Казахстан, по которой осуждено лицо;</w:t>
      </w:r>
    </w:p>
    <w:bookmarkEnd w:id="271"/>
    <w:bookmarkStart w:name="z257" w:id="272"/>
    <w:p>
      <w:pPr>
        <w:spacing w:after="0"/>
        <w:ind w:left="0"/>
        <w:jc w:val="both"/>
      </w:pPr>
      <w:r>
        <w:rPr>
          <w:rFonts w:ascii="Times New Roman"/>
          <w:b w:val="false"/>
          <w:i w:val="false"/>
          <w:color w:val="000000"/>
          <w:sz w:val="28"/>
        </w:rPr>
        <w:t>
      5) фамилию, имя, отчество (если оно указано в документе, удостоверяющем личность), должность и подпись должностного лица, осуществившего отбор биологического материала;</w:t>
      </w:r>
    </w:p>
    <w:bookmarkEnd w:id="272"/>
    <w:bookmarkStart w:name="z258" w:id="273"/>
    <w:p>
      <w:pPr>
        <w:spacing w:after="0"/>
        <w:ind w:left="0"/>
        <w:jc w:val="both"/>
      </w:pPr>
      <w:r>
        <w:rPr>
          <w:rFonts w:ascii="Times New Roman"/>
          <w:b w:val="false"/>
          <w:i w:val="false"/>
          <w:color w:val="000000"/>
          <w:sz w:val="28"/>
        </w:rPr>
        <w:t>
      6) подпись лица, у которого произведен отбор биологического материала для геномной регистрации, за исключением несовершеннолетнего (при отказе регистрируемого лица от подписания информационной карты, в ней делается об этом запись);</w:t>
      </w:r>
    </w:p>
    <w:bookmarkEnd w:id="273"/>
    <w:bookmarkStart w:name="z259" w:id="274"/>
    <w:p>
      <w:pPr>
        <w:spacing w:after="0"/>
        <w:ind w:left="0"/>
        <w:jc w:val="both"/>
      </w:pPr>
      <w:r>
        <w:rPr>
          <w:rFonts w:ascii="Times New Roman"/>
          <w:b w:val="false"/>
          <w:i w:val="false"/>
          <w:color w:val="000000"/>
          <w:sz w:val="28"/>
        </w:rPr>
        <w:t>
      7) подписи законных представителей несовершеннолетних (при отказе законных представителей несовершеннолетних от подписания информационной карты, в ней делается об этом запись).</w:t>
      </w:r>
    </w:p>
    <w:bookmarkEnd w:id="2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Пункт 74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74. Данные об осужденном лице, у которого осуществлен отбор биологического материала, вносятся сотрудником в информационную систему ЦАБД УИС, интегрированную с АИС "БИЛ".</w:t>
      </w:r>
    </w:p>
    <w:bookmarkStart w:name="z261" w:id="275"/>
    <w:p>
      <w:pPr>
        <w:spacing w:after="0"/>
        <w:ind w:left="0"/>
        <w:jc w:val="both"/>
      </w:pPr>
      <w:r>
        <w:rPr>
          <w:rFonts w:ascii="Times New Roman"/>
          <w:b w:val="false"/>
          <w:i w:val="false"/>
          <w:color w:val="000000"/>
          <w:sz w:val="28"/>
        </w:rPr>
        <w:t>
      75. Биологический материал осужденного лица с информационной картой в течение трех рабочих дней после регистрации в ЦАБД УИС направляется в оперативно-криминалистическое подразделение Министерства внутренних дел для осуществления геномной регистрации.</w:t>
      </w:r>
    </w:p>
    <w:bookmarkEnd w:id="275"/>
    <w:bookmarkStart w:name="z262" w:id="276"/>
    <w:p>
      <w:pPr>
        <w:spacing w:after="0"/>
        <w:ind w:left="0"/>
        <w:jc w:val="both"/>
      </w:pPr>
      <w:r>
        <w:rPr>
          <w:rFonts w:ascii="Times New Roman"/>
          <w:b w:val="false"/>
          <w:i w:val="false"/>
          <w:color w:val="000000"/>
          <w:sz w:val="28"/>
        </w:rPr>
        <w:t>
      Территориальные органы внутренних дел по месту дислокации сотрудников службы пробации обеспечивают отправку биологических материалов осужденных лиц с информационной картой для геномной регистрации в оперативно-криминалистическое подразделение Министерства внутренних дел фельдъегерской почтой или нарочно по письменному запросу сотрудника службы пробации.</w:t>
      </w:r>
    </w:p>
    <w:bookmarkEnd w:id="276"/>
    <w:bookmarkStart w:name="z263" w:id="277"/>
    <w:p>
      <w:pPr>
        <w:spacing w:after="0"/>
        <w:ind w:left="0"/>
        <w:jc w:val="both"/>
      </w:pPr>
      <w:r>
        <w:rPr>
          <w:rFonts w:ascii="Times New Roman"/>
          <w:b w:val="false"/>
          <w:i w:val="false"/>
          <w:color w:val="000000"/>
          <w:sz w:val="28"/>
        </w:rPr>
        <w:t>
      76. Руководитель учреждения, начальник службы пробации обеспечивают:</w:t>
      </w:r>
    </w:p>
    <w:bookmarkEnd w:id="277"/>
    <w:bookmarkStart w:name="z264" w:id="278"/>
    <w:p>
      <w:pPr>
        <w:spacing w:after="0"/>
        <w:ind w:left="0"/>
        <w:jc w:val="both"/>
      </w:pPr>
      <w:r>
        <w:rPr>
          <w:rFonts w:ascii="Times New Roman"/>
          <w:b w:val="false"/>
          <w:i w:val="false"/>
          <w:color w:val="000000"/>
          <w:sz w:val="28"/>
        </w:rPr>
        <w:t xml:space="preserve">
      1) определение и учет осужденных лиц, подлежащих обязательной геномной регистрации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дактилоскопической и геномной регистрации";</w:t>
      </w:r>
    </w:p>
    <w:bookmarkEnd w:id="278"/>
    <w:bookmarkStart w:name="z265" w:id="279"/>
    <w:p>
      <w:pPr>
        <w:spacing w:after="0"/>
        <w:ind w:left="0"/>
        <w:jc w:val="both"/>
      </w:pPr>
      <w:r>
        <w:rPr>
          <w:rFonts w:ascii="Times New Roman"/>
          <w:b w:val="false"/>
          <w:i w:val="false"/>
          <w:color w:val="000000"/>
          <w:sz w:val="28"/>
        </w:rPr>
        <w:t>
      2) получение биологического материала в строгом соответствии с требованиями, установленными настоящими Правилами;</w:t>
      </w:r>
    </w:p>
    <w:bookmarkEnd w:id="279"/>
    <w:bookmarkStart w:name="z266" w:id="280"/>
    <w:p>
      <w:pPr>
        <w:spacing w:after="0"/>
        <w:ind w:left="0"/>
        <w:jc w:val="both"/>
      </w:pPr>
      <w:r>
        <w:rPr>
          <w:rFonts w:ascii="Times New Roman"/>
          <w:b w:val="false"/>
          <w:i w:val="false"/>
          <w:color w:val="000000"/>
          <w:sz w:val="28"/>
        </w:rPr>
        <w:t>
      3) направление обращения в оперативно-криминалистическое подразделение Министерства внутренних дел о проведении обязательной геномной регистрации с приложением биологического материала и информационной карты;</w:t>
      </w:r>
    </w:p>
    <w:bookmarkEnd w:id="280"/>
    <w:bookmarkStart w:name="z267" w:id="281"/>
    <w:p>
      <w:pPr>
        <w:spacing w:after="0"/>
        <w:ind w:left="0"/>
        <w:jc w:val="both"/>
      </w:pPr>
      <w:r>
        <w:rPr>
          <w:rFonts w:ascii="Times New Roman"/>
          <w:b w:val="false"/>
          <w:i w:val="false"/>
          <w:color w:val="000000"/>
          <w:sz w:val="28"/>
        </w:rPr>
        <w:t>
      4) контроль за полнотой, достоверностью и качеством отбора биологического материала осужденных лиц.</w:t>
      </w:r>
    </w:p>
    <w:bookmarkEnd w:id="281"/>
    <w:bookmarkStart w:name="z268" w:id="282"/>
    <w:p>
      <w:pPr>
        <w:spacing w:after="0"/>
        <w:ind w:left="0"/>
        <w:jc w:val="both"/>
      </w:pPr>
      <w:r>
        <w:rPr>
          <w:rFonts w:ascii="Times New Roman"/>
          <w:b w:val="false"/>
          <w:i w:val="false"/>
          <w:color w:val="000000"/>
          <w:sz w:val="28"/>
        </w:rPr>
        <w:t xml:space="preserve">
      77. Отбор биологического материала биологических родственников без вести пропавших граждан для геномной регистрации осуществляется органами дознания, следствия на основании их письменного заявления на прохождение геномной регистрации согласно </w:t>
      </w:r>
      <w:r>
        <w:rPr>
          <w:rFonts w:ascii="Times New Roman"/>
          <w:b w:val="false"/>
          <w:i w:val="false"/>
          <w:color w:val="000000"/>
          <w:sz w:val="28"/>
        </w:rPr>
        <w:t>приложению 9</w:t>
      </w:r>
      <w:r>
        <w:rPr>
          <w:rFonts w:ascii="Times New Roman"/>
          <w:b w:val="false"/>
          <w:i w:val="false"/>
          <w:color w:val="000000"/>
          <w:sz w:val="28"/>
        </w:rPr>
        <w:t xml:space="preserve"> к настоящим Правилам.</w:t>
      </w:r>
    </w:p>
    <w:bookmarkEnd w:id="2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77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69" w:id="283"/>
    <w:p>
      <w:pPr>
        <w:spacing w:after="0"/>
        <w:ind w:left="0"/>
        <w:jc w:val="both"/>
      </w:pPr>
      <w:r>
        <w:rPr>
          <w:rFonts w:ascii="Times New Roman"/>
          <w:b w:val="false"/>
          <w:i w:val="false"/>
          <w:color w:val="000000"/>
          <w:sz w:val="28"/>
        </w:rPr>
        <w:t>
      78. Отбор биологического материала у биологических родственников без вести пропавших граждан осуществляется в зависимости от степени родства. В первую очередь, от прямых кровных родственников: биологических родителей (родителя) и (или) детей (ребенка), а в их отсутствии кровных родственников по материнской линии, мужчин по отцовской линии, родных братьев и сестер.</w:t>
      </w:r>
    </w:p>
    <w:bookmarkEnd w:id="2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78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0" w:id="284"/>
    <w:p>
      <w:pPr>
        <w:spacing w:after="0"/>
        <w:ind w:left="0"/>
        <w:jc w:val="both"/>
      </w:pPr>
      <w:r>
        <w:rPr>
          <w:rFonts w:ascii="Times New Roman"/>
          <w:b w:val="false"/>
          <w:i w:val="false"/>
          <w:color w:val="000000"/>
          <w:sz w:val="28"/>
        </w:rPr>
        <w:t xml:space="preserve">
      79. Отбор биологического материала у несовершеннолетнего, являющегося биологическим родственником без вести пропавшего лица, проводится с его согласия в присутствии и на основании письменного заявления на прохождение геномной регистрации его законного представителя, составленного согласно </w:t>
      </w:r>
      <w:r>
        <w:rPr>
          <w:rFonts w:ascii="Times New Roman"/>
          <w:b w:val="false"/>
          <w:i w:val="false"/>
          <w:color w:val="000000"/>
          <w:sz w:val="28"/>
        </w:rPr>
        <w:t>приложению 10</w:t>
      </w:r>
      <w:r>
        <w:rPr>
          <w:rFonts w:ascii="Times New Roman"/>
          <w:b w:val="false"/>
          <w:i w:val="false"/>
          <w:color w:val="000000"/>
          <w:sz w:val="28"/>
        </w:rPr>
        <w:t xml:space="preserve"> к настоящим Правилам, при предъявлении им документа, удостоверяющего личность, и документа, подтверждающего полномочия законного представителя.</w:t>
      </w:r>
    </w:p>
    <w:bookmarkEnd w:id="2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79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1" w:id="285"/>
    <w:p>
      <w:pPr>
        <w:spacing w:after="0"/>
        <w:ind w:left="0"/>
        <w:jc w:val="both"/>
      </w:pPr>
      <w:r>
        <w:rPr>
          <w:rFonts w:ascii="Times New Roman"/>
          <w:b w:val="false"/>
          <w:i w:val="false"/>
          <w:color w:val="000000"/>
          <w:sz w:val="28"/>
        </w:rPr>
        <w:t xml:space="preserve">
      80. Отбор биологического материала у лица, признанного недееспособным по решению суда и являющегося биологическим родственником без вести пропавшего лица, проводится в присутствии и на основании письменного заявления на прохождение геномной регистрации его опекуна, составленного согласно </w:t>
      </w:r>
      <w:r>
        <w:rPr>
          <w:rFonts w:ascii="Times New Roman"/>
          <w:b w:val="false"/>
          <w:i w:val="false"/>
          <w:color w:val="000000"/>
          <w:sz w:val="28"/>
        </w:rPr>
        <w:t>приложению 10</w:t>
      </w:r>
      <w:r>
        <w:rPr>
          <w:rFonts w:ascii="Times New Roman"/>
          <w:b w:val="false"/>
          <w:i w:val="false"/>
          <w:color w:val="000000"/>
          <w:sz w:val="28"/>
        </w:rPr>
        <w:t xml:space="preserve"> к настоящим Правилам, при предъявлении им документа, удостоверяющего личность, и документа, подтверждающего полномочия опекуна.</w:t>
      </w:r>
    </w:p>
    <w:bookmarkEnd w:id="2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80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2" w:id="286"/>
    <w:p>
      <w:pPr>
        <w:spacing w:after="0"/>
        <w:ind w:left="0"/>
        <w:jc w:val="both"/>
      </w:pPr>
      <w:r>
        <w:rPr>
          <w:rFonts w:ascii="Times New Roman"/>
          <w:b w:val="false"/>
          <w:i w:val="false"/>
          <w:color w:val="000000"/>
          <w:sz w:val="28"/>
        </w:rPr>
        <w:t xml:space="preserve">
      81. Сотрудник, осуществляющий отбор биологического материала биологического родственника без вести пропавшего гражданина, заполняет информационную карту к биологическому материалу осужденного или биологического родственника без вести пропавшего гражданина, согласно </w:t>
      </w:r>
      <w:r>
        <w:rPr>
          <w:rFonts w:ascii="Times New Roman"/>
          <w:b w:val="false"/>
          <w:i w:val="false"/>
          <w:color w:val="000000"/>
          <w:sz w:val="28"/>
        </w:rPr>
        <w:t>приложению 8</w:t>
      </w:r>
      <w:r>
        <w:rPr>
          <w:rFonts w:ascii="Times New Roman"/>
          <w:b w:val="false"/>
          <w:i w:val="false"/>
          <w:color w:val="000000"/>
          <w:sz w:val="28"/>
        </w:rPr>
        <w:t xml:space="preserve"> к настоящим Правилам, и заверяет ее своей подписью. Персональные данные биологического родственника без вести пропавшего гражданина в информационной карте, на упаковке его биологического материала и (или) карте-носителе должны быть идентичны.</w:t>
      </w:r>
    </w:p>
    <w:bookmarkEnd w:id="2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81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73" w:id="287"/>
    <w:p>
      <w:pPr>
        <w:spacing w:after="0"/>
        <w:ind w:left="0"/>
        <w:jc w:val="both"/>
      </w:pPr>
      <w:r>
        <w:rPr>
          <w:rFonts w:ascii="Times New Roman"/>
          <w:b w:val="false"/>
          <w:i w:val="false"/>
          <w:color w:val="000000"/>
          <w:sz w:val="28"/>
        </w:rPr>
        <w:t>
      82. Информационная карта к биологическому материалу биологического родственника без вести пропавшего гражданина содержит следующие сведения:</w:t>
      </w:r>
    </w:p>
    <w:bookmarkEnd w:id="287"/>
    <w:bookmarkStart w:name="z274" w:id="288"/>
    <w:p>
      <w:pPr>
        <w:spacing w:after="0"/>
        <w:ind w:left="0"/>
        <w:jc w:val="both"/>
      </w:pPr>
      <w:r>
        <w:rPr>
          <w:rFonts w:ascii="Times New Roman"/>
          <w:b w:val="false"/>
          <w:i w:val="false"/>
          <w:color w:val="000000"/>
          <w:sz w:val="28"/>
        </w:rPr>
        <w:t>
      1) фамилию, имя, отчество (если оно указано в документе, удостоверяющем личность), гражданство, пол, дату и место рождения, сведения о регистрации по месту жительства или месту пребывания, индивидуальный идентификационный номер (при наличии) или наименование и номер документа, удостоверяющего личность, из которого получены данные о регистрируемом лице;</w:t>
      </w:r>
    </w:p>
    <w:bookmarkEnd w:id="288"/>
    <w:bookmarkStart w:name="z275" w:id="289"/>
    <w:p>
      <w:pPr>
        <w:spacing w:after="0"/>
        <w:ind w:left="0"/>
        <w:jc w:val="both"/>
      </w:pPr>
      <w:r>
        <w:rPr>
          <w:rFonts w:ascii="Times New Roman"/>
          <w:b w:val="false"/>
          <w:i w:val="false"/>
          <w:color w:val="000000"/>
          <w:sz w:val="28"/>
        </w:rPr>
        <w:t>
      2) наименование подразделения уполномоченного государственного органа, осуществляющего отбор биологического материала для геномной регистрации;</w:t>
      </w:r>
    </w:p>
    <w:bookmarkEnd w:id="289"/>
    <w:bookmarkStart w:name="z276" w:id="290"/>
    <w:p>
      <w:pPr>
        <w:spacing w:after="0"/>
        <w:ind w:left="0"/>
        <w:jc w:val="both"/>
      </w:pPr>
      <w:r>
        <w:rPr>
          <w:rFonts w:ascii="Times New Roman"/>
          <w:b w:val="false"/>
          <w:i w:val="false"/>
          <w:color w:val="000000"/>
          <w:sz w:val="28"/>
        </w:rPr>
        <w:t>
      3) дату и основание проведения отбора биологического материала для геномной регистрации;</w:t>
      </w:r>
    </w:p>
    <w:bookmarkEnd w:id="290"/>
    <w:bookmarkStart w:name="z277" w:id="291"/>
    <w:p>
      <w:pPr>
        <w:spacing w:after="0"/>
        <w:ind w:left="0"/>
        <w:jc w:val="both"/>
      </w:pPr>
      <w:r>
        <w:rPr>
          <w:rFonts w:ascii="Times New Roman"/>
          <w:b w:val="false"/>
          <w:i w:val="false"/>
          <w:color w:val="000000"/>
          <w:sz w:val="28"/>
        </w:rPr>
        <w:t>
      4) фамилию, имя, отчество (если оно указано в документе, удостоверяющем личность), должность и подпись должностного лица, осуществившего отбор биологического материала;</w:t>
      </w:r>
    </w:p>
    <w:bookmarkEnd w:id="291"/>
    <w:bookmarkStart w:name="z278" w:id="292"/>
    <w:p>
      <w:pPr>
        <w:spacing w:after="0"/>
        <w:ind w:left="0"/>
        <w:jc w:val="both"/>
      </w:pPr>
      <w:r>
        <w:rPr>
          <w:rFonts w:ascii="Times New Roman"/>
          <w:b w:val="false"/>
          <w:i w:val="false"/>
          <w:color w:val="000000"/>
          <w:sz w:val="28"/>
        </w:rPr>
        <w:t>
      5) подпись лица, у которого произведен отбор биологического материала для геномной регистрации, за исключением несовершеннолетнего;</w:t>
      </w:r>
    </w:p>
    <w:bookmarkEnd w:id="292"/>
    <w:bookmarkStart w:name="z279" w:id="293"/>
    <w:p>
      <w:pPr>
        <w:spacing w:after="0"/>
        <w:ind w:left="0"/>
        <w:jc w:val="both"/>
      </w:pPr>
      <w:r>
        <w:rPr>
          <w:rFonts w:ascii="Times New Roman"/>
          <w:b w:val="false"/>
          <w:i w:val="false"/>
          <w:color w:val="000000"/>
          <w:sz w:val="28"/>
        </w:rPr>
        <w:t>
      6) подпись законного представителя несовершеннолетнего или опекуна лица, признанного недееспособным по решению суда.</w:t>
      </w:r>
    </w:p>
    <w:bookmarkEnd w:id="2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82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0" w:id="294"/>
    <w:p>
      <w:pPr>
        <w:spacing w:after="0"/>
        <w:ind w:left="0"/>
        <w:jc w:val="both"/>
      </w:pPr>
      <w:r>
        <w:rPr>
          <w:rFonts w:ascii="Times New Roman"/>
          <w:b w:val="false"/>
          <w:i w:val="false"/>
          <w:color w:val="000000"/>
          <w:sz w:val="28"/>
        </w:rPr>
        <w:t>
      83. К информационной карте прилагается копия протокола процессуального действия по получению образцов биологического родственника без вести пропавшего гражданина.</w:t>
      </w:r>
    </w:p>
    <w:bookmarkEnd w:id="2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83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1" w:id="295"/>
    <w:p>
      <w:pPr>
        <w:spacing w:after="0"/>
        <w:ind w:left="0"/>
        <w:jc w:val="both"/>
      </w:pPr>
      <w:r>
        <w:rPr>
          <w:rFonts w:ascii="Times New Roman"/>
          <w:b w:val="false"/>
          <w:i w:val="false"/>
          <w:color w:val="000000"/>
          <w:sz w:val="28"/>
        </w:rPr>
        <w:t>
      84. В течение трех рабочих дней в случае, если не назначена судебная экспертиза, биологический материал биологического родственника без вести пропавшего гражданина с информационной картой, копиями заявления о согласии и протокола процессуального действия направляется органами дознания, следствия в оперативно-криминалистическое подразделение Министерства внутренних дел для получения геномной информации и осуществления геномной регистрации.</w:t>
      </w:r>
    </w:p>
    <w:bookmarkEnd w:id="2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84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2" w:id="296"/>
    <w:p>
      <w:pPr>
        <w:spacing w:after="0"/>
        <w:ind w:left="0"/>
        <w:jc w:val="both"/>
      </w:pPr>
      <w:r>
        <w:rPr>
          <w:rFonts w:ascii="Times New Roman"/>
          <w:b w:val="false"/>
          <w:i w:val="false"/>
          <w:color w:val="000000"/>
          <w:sz w:val="28"/>
        </w:rPr>
        <w:t>
      85. В случаях назначения по биологическим материалам биологических родственников без вести пропавших граждан судебной молекулярно-генетической экспертизы в органах судебной экспертизы или лицензиату, в оперативно-криминалистическое подразделение Министерства внутренних дел передается геномная информация в порядке, установленном пунктами 109 и 110 настоящих Правил.</w:t>
      </w:r>
    </w:p>
    <w:bookmarkEnd w:id="2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85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3" w:id="297"/>
    <w:p>
      <w:pPr>
        <w:spacing w:after="0"/>
        <w:ind w:left="0"/>
        <w:jc w:val="both"/>
      </w:pPr>
      <w:r>
        <w:rPr>
          <w:rFonts w:ascii="Times New Roman"/>
          <w:b w:val="false"/>
          <w:i w:val="false"/>
          <w:color w:val="000000"/>
          <w:sz w:val="28"/>
        </w:rPr>
        <w:t>
      86. Контроль над достоверностью, полнотой и качеством отбора биологического материала биологических родственников без вести пропавших граждан возлагается на руководителей органа дознания, следствия.</w:t>
      </w:r>
    </w:p>
    <w:bookmarkEnd w:id="2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86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84" w:id="298"/>
    <w:p>
      <w:pPr>
        <w:spacing w:after="0"/>
        <w:ind w:left="0"/>
        <w:jc w:val="both"/>
      </w:pPr>
      <w:r>
        <w:rPr>
          <w:rFonts w:ascii="Times New Roman"/>
          <w:b w:val="false"/>
          <w:i w:val="false"/>
          <w:color w:val="000000"/>
          <w:sz w:val="28"/>
        </w:rPr>
        <w:t xml:space="preserve">
      87. Для осуществления обязательной геномной регистрации органы дознания, следствия направляют в оперативно-криминалистическое подразделение Министерства внутренних дел биологический материал неустановленных лиц, изъятый в ходе досудебного расследования, по нераскрытым тяжким или особо тяжким преступлениям, а также преступлениям, предусмотренным </w:t>
      </w:r>
      <w:r>
        <w:rPr>
          <w:rFonts w:ascii="Times New Roman"/>
          <w:b w:val="false"/>
          <w:i w:val="false"/>
          <w:color w:val="000000"/>
          <w:sz w:val="28"/>
        </w:rPr>
        <w:t>статьями 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 xml:space="preserve">,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и </w:t>
      </w:r>
      <w:r>
        <w:rPr>
          <w:rFonts w:ascii="Times New Roman"/>
          <w:b w:val="false"/>
          <w:i w:val="false"/>
          <w:color w:val="000000"/>
          <w:sz w:val="28"/>
        </w:rPr>
        <w:t>124</w:t>
      </w:r>
      <w:r>
        <w:rPr>
          <w:rFonts w:ascii="Times New Roman"/>
          <w:b w:val="false"/>
          <w:i w:val="false"/>
          <w:color w:val="000000"/>
          <w:sz w:val="28"/>
        </w:rPr>
        <w:t xml:space="preserve"> Уголовного кодекса Республики Казахстан, и неопознанных трупов.</w:t>
      </w:r>
    </w:p>
    <w:bookmarkEnd w:id="298"/>
    <w:bookmarkStart w:name="z285" w:id="299"/>
    <w:p>
      <w:pPr>
        <w:spacing w:after="0"/>
        <w:ind w:left="0"/>
        <w:jc w:val="both"/>
      </w:pPr>
      <w:r>
        <w:rPr>
          <w:rFonts w:ascii="Times New Roman"/>
          <w:b w:val="false"/>
          <w:i w:val="false"/>
          <w:color w:val="000000"/>
          <w:sz w:val="28"/>
        </w:rPr>
        <w:t xml:space="preserve">
      88. Органы дознания, следствия в ходе досудебного расследования, заполняют информационную карту к биологическим материалам неустановленных лиц, биологический материал которых изъят в ходе досудебного расследования, согласно </w:t>
      </w:r>
      <w:r>
        <w:rPr>
          <w:rFonts w:ascii="Times New Roman"/>
          <w:b w:val="false"/>
          <w:i w:val="false"/>
          <w:color w:val="000000"/>
          <w:sz w:val="28"/>
        </w:rPr>
        <w:t>приложению 11</w:t>
      </w:r>
      <w:r>
        <w:rPr>
          <w:rFonts w:ascii="Times New Roman"/>
          <w:b w:val="false"/>
          <w:i w:val="false"/>
          <w:color w:val="000000"/>
          <w:sz w:val="28"/>
        </w:rPr>
        <w:t xml:space="preserve"> к настоящим Правилам, которая содержит следующие сведения:</w:t>
      </w:r>
    </w:p>
    <w:bookmarkEnd w:id="299"/>
    <w:bookmarkStart w:name="z286" w:id="300"/>
    <w:p>
      <w:pPr>
        <w:spacing w:after="0"/>
        <w:ind w:left="0"/>
        <w:jc w:val="both"/>
      </w:pPr>
      <w:r>
        <w:rPr>
          <w:rFonts w:ascii="Times New Roman"/>
          <w:b w:val="false"/>
          <w:i w:val="false"/>
          <w:color w:val="000000"/>
          <w:sz w:val="28"/>
        </w:rPr>
        <w:t>
      1) наименование подразделения уполномоченного государственного органа, осуществляющего отбор биологического материала для геномной регистрации;</w:t>
      </w:r>
    </w:p>
    <w:bookmarkEnd w:id="300"/>
    <w:bookmarkStart w:name="z287" w:id="301"/>
    <w:p>
      <w:pPr>
        <w:spacing w:after="0"/>
        <w:ind w:left="0"/>
        <w:jc w:val="both"/>
      </w:pPr>
      <w:r>
        <w:rPr>
          <w:rFonts w:ascii="Times New Roman"/>
          <w:b w:val="false"/>
          <w:i w:val="false"/>
          <w:color w:val="000000"/>
          <w:sz w:val="28"/>
        </w:rPr>
        <w:t>
      2) дату и основание проведения изъятия биологических материалов, номер уголовного дела или регистрационный номер в книге учета информации;</w:t>
      </w:r>
    </w:p>
    <w:bookmarkEnd w:id="301"/>
    <w:bookmarkStart w:name="z288" w:id="302"/>
    <w:p>
      <w:pPr>
        <w:spacing w:after="0"/>
        <w:ind w:left="0"/>
        <w:jc w:val="both"/>
      </w:pPr>
      <w:r>
        <w:rPr>
          <w:rFonts w:ascii="Times New Roman"/>
          <w:b w:val="false"/>
          <w:i w:val="false"/>
          <w:color w:val="000000"/>
          <w:sz w:val="28"/>
        </w:rPr>
        <w:t>
      3) квалификацию деяния, дату и место совершения преступления;</w:t>
      </w:r>
    </w:p>
    <w:bookmarkEnd w:id="302"/>
    <w:bookmarkStart w:name="z289" w:id="303"/>
    <w:p>
      <w:pPr>
        <w:spacing w:after="0"/>
        <w:ind w:left="0"/>
        <w:jc w:val="both"/>
      </w:pPr>
      <w:r>
        <w:rPr>
          <w:rFonts w:ascii="Times New Roman"/>
          <w:b w:val="false"/>
          <w:i w:val="false"/>
          <w:color w:val="000000"/>
          <w:sz w:val="28"/>
        </w:rPr>
        <w:t>
      4) фамилию, имя, отчество (если оно указано в документе, удостоверяющем личность), должность и подпись должностного лица.</w:t>
      </w:r>
    </w:p>
    <w:bookmarkEnd w:id="303"/>
    <w:bookmarkStart w:name="z290" w:id="304"/>
    <w:p>
      <w:pPr>
        <w:spacing w:after="0"/>
        <w:ind w:left="0"/>
        <w:jc w:val="both"/>
      </w:pPr>
      <w:r>
        <w:rPr>
          <w:rFonts w:ascii="Times New Roman"/>
          <w:b w:val="false"/>
          <w:i w:val="false"/>
          <w:color w:val="000000"/>
          <w:sz w:val="28"/>
        </w:rPr>
        <w:t>
      К информационной карте прилагается копия протокола следственного действия, в ходе которого изъяты биологические материалы (например: осмотра места происшествия, осмотра, освидетельствования).</w:t>
      </w:r>
    </w:p>
    <w:bookmarkEnd w:id="304"/>
    <w:bookmarkStart w:name="z291" w:id="305"/>
    <w:p>
      <w:pPr>
        <w:spacing w:after="0"/>
        <w:ind w:left="0"/>
        <w:jc w:val="both"/>
      </w:pPr>
      <w:r>
        <w:rPr>
          <w:rFonts w:ascii="Times New Roman"/>
          <w:b w:val="false"/>
          <w:i w:val="false"/>
          <w:color w:val="000000"/>
          <w:sz w:val="28"/>
        </w:rPr>
        <w:t>
      89. По материалам каждого из уголовных дел заполняется одна информационная карта независимо от количества изъятого в ходе досудебного расследования биологического материала неустановленных лиц.</w:t>
      </w:r>
    </w:p>
    <w:bookmarkEnd w:id="305"/>
    <w:bookmarkStart w:name="z292" w:id="306"/>
    <w:p>
      <w:pPr>
        <w:spacing w:after="0"/>
        <w:ind w:left="0"/>
        <w:jc w:val="both"/>
      </w:pPr>
      <w:r>
        <w:rPr>
          <w:rFonts w:ascii="Times New Roman"/>
          <w:b w:val="false"/>
          <w:i w:val="false"/>
          <w:color w:val="000000"/>
          <w:sz w:val="28"/>
        </w:rPr>
        <w:t>
      90. Для осуществления обязательной геномной регистрации неопознанных трупов в случае, если не назначена судебная молекулярно-генетическая экспертиза, органы дознания, следствия направляют в оперативно-криминалистическое подразделение Министерства внутренних дел биологический материал неопознанных трупов, если не удалось установить личность умершего (погибшего) человека иными методами идентификации личности.</w:t>
      </w:r>
    </w:p>
    <w:bookmarkEnd w:id="306"/>
    <w:bookmarkStart w:name="z293" w:id="307"/>
    <w:p>
      <w:pPr>
        <w:spacing w:after="0"/>
        <w:ind w:left="0"/>
        <w:jc w:val="both"/>
      </w:pPr>
      <w:r>
        <w:rPr>
          <w:rFonts w:ascii="Times New Roman"/>
          <w:b w:val="false"/>
          <w:i w:val="false"/>
          <w:color w:val="000000"/>
          <w:sz w:val="28"/>
        </w:rPr>
        <w:t xml:space="preserve">
      91. Органы дознания, следствия прилагают информационную карту к биологическим материалам неопознанных трупов, заполненную в соответствии с </w:t>
      </w:r>
      <w:r>
        <w:rPr>
          <w:rFonts w:ascii="Times New Roman"/>
          <w:b w:val="false"/>
          <w:i w:val="false"/>
          <w:color w:val="000000"/>
          <w:sz w:val="28"/>
        </w:rPr>
        <w:t>приложением 12</w:t>
      </w:r>
      <w:r>
        <w:rPr>
          <w:rFonts w:ascii="Times New Roman"/>
          <w:b w:val="false"/>
          <w:i w:val="false"/>
          <w:color w:val="000000"/>
          <w:sz w:val="28"/>
        </w:rPr>
        <w:t xml:space="preserve"> к настоящим Правилам, содержащую следующие сведения:</w:t>
      </w:r>
    </w:p>
    <w:bookmarkEnd w:id="307"/>
    <w:bookmarkStart w:name="z294" w:id="308"/>
    <w:p>
      <w:pPr>
        <w:spacing w:after="0"/>
        <w:ind w:left="0"/>
        <w:jc w:val="both"/>
      </w:pPr>
      <w:r>
        <w:rPr>
          <w:rFonts w:ascii="Times New Roman"/>
          <w:b w:val="false"/>
          <w:i w:val="false"/>
          <w:color w:val="000000"/>
          <w:sz w:val="28"/>
        </w:rPr>
        <w:t>
      1) наименование подразделения уполномоченного государственного органа, осуществляющего отбор биологического материала для геномной регистрации;</w:t>
      </w:r>
    </w:p>
    <w:bookmarkEnd w:id="308"/>
    <w:bookmarkStart w:name="z295" w:id="309"/>
    <w:p>
      <w:pPr>
        <w:spacing w:after="0"/>
        <w:ind w:left="0"/>
        <w:jc w:val="both"/>
      </w:pPr>
      <w:r>
        <w:rPr>
          <w:rFonts w:ascii="Times New Roman"/>
          <w:b w:val="false"/>
          <w:i w:val="false"/>
          <w:color w:val="000000"/>
          <w:sz w:val="28"/>
        </w:rPr>
        <w:t>
      2) дату и основание проведения изъятия биологических материалов, номер уголовного дела или регистрационный номер в книге учета информации;</w:t>
      </w:r>
    </w:p>
    <w:bookmarkEnd w:id="309"/>
    <w:bookmarkStart w:name="z296" w:id="310"/>
    <w:p>
      <w:pPr>
        <w:spacing w:after="0"/>
        <w:ind w:left="0"/>
        <w:jc w:val="both"/>
      </w:pPr>
      <w:r>
        <w:rPr>
          <w:rFonts w:ascii="Times New Roman"/>
          <w:b w:val="false"/>
          <w:i w:val="false"/>
          <w:color w:val="000000"/>
          <w:sz w:val="28"/>
        </w:rPr>
        <w:t>
      3) квалификацию деяния, дату и место совершения преступления;</w:t>
      </w:r>
    </w:p>
    <w:bookmarkEnd w:id="310"/>
    <w:bookmarkStart w:name="z297" w:id="311"/>
    <w:p>
      <w:pPr>
        <w:spacing w:after="0"/>
        <w:ind w:left="0"/>
        <w:jc w:val="both"/>
      </w:pPr>
      <w:r>
        <w:rPr>
          <w:rFonts w:ascii="Times New Roman"/>
          <w:b w:val="false"/>
          <w:i w:val="false"/>
          <w:color w:val="000000"/>
          <w:sz w:val="28"/>
        </w:rPr>
        <w:t>
      4) фамилию, имя, отчество (если оно указано в документе, удостоверяющем личность), должность и подпись должностного лица;</w:t>
      </w:r>
    </w:p>
    <w:bookmarkEnd w:id="311"/>
    <w:bookmarkStart w:name="z298" w:id="312"/>
    <w:p>
      <w:pPr>
        <w:spacing w:after="0"/>
        <w:ind w:left="0"/>
        <w:jc w:val="both"/>
      </w:pPr>
      <w:r>
        <w:rPr>
          <w:rFonts w:ascii="Times New Roman"/>
          <w:b w:val="false"/>
          <w:i w:val="false"/>
          <w:color w:val="000000"/>
          <w:sz w:val="28"/>
        </w:rPr>
        <w:t>
      5) дату и место обнаружения неопознанного трупа, пол, особые приметы и указание причины смерти (при наличии).</w:t>
      </w:r>
    </w:p>
    <w:bookmarkEnd w:id="312"/>
    <w:bookmarkStart w:name="z299" w:id="313"/>
    <w:p>
      <w:pPr>
        <w:spacing w:after="0"/>
        <w:ind w:left="0"/>
        <w:jc w:val="both"/>
      </w:pPr>
      <w:r>
        <w:rPr>
          <w:rFonts w:ascii="Times New Roman"/>
          <w:b w:val="false"/>
          <w:i w:val="false"/>
          <w:color w:val="000000"/>
          <w:sz w:val="28"/>
        </w:rPr>
        <w:t>
      К информационной карте прилагается копия протокола процессуального действия.</w:t>
      </w:r>
    </w:p>
    <w:bookmarkEnd w:id="313"/>
    <w:bookmarkStart w:name="z300" w:id="314"/>
    <w:p>
      <w:pPr>
        <w:spacing w:after="0"/>
        <w:ind w:left="0"/>
        <w:jc w:val="both"/>
      </w:pPr>
      <w:r>
        <w:rPr>
          <w:rFonts w:ascii="Times New Roman"/>
          <w:b w:val="false"/>
          <w:i w:val="false"/>
          <w:color w:val="000000"/>
          <w:sz w:val="28"/>
        </w:rPr>
        <w:t>
      92. Биологический материал, отобранный для проведения геномной регистрации, используется для получения генетического профиля путем производства судебной молекулярно-генетической экспертизы в органах судебной экспертизы или лицензиатом, а также проведения молекулярно-генетического исследования оперативно-криминалистическим подразделением Министерства внутренних дел в соответствии с утвержденными методиками.</w:t>
      </w:r>
    </w:p>
    <w:bookmarkEnd w:id="314"/>
    <w:bookmarkStart w:name="z301" w:id="315"/>
    <w:p>
      <w:pPr>
        <w:spacing w:after="0"/>
        <w:ind w:left="0"/>
        <w:jc w:val="both"/>
      </w:pPr>
      <w:r>
        <w:rPr>
          <w:rFonts w:ascii="Times New Roman"/>
          <w:b w:val="false"/>
          <w:i w:val="false"/>
          <w:color w:val="000000"/>
          <w:sz w:val="28"/>
        </w:rPr>
        <w:t>
      93. Оперативно-криминалистическое подразделение Министерства внутренних дел осуществляет получение генетического профиля путем производства молекулярно-генетических исследований биологических образцов:</w:t>
      </w:r>
    </w:p>
    <w:bookmarkEnd w:id="315"/>
    <w:bookmarkStart w:name="z302" w:id="316"/>
    <w:p>
      <w:pPr>
        <w:spacing w:after="0"/>
        <w:ind w:left="0"/>
        <w:jc w:val="both"/>
      </w:pPr>
      <w:r>
        <w:rPr>
          <w:rFonts w:ascii="Times New Roman"/>
          <w:b w:val="false"/>
          <w:i w:val="false"/>
          <w:color w:val="000000"/>
          <w:sz w:val="28"/>
        </w:rPr>
        <w:t xml:space="preserve">
      1) лиц, осужденных за совершение тяжких или особо тяжких преступлений, а также преступлений, предусмотренных </w:t>
      </w:r>
      <w:r>
        <w:rPr>
          <w:rFonts w:ascii="Times New Roman"/>
          <w:b w:val="false"/>
          <w:i w:val="false"/>
          <w:color w:val="000000"/>
          <w:sz w:val="28"/>
        </w:rPr>
        <w:t>статьями 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 xml:space="preserve">,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и </w:t>
      </w:r>
      <w:r>
        <w:rPr>
          <w:rFonts w:ascii="Times New Roman"/>
          <w:b w:val="false"/>
          <w:i w:val="false"/>
          <w:color w:val="000000"/>
          <w:sz w:val="28"/>
        </w:rPr>
        <w:t>124</w:t>
      </w:r>
      <w:r>
        <w:rPr>
          <w:rFonts w:ascii="Times New Roman"/>
          <w:b w:val="false"/>
          <w:i w:val="false"/>
          <w:color w:val="000000"/>
          <w:sz w:val="28"/>
        </w:rPr>
        <w:t xml:space="preserve"> Уголовного кодекса Республики Казахстан;</w:t>
      </w:r>
    </w:p>
    <w:bookmarkEnd w:id="316"/>
    <w:bookmarkStart w:name="z303" w:id="317"/>
    <w:p>
      <w:pPr>
        <w:spacing w:after="0"/>
        <w:ind w:left="0"/>
        <w:jc w:val="both"/>
      </w:pPr>
      <w:r>
        <w:rPr>
          <w:rFonts w:ascii="Times New Roman"/>
          <w:b w:val="false"/>
          <w:i w:val="false"/>
          <w:color w:val="000000"/>
          <w:sz w:val="28"/>
        </w:rPr>
        <w:t>
      2) по назначению органов дознания, следствия:</w:t>
      </w:r>
    </w:p>
    <w:bookmarkEnd w:id="317"/>
    <w:bookmarkStart w:name="z304" w:id="318"/>
    <w:p>
      <w:pPr>
        <w:spacing w:after="0"/>
        <w:ind w:left="0"/>
        <w:jc w:val="both"/>
      </w:pPr>
      <w:r>
        <w:rPr>
          <w:rFonts w:ascii="Times New Roman"/>
          <w:b w:val="false"/>
          <w:i w:val="false"/>
          <w:color w:val="000000"/>
          <w:sz w:val="28"/>
        </w:rPr>
        <w:t xml:space="preserve">
      неустановленных лиц, биологический материал которых изъят в ходе досудебного расследования, в порядке, установленном уголовно-процессуальным законом Республики Казахстан, по нераскрытым тяжким или особо тяжким преступлениям, а также преступлениям, предусмотренным </w:t>
      </w:r>
      <w:r>
        <w:rPr>
          <w:rFonts w:ascii="Times New Roman"/>
          <w:b w:val="false"/>
          <w:i w:val="false"/>
          <w:color w:val="000000"/>
          <w:sz w:val="28"/>
        </w:rPr>
        <w:t>статьями 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 xml:space="preserve">,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и </w:t>
      </w:r>
      <w:r>
        <w:rPr>
          <w:rFonts w:ascii="Times New Roman"/>
          <w:b w:val="false"/>
          <w:i w:val="false"/>
          <w:color w:val="000000"/>
          <w:sz w:val="28"/>
        </w:rPr>
        <w:t>124</w:t>
      </w:r>
      <w:r>
        <w:rPr>
          <w:rFonts w:ascii="Times New Roman"/>
          <w:b w:val="false"/>
          <w:i w:val="false"/>
          <w:color w:val="000000"/>
          <w:sz w:val="28"/>
        </w:rPr>
        <w:t xml:space="preserve"> Уголовного кодекса Республики Казахстан;</w:t>
      </w:r>
    </w:p>
    <w:bookmarkEnd w:id="3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неопознанных трупов;</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биологических родственников без вести пропавших граждан.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93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7" w:id="319"/>
    <w:p>
      <w:pPr>
        <w:spacing w:after="0"/>
        <w:ind w:left="0"/>
        <w:jc w:val="both"/>
      </w:pPr>
      <w:r>
        <w:rPr>
          <w:rFonts w:ascii="Times New Roman"/>
          <w:b w:val="false"/>
          <w:i w:val="false"/>
          <w:color w:val="000000"/>
          <w:sz w:val="28"/>
        </w:rPr>
        <w:t>
      94. Получение генетического профиля для пополнения базы данных АИС "БИЛ" проводится методом ПЦР на автоматических приборах для капиллярного электрофореза и мультихромной детекции флюоресцентно-меченных продуктов ПЦР с использованием генетических маркеров (локусов), необходимых для идентификации личности человека по базе данных геномной информации.</w:t>
      </w:r>
    </w:p>
    <w:bookmarkEnd w:id="319"/>
    <w:bookmarkStart w:name="z308" w:id="320"/>
    <w:p>
      <w:pPr>
        <w:spacing w:after="0"/>
        <w:ind w:left="0"/>
        <w:jc w:val="both"/>
      </w:pPr>
      <w:r>
        <w:rPr>
          <w:rFonts w:ascii="Times New Roman"/>
          <w:b w:val="false"/>
          <w:i w:val="false"/>
          <w:color w:val="000000"/>
          <w:sz w:val="28"/>
        </w:rPr>
        <w:t xml:space="preserve">
      95. В случае, если генетический профиль не получен вследствие некачественного первоначального отбора биологического материала или его деградации, по запросу оперативно-криминалистического подразделения Министерства внутренних дел, составленному согласно </w:t>
      </w:r>
      <w:r>
        <w:rPr>
          <w:rFonts w:ascii="Times New Roman"/>
          <w:b w:val="false"/>
          <w:i w:val="false"/>
          <w:color w:val="000000"/>
          <w:sz w:val="28"/>
        </w:rPr>
        <w:t>приложению 13</w:t>
      </w:r>
      <w:r>
        <w:rPr>
          <w:rFonts w:ascii="Times New Roman"/>
          <w:b w:val="false"/>
          <w:i w:val="false"/>
          <w:color w:val="000000"/>
          <w:sz w:val="28"/>
        </w:rPr>
        <w:t xml:space="preserve"> к настоящим Правилам, у осужденного лица или биологического родственника без вести пропавшего гражданина производится повторный отбор образцов.</w:t>
      </w:r>
    </w:p>
    <w:bookmarkEnd w:id="3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95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09" w:id="321"/>
    <w:p>
      <w:pPr>
        <w:spacing w:after="0"/>
        <w:ind w:left="0"/>
        <w:jc w:val="both"/>
      </w:pPr>
      <w:r>
        <w:rPr>
          <w:rFonts w:ascii="Times New Roman"/>
          <w:b w:val="false"/>
          <w:i w:val="false"/>
          <w:color w:val="000000"/>
          <w:sz w:val="28"/>
        </w:rPr>
        <w:t xml:space="preserve">
      96. Органами судебной экспертизы и лицензиатами прием, хранение, возврат биологического материала осуществляются в соответствии с </w:t>
      </w:r>
      <w:r>
        <w:rPr>
          <w:rFonts w:ascii="Times New Roman"/>
          <w:b w:val="false"/>
          <w:i w:val="false"/>
          <w:color w:val="000000"/>
          <w:sz w:val="28"/>
        </w:rPr>
        <w:t>Правилами</w:t>
      </w:r>
      <w:r>
        <w:rPr>
          <w:rFonts w:ascii="Times New Roman"/>
          <w:b w:val="false"/>
          <w:i w:val="false"/>
          <w:color w:val="000000"/>
          <w:sz w:val="28"/>
        </w:rPr>
        <w:t xml:space="preserve"> обращения с объектами судебной экспертизы, утвержденными приказом Министра юстиции Республики Казахстан от 27 марта 2017 года № 305 (зарегистрирован в Реестре государственной регистрации нормативных правовых актов под №14958).</w:t>
      </w:r>
    </w:p>
    <w:bookmarkEnd w:id="321"/>
    <w:bookmarkStart w:name="z310" w:id="322"/>
    <w:p>
      <w:pPr>
        <w:spacing w:after="0"/>
        <w:ind w:left="0"/>
        <w:jc w:val="both"/>
      </w:pPr>
      <w:r>
        <w:rPr>
          <w:rFonts w:ascii="Times New Roman"/>
          <w:b w:val="false"/>
          <w:i w:val="false"/>
          <w:color w:val="000000"/>
          <w:sz w:val="28"/>
        </w:rPr>
        <w:t>
      97. Оперативно-криминалистическим подразделением Министерства внутренних дел прием биологического материала производится в соответствии с Правилами осуществления оперативно-криминалистической деятельности в органах внутренних дел, утвержденными приказом Министра внутренних дел Республики Казахстан от 21 июля 2014 года № 75 дсп (зарегистрирован в Реестре государственной регистрации нормативных правовых актов под № 9662).</w:t>
      </w:r>
    </w:p>
    <w:bookmarkEnd w:id="3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первая пункта 98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98. Учет поступившего биологического материала ведется в оперативно-криминалистическом подразделении Министерства внутренних дел в электронном виде в АИС "БИЛ" и на бумажном носителе в картотеке.</w:t>
      </w:r>
    </w:p>
    <w:bookmarkStart w:name="z312" w:id="323"/>
    <w:p>
      <w:pPr>
        <w:spacing w:after="0"/>
        <w:ind w:left="0"/>
        <w:jc w:val="both"/>
      </w:pPr>
      <w:r>
        <w:rPr>
          <w:rFonts w:ascii="Times New Roman"/>
          <w:b w:val="false"/>
          <w:i w:val="false"/>
          <w:color w:val="000000"/>
          <w:sz w:val="28"/>
        </w:rPr>
        <w:t xml:space="preserve">
      Каждому в отдельности биологическому материалу осужденного лица, биологического родственника без вести пропавшего гражданина, неопознанного трупа присваивается индивидуальный штрих-код, который приклеивается на карту-носитель и информационную карту. </w:t>
      </w:r>
    </w:p>
    <w:bookmarkEnd w:id="323"/>
    <w:bookmarkStart w:name="z313" w:id="324"/>
    <w:p>
      <w:pPr>
        <w:spacing w:after="0"/>
        <w:ind w:left="0"/>
        <w:jc w:val="both"/>
      </w:pPr>
      <w:r>
        <w:rPr>
          <w:rFonts w:ascii="Times New Roman"/>
          <w:b w:val="false"/>
          <w:i w:val="false"/>
          <w:color w:val="000000"/>
          <w:sz w:val="28"/>
        </w:rPr>
        <w:t>
      Каждому объекту с биологическим материалом неустановленных лиц, изъятому в ходе досудебного расследования, присваивается индивидуальный штрих-код. Все штрих-коды объектов наносятся на информационную карту соответствующего уголовного дела.</w:t>
      </w:r>
    </w:p>
    <w:bookmarkEnd w:id="3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98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14" w:id="325"/>
    <w:p>
      <w:pPr>
        <w:spacing w:after="0"/>
        <w:ind w:left="0"/>
        <w:jc w:val="both"/>
      </w:pPr>
      <w:r>
        <w:rPr>
          <w:rFonts w:ascii="Times New Roman"/>
          <w:b w:val="false"/>
          <w:i w:val="false"/>
          <w:color w:val="000000"/>
          <w:sz w:val="28"/>
        </w:rPr>
        <w:t>
      99. Хранение биологических материалов в оперативно-криминалистическом подразделении Министерства внутренних дел осуществляется в отдельных помещениях (далее – хранилищах), изолированных и оборудованных современными средствами пожаротушения, охранной и пожарной сигнализациями в следующем порядке:</w:t>
      </w:r>
    </w:p>
    <w:bookmarkEnd w:id="325"/>
    <w:bookmarkStart w:name="z315" w:id="326"/>
    <w:p>
      <w:pPr>
        <w:spacing w:after="0"/>
        <w:ind w:left="0"/>
        <w:jc w:val="both"/>
      </w:pPr>
      <w:r>
        <w:rPr>
          <w:rFonts w:ascii="Times New Roman"/>
          <w:b w:val="false"/>
          <w:i w:val="false"/>
          <w:color w:val="000000"/>
          <w:sz w:val="28"/>
        </w:rPr>
        <w:t>
      1) биологических материалов на картах-носителях, высушенных образцов крови, спермы и иных выделений человека, волос, ногтей – в специальных шкафах при температуре от + 16 до + 25 градусов по Цельсию, влажности не более 40-45%, в темном помещении, исключающем прямое попадание солнечных лучей;</w:t>
      </w:r>
    </w:p>
    <w:bookmarkEnd w:id="326"/>
    <w:bookmarkStart w:name="z316" w:id="327"/>
    <w:p>
      <w:pPr>
        <w:spacing w:after="0"/>
        <w:ind w:left="0"/>
        <w:jc w:val="both"/>
      </w:pPr>
      <w:r>
        <w:rPr>
          <w:rFonts w:ascii="Times New Roman"/>
          <w:b w:val="false"/>
          <w:i w:val="false"/>
          <w:color w:val="000000"/>
          <w:sz w:val="28"/>
        </w:rPr>
        <w:t>
      2) образцов костей, тканей неопознанных трупов – в морозильных установках с соблюдением температурного режима от -20 до -80 градусов по Цельсию.</w:t>
      </w:r>
    </w:p>
    <w:bookmarkEnd w:id="327"/>
    <w:bookmarkStart w:name="z317" w:id="328"/>
    <w:p>
      <w:pPr>
        <w:spacing w:after="0"/>
        <w:ind w:left="0"/>
        <w:jc w:val="both"/>
      </w:pPr>
      <w:r>
        <w:rPr>
          <w:rFonts w:ascii="Times New Roman"/>
          <w:b w:val="false"/>
          <w:i w:val="false"/>
          <w:color w:val="000000"/>
          <w:sz w:val="28"/>
        </w:rPr>
        <w:t>
      100. Вход в хранилище оборудуется металлической входной дверью с кодовыми замками. При наличии окон на них устанавливаются открывающиеся металлические решетки, запирающиеся изнутри на замок. Через хранилище биологического материала не должны проходить газовые, водопроводные и канализационные трубопроводы.</w:t>
      </w:r>
    </w:p>
    <w:bookmarkEnd w:id="328"/>
    <w:bookmarkStart w:name="z318" w:id="329"/>
    <w:p>
      <w:pPr>
        <w:spacing w:after="0"/>
        <w:ind w:left="0"/>
        <w:jc w:val="both"/>
      </w:pPr>
      <w:r>
        <w:rPr>
          <w:rFonts w:ascii="Times New Roman"/>
          <w:b w:val="false"/>
          <w:i w:val="false"/>
          <w:color w:val="000000"/>
          <w:sz w:val="28"/>
        </w:rPr>
        <w:t>
      101. При хранении биологического материала проводится постоянный контроль температурного режима холодильных, морозильных установок и температурно-влажностного режима помещений.</w:t>
      </w:r>
    </w:p>
    <w:bookmarkEnd w:id="329"/>
    <w:bookmarkStart w:name="z319" w:id="330"/>
    <w:p>
      <w:pPr>
        <w:spacing w:after="0"/>
        <w:ind w:left="0"/>
        <w:jc w:val="both"/>
      </w:pPr>
      <w:r>
        <w:rPr>
          <w:rFonts w:ascii="Times New Roman"/>
          <w:b w:val="false"/>
          <w:i w:val="false"/>
          <w:color w:val="000000"/>
          <w:sz w:val="28"/>
        </w:rPr>
        <w:t>
      102. Воспрещается доступ в хранилище посторонних лиц, в том числе сотрудников, в должностные обязанности которых не входит работа с биологическими материалами. Начальником оперативно-криминалистического подразделения Министерства внутренних дел утверждается список сотрудников, которым разрешен вход в хранилище биологических материалов.</w:t>
      </w:r>
    </w:p>
    <w:bookmarkEnd w:id="330"/>
    <w:bookmarkStart w:name="z320" w:id="331"/>
    <w:p>
      <w:pPr>
        <w:spacing w:after="0"/>
        <w:ind w:left="0"/>
        <w:jc w:val="both"/>
      </w:pPr>
      <w:r>
        <w:rPr>
          <w:rFonts w:ascii="Times New Roman"/>
          <w:b w:val="false"/>
          <w:i w:val="false"/>
          <w:color w:val="000000"/>
          <w:sz w:val="28"/>
        </w:rPr>
        <w:t xml:space="preserve">
      103. Биологический материал биологических родственников без вести пропавших граждан, неустановленных лиц и неопознанных трупов, изъятый в ходе досудебного производства и признанный вещественным доказательством, после проведения исследования, получения генетического профиля и внесения геномной информации в базу данных АИС "БИЛ" возвращается оперативно-криминалистическим подразделением Министерства внутренних дел органам дознания, следствия, инициировавшим геномную регистрацию, для хранения в соответствии с требованиями </w:t>
      </w:r>
      <w:r>
        <w:rPr>
          <w:rFonts w:ascii="Times New Roman"/>
          <w:b w:val="false"/>
          <w:i w:val="false"/>
          <w:color w:val="000000"/>
          <w:sz w:val="28"/>
        </w:rPr>
        <w:t>статьи 118</w:t>
      </w:r>
      <w:r>
        <w:rPr>
          <w:rFonts w:ascii="Times New Roman"/>
          <w:b w:val="false"/>
          <w:i w:val="false"/>
          <w:color w:val="000000"/>
          <w:sz w:val="28"/>
        </w:rPr>
        <w:t xml:space="preserve"> Уголовно-процессуального кодекса Республики Казахстан.</w:t>
      </w:r>
    </w:p>
    <w:bookmarkEnd w:id="3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103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21" w:id="332"/>
    <w:p>
      <w:pPr>
        <w:spacing w:after="0"/>
        <w:ind w:left="0"/>
        <w:jc w:val="both"/>
      </w:pPr>
      <w:r>
        <w:rPr>
          <w:rFonts w:ascii="Times New Roman"/>
          <w:b w:val="false"/>
          <w:i w:val="false"/>
          <w:color w:val="000000"/>
          <w:sz w:val="28"/>
        </w:rPr>
        <w:t xml:space="preserve">
      104. Биологический материал осужденных лиц после получения геномной информации уничтожается оперативно-криминалистическим подразделением Министерства внутренних дел ежеквартально комиссионно в составе не менее трех сотрудников по акту уничтожения дактилоскопической или геномной информации и (или) биологического материала, составленному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настоящим Правилам, который утверждается руководителем подразделения.</w:t>
      </w:r>
    </w:p>
    <w:bookmarkEnd w:id="3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вторая пункта 104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Информационная карта уничтоженного биологического материала хранится в электронном виде в АИС "БИЛ" и бумажном виде в картотеке до истечения срока хранения геномной информации, установленного настоящими Правилами.</w:t>
      </w:r>
    </w:p>
    <w:bookmarkStart w:name="z323" w:id="333"/>
    <w:p>
      <w:pPr>
        <w:spacing w:after="0"/>
        <w:ind w:left="0"/>
        <w:jc w:val="both"/>
      </w:pPr>
      <w:r>
        <w:rPr>
          <w:rFonts w:ascii="Times New Roman"/>
          <w:b w:val="false"/>
          <w:i w:val="false"/>
          <w:color w:val="000000"/>
          <w:sz w:val="28"/>
        </w:rPr>
        <w:t>
      105. Оперативно-криминалистическое подразделение Министерства внутренних дел осуществляет сбор геномной информации лиц, подлежащих геномной регистрации, и неопознанных трупов, полученной при производстве:</w:t>
      </w:r>
    </w:p>
    <w:bookmarkEnd w:id="333"/>
    <w:bookmarkStart w:name="z324" w:id="334"/>
    <w:p>
      <w:pPr>
        <w:spacing w:after="0"/>
        <w:ind w:left="0"/>
        <w:jc w:val="both"/>
      </w:pPr>
      <w:r>
        <w:rPr>
          <w:rFonts w:ascii="Times New Roman"/>
          <w:b w:val="false"/>
          <w:i w:val="false"/>
          <w:color w:val="000000"/>
          <w:sz w:val="28"/>
        </w:rPr>
        <w:t>
      1) молекулярно-генетических исследований в оперативно-криминалистическом подразделении Министерства внутренних дел;</w:t>
      </w:r>
    </w:p>
    <w:bookmarkEnd w:id="334"/>
    <w:bookmarkStart w:name="z325" w:id="335"/>
    <w:p>
      <w:pPr>
        <w:spacing w:after="0"/>
        <w:ind w:left="0"/>
        <w:jc w:val="both"/>
      </w:pPr>
      <w:r>
        <w:rPr>
          <w:rFonts w:ascii="Times New Roman"/>
          <w:b w:val="false"/>
          <w:i w:val="false"/>
          <w:color w:val="000000"/>
          <w:sz w:val="28"/>
        </w:rPr>
        <w:t>
      2) судебных молекулярно-генетических экспертиз в органах судебной экспертизы и лицензиатами.</w:t>
      </w:r>
    </w:p>
    <w:bookmarkEnd w:id="335"/>
    <w:bookmarkStart w:name="z326" w:id="336"/>
    <w:p>
      <w:pPr>
        <w:spacing w:after="0"/>
        <w:ind w:left="0"/>
        <w:jc w:val="both"/>
      </w:pPr>
      <w:r>
        <w:rPr>
          <w:rFonts w:ascii="Times New Roman"/>
          <w:b w:val="false"/>
          <w:i w:val="false"/>
          <w:color w:val="000000"/>
          <w:sz w:val="28"/>
        </w:rPr>
        <w:t>
      106. Сбор геномной информации включает получение генетического профиля и сведений, установленных настоящими Правилами.</w:t>
      </w:r>
    </w:p>
    <w:bookmarkEnd w:id="336"/>
    <w:bookmarkStart w:name="z327" w:id="337"/>
    <w:p>
      <w:pPr>
        <w:spacing w:after="0"/>
        <w:ind w:left="0"/>
        <w:jc w:val="both"/>
      </w:pPr>
      <w:r>
        <w:rPr>
          <w:rFonts w:ascii="Times New Roman"/>
          <w:b w:val="false"/>
          <w:i w:val="false"/>
          <w:color w:val="000000"/>
          <w:sz w:val="28"/>
        </w:rPr>
        <w:t>
      107. Геномная информация на материальных носителях содержит генетический профиль, сведения из информационной карты, а также:</w:t>
      </w:r>
    </w:p>
    <w:bookmarkEnd w:id="337"/>
    <w:bookmarkStart w:name="z328" w:id="338"/>
    <w:p>
      <w:pPr>
        <w:spacing w:after="0"/>
        <w:ind w:left="0"/>
        <w:jc w:val="both"/>
      </w:pPr>
      <w:r>
        <w:rPr>
          <w:rFonts w:ascii="Times New Roman"/>
          <w:b w:val="false"/>
          <w:i w:val="false"/>
          <w:color w:val="000000"/>
          <w:sz w:val="28"/>
        </w:rPr>
        <w:t>
      1) наименование подразделения уполномоченного государственного органа, осуществившего получение геномной информации;</w:t>
      </w:r>
    </w:p>
    <w:bookmarkEnd w:id="338"/>
    <w:bookmarkStart w:name="z329" w:id="339"/>
    <w:p>
      <w:pPr>
        <w:spacing w:after="0"/>
        <w:ind w:left="0"/>
        <w:jc w:val="both"/>
      </w:pPr>
      <w:r>
        <w:rPr>
          <w:rFonts w:ascii="Times New Roman"/>
          <w:b w:val="false"/>
          <w:i w:val="false"/>
          <w:color w:val="000000"/>
          <w:sz w:val="28"/>
        </w:rPr>
        <w:t>
      2) номер уголовного дела;</w:t>
      </w:r>
    </w:p>
    <w:bookmarkEnd w:id="339"/>
    <w:bookmarkStart w:name="z330" w:id="340"/>
    <w:p>
      <w:pPr>
        <w:spacing w:after="0"/>
        <w:ind w:left="0"/>
        <w:jc w:val="both"/>
      </w:pPr>
      <w:r>
        <w:rPr>
          <w:rFonts w:ascii="Times New Roman"/>
          <w:b w:val="false"/>
          <w:i w:val="false"/>
          <w:color w:val="000000"/>
          <w:sz w:val="28"/>
        </w:rPr>
        <w:t>
      3) номер и дату заключения судебного эксперта или заключения специалиста;</w:t>
      </w:r>
    </w:p>
    <w:bookmarkEnd w:id="340"/>
    <w:bookmarkStart w:name="z331" w:id="341"/>
    <w:p>
      <w:pPr>
        <w:spacing w:after="0"/>
        <w:ind w:left="0"/>
        <w:jc w:val="both"/>
      </w:pPr>
      <w:r>
        <w:rPr>
          <w:rFonts w:ascii="Times New Roman"/>
          <w:b w:val="false"/>
          <w:i w:val="false"/>
          <w:color w:val="000000"/>
          <w:sz w:val="28"/>
        </w:rPr>
        <w:t>
      4) наименование биологического объекта и процессуальный статус лица, чья геномная информация получена в результате судебной экспертизы или исследования.</w:t>
      </w:r>
    </w:p>
    <w:bookmarkEnd w:id="341"/>
    <w:bookmarkStart w:name="z332" w:id="342"/>
    <w:p>
      <w:pPr>
        <w:spacing w:after="0"/>
        <w:ind w:left="0"/>
        <w:jc w:val="both"/>
      </w:pPr>
      <w:r>
        <w:rPr>
          <w:rFonts w:ascii="Times New Roman"/>
          <w:b w:val="false"/>
          <w:i w:val="false"/>
          <w:color w:val="000000"/>
          <w:sz w:val="28"/>
        </w:rPr>
        <w:t xml:space="preserve">
      108. Органы судебной экспертизы, лицензиаты по письменному согласованию с органом (лицом), назначившим судебную экспертизу, в течение пяти суток после проведения исследования и составления заключения эксперта направляют для осуществления геномной регистрации в оперативно-криминалистическое подразделение Министерства внутренних дел копию геномной информации, полученной в результате судебной молекулярно-генетической экспертизы, приложенной к информационной карте к геномной информации, полученной при производстве судебной молекулярно-генетической экспертизы, оформленной в соответствии с </w:t>
      </w:r>
      <w:r>
        <w:rPr>
          <w:rFonts w:ascii="Times New Roman"/>
          <w:b w:val="false"/>
          <w:i w:val="false"/>
          <w:color w:val="000000"/>
          <w:sz w:val="28"/>
        </w:rPr>
        <w:t>приложением 14</w:t>
      </w:r>
      <w:r>
        <w:rPr>
          <w:rFonts w:ascii="Times New Roman"/>
          <w:b w:val="false"/>
          <w:i w:val="false"/>
          <w:color w:val="000000"/>
          <w:sz w:val="28"/>
        </w:rPr>
        <w:t xml:space="preserve"> к настоящим Правилам.</w:t>
      </w:r>
    </w:p>
    <w:bookmarkEnd w:id="342"/>
    <w:bookmarkStart w:name="z333" w:id="343"/>
    <w:p>
      <w:pPr>
        <w:spacing w:after="0"/>
        <w:ind w:left="0"/>
        <w:jc w:val="both"/>
      </w:pPr>
      <w:r>
        <w:rPr>
          <w:rFonts w:ascii="Times New Roman"/>
          <w:b w:val="false"/>
          <w:i w:val="false"/>
          <w:color w:val="000000"/>
          <w:sz w:val="28"/>
        </w:rPr>
        <w:t>
      109. Органы судебной экспертизы направляют копию геномной информации в оперативно-криминалистическое подразделение Министерства внутренних дел по закрытым каналам передачи данных посредством АИС "БИЛ".</w:t>
      </w:r>
    </w:p>
    <w:bookmarkEnd w:id="343"/>
    <w:bookmarkStart w:name="z334" w:id="344"/>
    <w:p>
      <w:pPr>
        <w:spacing w:after="0"/>
        <w:ind w:left="0"/>
        <w:jc w:val="both"/>
      </w:pPr>
      <w:r>
        <w:rPr>
          <w:rFonts w:ascii="Times New Roman"/>
          <w:b w:val="false"/>
          <w:i w:val="false"/>
          <w:color w:val="000000"/>
          <w:sz w:val="28"/>
        </w:rPr>
        <w:t>
      110. Лицензиаты копию геномной информации направляют в оперативно-криминалистическое подразделение территориального органа внутренних дел или Министерства внутренних дел специальной почтой либо представляют нарочно.</w:t>
      </w:r>
    </w:p>
    <w:bookmarkEnd w:id="344"/>
    <w:bookmarkStart w:name="z335" w:id="345"/>
    <w:p>
      <w:pPr>
        <w:spacing w:after="0"/>
        <w:ind w:left="0"/>
        <w:jc w:val="both"/>
      </w:pPr>
      <w:r>
        <w:rPr>
          <w:rFonts w:ascii="Times New Roman"/>
          <w:b w:val="false"/>
          <w:i w:val="false"/>
          <w:color w:val="000000"/>
          <w:sz w:val="28"/>
        </w:rPr>
        <w:t xml:space="preserve">
      Оперативно-криминалистическое подразделение территориального органа внутренних дел перенаправляет геномную информацию в оперативно-криминалистическое подразделение Министерства внутренних дел фельдъегерской почтой для ввода в АИС "БИЛ". </w:t>
      </w:r>
    </w:p>
    <w:bookmarkEnd w:id="345"/>
    <w:bookmarkStart w:name="z336" w:id="346"/>
    <w:p>
      <w:pPr>
        <w:spacing w:after="0"/>
        <w:ind w:left="0"/>
        <w:jc w:val="both"/>
      </w:pPr>
      <w:r>
        <w:rPr>
          <w:rFonts w:ascii="Times New Roman"/>
          <w:b w:val="false"/>
          <w:i w:val="false"/>
          <w:color w:val="000000"/>
          <w:sz w:val="28"/>
        </w:rPr>
        <w:t>
      111. Изменение и (или) дополнение геномной информации лица, ранее прошедшего геномную регистрацию, осуществляются в случаях:</w:t>
      </w:r>
    </w:p>
    <w:bookmarkEnd w:id="346"/>
    <w:bookmarkStart w:name="z337" w:id="347"/>
    <w:p>
      <w:pPr>
        <w:spacing w:after="0"/>
        <w:ind w:left="0"/>
        <w:jc w:val="both"/>
      </w:pPr>
      <w:r>
        <w:rPr>
          <w:rFonts w:ascii="Times New Roman"/>
          <w:b w:val="false"/>
          <w:i w:val="false"/>
          <w:color w:val="000000"/>
          <w:sz w:val="28"/>
        </w:rPr>
        <w:t>
      1) перемены имени, отчества, фамилии, даты рождения, национальности;</w:t>
      </w:r>
    </w:p>
    <w:bookmarkEnd w:id="347"/>
    <w:bookmarkStart w:name="z338" w:id="348"/>
    <w:p>
      <w:pPr>
        <w:spacing w:after="0"/>
        <w:ind w:left="0"/>
        <w:jc w:val="both"/>
      </w:pPr>
      <w:r>
        <w:rPr>
          <w:rFonts w:ascii="Times New Roman"/>
          <w:b w:val="false"/>
          <w:i w:val="false"/>
          <w:color w:val="000000"/>
          <w:sz w:val="28"/>
        </w:rPr>
        <w:t>
      2) смены пола;</w:t>
      </w:r>
    </w:p>
    <w:bookmarkEnd w:id="348"/>
    <w:bookmarkStart w:name="z339" w:id="349"/>
    <w:p>
      <w:pPr>
        <w:spacing w:after="0"/>
        <w:ind w:left="0"/>
        <w:jc w:val="both"/>
      </w:pPr>
      <w:r>
        <w:rPr>
          <w:rFonts w:ascii="Times New Roman"/>
          <w:b w:val="false"/>
          <w:i w:val="false"/>
          <w:color w:val="000000"/>
          <w:sz w:val="28"/>
        </w:rPr>
        <w:t>
      3) предоставления лицом о себе неверных сведений;</w:t>
      </w:r>
    </w:p>
    <w:bookmarkEnd w:id="349"/>
    <w:bookmarkStart w:name="z340" w:id="350"/>
    <w:p>
      <w:pPr>
        <w:spacing w:after="0"/>
        <w:ind w:left="0"/>
        <w:jc w:val="both"/>
      </w:pPr>
      <w:r>
        <w:rPr>
          <w:rFonts w:ascii="Times New Roman"/>
          <w:b w:val="false"/>
          <w:i w:val="false"/>
          <w:color w:val="000000"/>
          <w:sz w:val="28"/>
        </w:rPr>
        <w:t>
      4) установления факта наличия неверных (ошибочных) сведений.</w:t>
      </w:r>
    </w:p>
    <w:bookmarkEnd w:id="350"/>
    <w:bookmarkStart w:name="z341" w:id="351"/>
    <w:p>
      <w:pPr>
        <w:spacing w:after="0"/>
        <w:ind w:left="0"/>
        <w:jc w:val="both"/>
      </w:pPr>
      <w:r>
        <w:rPr>
          <w:rFonts w:ascii="Times New Roman"/>
          <w:b w:val="false"/>
          <w:i w:val="false"/>
          <w:color w:val="000000"/>
          <w:sz w:val="28"/>
        </w:rPr>
        <w:t>
      112. Изменение и (или) дополнение геномной информации осуществляются уполномоченным сотрудником оперативно-криминалистического подразделения Министерства внутренних дел на основании:</w:t>
      </w:r>
    </w:p>
    <w:bookmarkEnd w:id="351"/>
    <w:bookmarkStart w:name="z342" w:id="352"/>
    <w:p>
      <w:pPr>
        <w:spacing w:after="0"/>
        <w:ind w:left="0"/>
        <w:jc w:val="both"/>
      </w:pPr>
      <w:r>
        <w:rPr>
          <w:rFonts w:ascii="Times New Roman"/>
          <w:b w:val="false"/>
          <w:i w:val="false"/>
          <w:color w:val="000000"/>
          <w:sz w:val="28"/>
        </w:rPr>
        <w:t>
      информации из АИС "БИЛ" об изменениях и (или) дополнениях персональных данных лица, прошедшего дактилоскопическую и геномную регистрацию;</w:t>
      </w:r>
    </w:p>
    <w:bookmarkEnd w:id="352"/>
    <w:bookmarkStart w:name="z343" w:id="353"/>
    <w:p>
      <w:pPr>
        <w:spacing w:after="0"/>
        <w:ind w:left="0"/>
        <w:jc w:val="both"/>
      </w:pPr>
      <w:r>
        <w:rPr>
          <w:rFonts w:ascii="Times New Roman"/>
          <w:b w:val="false"/>
          <w:i w:val="false"/>
          <w:color w:val="000000"/>
          <w:sz w:val="28"/>
        </w:rPr>
        <w:t>
      установления факта неверных (ошибочных) сведений.</w:t>
      </w:r>
    </w:p>
    <w:bookmarkEnd w:id="353"/>
    <w:bookmarkStart w:name="z344" w:id="354"/>
    <w:p>
      <w:pPr>
        <w:spacing w:after="0"/>
        <w:ind w:left="0"/>
        <w:jc w:val="both"/>
      </w:pPr>
      <w:r>
        <w:rPr>
          <w:rFonts w:ascii="Times New Roman"/>
          <w:b w:val="false"/>
          <w:i w:val="false"/>
          <w:color w:val="000000"/>
          <w:sz w:val="28"/>
        </w:rPr>
        <w:t>
      113. При поступлении информации об изменениях и (или) дополнениях персональных данных лица, прошедшего геномную регистрацию, уполномоченный сотрудник оперативно-криминалистического подразделения Министерства внутренних дел в срок не более трех рабочих дней одобряет внесение соответствующих изменений и (или) дополнений в АИС "БИЛ".</w:t>
      </w:r>
    </w:p>
    <w:bookmarkEnd w:id="354"/>
    <w:bookmarkStart w:name="z345" w:id="355"/>
    <w:p>
      <w:pPr>
        <w:spacing w:after="0"/>
        <w:ind w:left="0"/>
        <w:jc w:val="both"/>
      </w:pPr>
      <w:r>
        <w:rPr>
          <w:rFonts w:ascii="Times New Roman"/>
          <w:b w:val="false"/>
          <w:i w:val="false"/>
          <w:color w:val="000000"/>
          <w:sz w:val="28"/>
        </w:rPr>
        <w:t>
      114. При установлении факта неверных (ошибочных) сведений в генетическом профиле лица, ранее прошедшего геномную регистрацию, генетическая информация в части данных о генетическом профиле изменяется и дополняется новой, полученной при повторном молекулярно-генетическом исследовании его биологического материала, уполномоченным сотрудником оперативно-криминалистического подразделения Министерства внутренних дел в течение трех рабочих дней.</w:t>
      </w:r>
    </w:p>
    <w:bookmarkEnd w:id="355"/>
    <w:bookmarkStart w:name="z346" w:id="356"/>
    <w:p>
      <w:pPr>
        <w:spacing w:after="0"/>
        <w:ind w:left="0"/>
        <w:jc w:val="both"/>
      </w:pPr>
      <w:r>
        <w:rPr>
          <w:rFonts w:ascii="Times New Roman"/>
          <w:b w:val="false"/>
          <w:i w:val="false"/>
          <w:color w:val="000000"/>
          <w:sz w:val="28"/>
        </w:rPr>
        <w:t>
      115. Геномная информация после внесения изменения и (или) дополнения заменяется новой информацией, при этом предыдущие данные архивируются в АИС "БИЛ".</w:t>
      </w:r>
    </w:p>
    <w:bookmarkEnd w:id="356"/>
    <w:bookmarkStart w:name="z347" w:id="357"/>
    <w:p>
      <w:pPr>
        <w:spacing w:after="0"/>
        <w:ind w:left="0"/>
        <w:jc w:val="both"/>
      </w:pPr>
      <w:r>
        <w:rPr>
          <w:rFonts w:ascii="Times New Roman"/>
          <w:b w:val="false"/>
          <w:i w:val="false"/>
          <w:color w:val="000000"/>
          <w:sz w:val="28"/>
        </w:rPr>
        <w:t>
      116. Накопление и хранение геномной информации, полученной при проведении геномной регистрации, осуществляются оперативно-криминалистическим подразделением Министерства внутренних дел в АИС "БИЛ" в соответствие с Правилами формирования, ведения базы данных дактилоскопической и геномной информации, утвержденными приказом Министра внутренних дел Республики Казахстан от 9 декабря 2017 года № 169 дсп (зарегистрирован в Реестре государственной регистрации нормативных правовых актов под №16206).</w:t>
      </w:r>
    </w:p>
    <w:bookmarkEnd w:id="357"/>
    <w:bookmarkStart w:name="z348" w:id="358"/>
    <w:p>
      <w:pPr>
        <w:spacing w:after="0"/>
        <w:ind w:left="0"/>
        <w:jc w:val="both"/>
      </w:pPr>
      <w:r>
        <w:rPr>
          <w:rFonts w:ascii="Times New Roman"/>
          <w:b w:val="false"/>
          <w:i w:val="false"/>
          <w:color w:val="000000"/>
          <w:sz w:val="28"/>
        </w:rPr>
        <w:t>
      117. Геномная информация осужденного лица хранится со дня геномной регистрации до истечения двадцати пяти лет после установления факта его смерти, а при отсутствии сведений о смерти или объявлении его умершим судом – до даты, когда ему исполнилось бы сто лет.</w:t>
      </w:r>
    </w:p>
    <w:bookmarkEnd w:id="358"/>
    <w:bookmarkStart w:name="z349" w:id="359"/>
    <w:p>
      <w:pPr>
        <w:spacing w:after="0"/>
        <w:ind w:left="0"/>
        <w:jc w:val="both"/>
      </w:pPr>
      <w:r>
        <w:rPr>
          <w:rFonts w:ascii="Times New Roman"/>
          <w:b w:val="false"/>
          <w:i w:val="false"/>
          <w:color w:val="000000"/>
          <w:sz w:val="28"/>
        </w:rPr>
        <w:t xml:space="preserve">
      118. Геномная информация, полученная при проведении геномной регистрации неустановленных лиц, биологический материал которых изъят в ходе досудебного расследования по нераскрытым тяжким или особо тяжким преступлениям, преступлениям, предусмотренным </w:t>
      </w:r>
      <w:r>
        <w:rPr>
          <w:rFonts w:ascii="Times New Roman"/>
          <w:b w:val="false"/>
          <w:i w:val="false"/>
          <w:color w:val="000000"/>
          <w:sz w:val="28"/>
        </w:rPr>
        <w:t>статьями 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 xml:space="preserve">,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и </w:t>
      </w:r>
      <w:r>
        <w:rPr>
          <w:rFonts w:ascii="Times New Roman"/>
          <w:b w:val="false"/>
          <w:i w:val="false"/>
          <w:color w:val="000000"/>
          <w:sz w:val="28"/>
        </w:rPr>
        <w:t>124</w:t>
      </w:r>
      <w:r>
        <w:rPr>
          <w:rFonts w:ascii="Times New Roman"/>
          <w:b w:val="false"/>
          <w:i w:val="false"/>
          <w:color w:val="000000"/>
          <w:sz w:val="28"/>
        </w:rPr>
        <w:t xml:space="preserve"> Уголовного кодекса Республики Казахстан, хранится двадцать пять лет со дня геномной регистрации.</w:t>
      </w:r>
    </w:p>
    <w:bookmarkEnd w:id="359"/>
    <w:bookmarkStart w:name="z350" w:id="360"/>
    <w:p>
      <w:pPr>
        <w:spacing w:after="0"/>
        <w:ind w:left="0"/>
        <w:jc w:val="both"/>
      </w:pPr>
      <w:r>
        <w:rPr>
          <w:rFonts w:ascii="Times New Roman"/>
          <w:b w:val="false"/>
          <w:i w:val="false"/>
          <w:color w:val="000000"/>
          <w:sz w:val="28"/>
        </w:rPr>
        <w:t>
      119. Геномная информация, полученная при проведении геномной регистрации биологических родственников без вести пропавших граждан, хранится до установления местонахождения без вести пропавшего лица или прекращения уголовного дела за отсутствием события или состава преступления.</w:t>
      </w:r>
    </w:p>
    <w:bookmarkEnd w:id="36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119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1" w:id="361"/>
    <w:p>
      <w:pPr>
        <w:spacing w:after="0"/>
        <w:ind w:left="0"/>
        <w:jc w:val="both"/>
      </w:pPr>
      <w:r>
        <w:rPr>
          <w:rFonts w:ascii="Times New Roman"/>
          <w:b w:val="false"/>
          <w:i w:val="false"/>
          <w:color w:val="000000"/>
          <w:sz w:val="28"/>
        </w:rPr>
        <w:t>
      120. Геномная информация, полученная при проведении геномной регистрации неопознанных трупов, хранится до установления личности умершего человека, но не более двадцати пяти лет со дня геномной регистрации.</w:t>
      </w:r>
    </w:p>
    <w:bookmarkEnd w:id="361"/>
    <w:bookmarkStart w:name="z352" w:id="362"/>
    <w:p>
      <w:pPr>
        <w:spacing w:after="0"/>
        <w:ind w:left="0"/>
        <w:jc w:val="both"/>
      </w:pPr>
      <w:r>
        <w:rPr>
          <w:rFonts w:ascii="Times New Roman"/>
          <w:b w:val="false"/>
          <w:i w:val="false"/>
          <w:color w:val="000000"/>
          <w:sz w:val="28"/>
        </w:rPr>
        <w:t>
      121. Геномная информация, полученная в результате проведения геномной регистрации, используется в целях:</w:t>
      </w:r>
    </w:p>
    <w:bookmarkEnd w:id="362"/>
    <w:bookmarkStart w:name="z353" w:id="363"/>
    <w:p>
      <w:pPr>
        <w:spacing w:after="0"/>
        <w:ind w:left="0"/>
        <w:jc w:val="both"/>
      </w:pPr>
      <w:r>
        <w:rPr>
          <w:rFonts w:ascii="Times New Roman"/>
          <w:b w:val="false"/>
          <w:i w:val="false"/>
          <w:color w:val="000000"/>
          <w:sz w:val="28"/>
        </w:rPr>
        <w:t>
      1) предупреждения, раскрытия и расследования уголовных правонарушений, а также выявления и установления лиц, их совершивших;</w:t>
      </w:r>
    </w:p>
    <w:bookmarkEnd w:id="363"/>
    <w:bookmarkStart w:name="z354" w:id="364"/>
    <w:p>
      <w:pPr>
        <w:spacing w:after="0"/>
        <w:ind w:left="0"/>
        <w:jc w:val="both"/>
      </w:pPr>
      <w:r>
        <w:rPr>
          <w:rFonts w:ascii="Times New Roman"/>
          <w:b w:val="false"/>
          <w:i w:val="false"/>
          <w:color w:val="000000"/>
          <w:sz w:val="28"/>
        </w:rPr>
        <w:t>
      2) розыска без вести пропавших граждан Республики Казахстан, иностранцев и лиц без гражданства, постоянно проживающих или временно пребывающих в Республике Казахстан;</w:t>
      </w:r>
    </w:p>
    <w:bookmarkEnd w:id="364"/>
    <w:bookmarkStart w:name="z355" w:id="365"/>
    <w:p>
      <w:pPr>
        <w:spacing w:after="0"/>
        <w:ind w:left="0"/>
        <w:jc w:val="both"/>
      </w:pPr>
      <w:r>
        <w:rPr>
          <w:rFonts w:ascii="Times New Roman"/>
          <w:b w:val="false"/>
          <w:i w:val="false"/>
          <w:color w:val="000000"/>
          <w:sz w:val="28"/>
        </w:rPr>
        <w:t>
      3) установления личности граждан Республики Казахстан, иностранцев и лиц без гражданства по неопознанным трупам;</w:t>
      </w:r>
    </w:p>
    <w:bookmarkEnd w:id="365"/>
    <w:bookmarkStart w:name="z356" w:id="366"/>
    <w:p>
      <w:pPr>
        <w:spacing w:after="0"/>
        <w:ind w:left="0"/>
        <w:jc w:val="both"/>
      </w:pPr>
      <w:r>
        <w:rPr>
          <w:rFonts w:ascii="Times New Roman"/>
          <w:b w:val="false"/>
          <w:i w:val="false"/>
          <w:color w:val="000000"/>
          <w:sz w:val="28"/>
        </w:rPr>
        <w:t>
      4) установления родственных отношений разыскиваемых или устанавливаемых лиц.</w:t>
      </w:r>
    </w:p>
    <w:bookmarkEnd w:id="3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121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7" w:id="367"/>
    <w:p>
      <w:pPr>
        <w:spacing w:after="0"/>
        <w:ind w:left="0"/>
        <w:jc w:val="both"/>
      </w:pPr>
      <w:r>
        <w:rPr>
          <w:rFonts w:ascii="Times New Roman"/>
          <w:b w:val="false"/>
          <w:i w:val="false"/>
          <w:color w:val="000000"/>
          <w:sz w:val="28"/>
        </w:rPr>
        <w:t>
      122. Геномная информация биологических родственников без вести пропавших граждан используется для установления личности граждан Республики Казахстан, иностранцев и лиц без гражданства по неопознанным трупам.</w:t>
      </w:r>
    </w:p>
    <w:bookmarkEnd w:id="3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122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8" w:id="368"/>
    <w:p>
      <w:pPr>
        <w:spacing w:after="0"/>
        <w:ind w:left="0"/>
        <w:jc w:val="both"/>
      </w:pPr>
      <w:r>
        <w:rPr>
          <w:rFonts w:ascii="Times New Roman"/>
          <w:b w:val="false"/>
          <w:i w:val="false"/>
          <w:color w:val="000000"/>
          <w:sz w:val="28"/>
        </w:rPr>
        <w:t>
      123. Использование геномной информации осуществляется путем идентификации по геномной информации в базе данных АИС "БИЛ" оперативно-криминалистическим подразделением Министерства внутренних дел по запросам уполномоченных государственных органов.</w:t>
      </w:r>
    </w:p>
    <w:bookmarkEnd w:id="368"/>
    <w:bookmarkStart w:name="z359" w:id="369"/>
    <w:p>
      <w:pPr>
        <w:spacing w:after="0"/>
        <w:ind w:left="0"/>
        <w:jc w:val="both"/>
      </w:pPr>
      <w:r>
        <w:rPr>
          <w:rFonts w:ascii="Times New Roman"/>
          <w:b w:val="false"/>
          <w:i w:val="false"/>
          <w:color w:val="000000"/>
          <w:sz w:val="28"/>
        </w:rPr>
        <w:t xml:space="preserve">
      124. Запрос уполномоченного государственного органа по базе данных автоматизированной информационной системы "Биометрическая идентификация личности" оформляется,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 и направляется в оперативно-криминалистическое подразделение Министерства внутренних дел посредством фельдъегерской связи или Единой системы электронного документооборота с соблюдением требований нормативных правовых актов в области защиты информации ограниченного доступа.</w:t>
      </w:r>
    </w:p>
    <w:bookmarkEnd w:id="369"/>
    <w:bookmarkStart w:name="z360" w:id="370"/>
    <w:p>
      <w:pPr>
        <w:spacing w:after="0"/>
        <w:ind w:left="0"/>
        <w:jc w:val="both"/>
      </w:pPr>
      <w:r>
        <w:rPr>
          <w:rFonts w:ascii="Times New Roman"/>
          <w:b w:val="false"/>
          <w:i w:val="false"/>
          <w:color w:val="000000"/>
          <w:sz w:val="28"/>
        </w:rPr>
        <w:t xml:space="preserve">
      125. Оперативно-криминалистическое подразделение Министерства внутренних дел исполняет запрос уполномоченного государственного органа в течение пяти рабочих дней со дня получения запроса. Результаты оформляются справкой по форме согласно </w:t>
      </w:r>
      <w:r>
        <w:rPr>
          <w:rFonts w:ascii="Times New Roman"/>
          <w:b w:val="false"/>
          <w:i w:val="false"/>
          <w:color w:val="000000"/>
          <w:sz w:val="28"/>
        </w:rPr>
        <w:t>приложению 7</w:t>
      </w:r>
      <w:r>
        <w:rPr>
          <w:rFonts w:ascii="Times New Roman"/>
          <w:b w:val="false"/>
          <w:i w:val="false"/>
          <w:color w:val="000000"/>
          <w:sz w:val="28"/>
        </w:rPr>
        <w:t xml:space="preserve"> к настоящим Правилам.</w:t>
      </w:r>
    </w:p>
    <w:bookmarkEnd w:id="370"/>
    <w:bookmarkStart w:name="z361" w:id="371"/>
    <w:p>
      <w:pPr>
        <w:spacing w:after="0"/>
        <w:ind w:left="0"/>
        <w:jc w:val="both"/>
      </w:pPr>
      <w:r>
        <w:rPr>
          <w:rFonts w:ascii="Times New Roman"/>
          <w:b w:val="false"/>
          <w:i w:val="false"/>
          <w:color w:val="000000"/>
          <w:sz w:val="28"/>
        </w:rPr>
        <w:t>
      126. Запрос возвращается инициатору без исполнения в случаях:</w:t>
      </w:r>
    </w:p>
    <w:bookmarkEnd w:id="371"/>
    <w:bookmarkStart w:name="z362" w:id="372"/>
    <w:p>
      <w:pPr>
        <w:spacing w:after="0"/>
        <w:ind w:left="0"/>
        <w:jc w:val="both"/>
      </w:pPr>
      <w:r>
        <w:rPr>
          <w:rFonts w:ascii="Times New Roman"/>
          <w:b w:val="false"/>
          <w:i w:val="false"/>
          <w:color w:val="000000"/>
          <w:sz w:val="28"/>
        </w:rPr>
        <w:t>
      1) нарушения формы запроса;</w:t>
      </w:r>
    </w:p>
    <w:bookmarkEnd w:id="372"/>
    <w:bookmarkStart w:name="z363" w:id="373"/>
    <w:p>
      <w:pPr>
        <w:spacing w:after="0"/>
        <w:ind w:left="0"/>
        <w:jc w:val="both"/>
      </w:pPr>
      <w:r>
        <w:rPr>
          <w:rFonts w:ascii="Times New Roman"/>
          <w:b w:val="false"/>
          <w:i w:val="false"/>
          <w:color w:val="000000"/>
          <w:sz w:val="28"/>
        </w:rPr>
        <w:t>
      2) представления инициатором материальных носителей с некачественной геномной информацией;</w:t>
      </w:r>
    </w:p>
    <w:bookmarkEnd w:id="373"/>
    <w:bookmarkStart w:name="z364" w:id="374"/>
    <w:p>
      <w:pPr>
        <w:spacing w:after="0"/>
        <w:ind w:left="0"/>
        <w:jc w:val="both"/>
      </w:pPr>
      <w:r>
        <w:rPr>
          <w:rFonts w:ascii="Times New Roman"/>
          <w:b w:val="false"/>
          <w:i w:val="false"/>
          <w:color w:val="000000"/>
          <w:sz w:val="28"/>
        </w:rPr>
        <w:t>
      3) если текстовая часть запроса, информационной карты, геномной информации заполнена с нарушениями и ошибками, которые невозможно скорректировать без уточнения.</w:t>
      </w:r>
    </w:p>
    <w:bookmarkEnd w:id="374"/>
    <w:bookmarkStart w:name="z365" w:id="375"/>
    <w:p>
      <w:pPr>
        <w:spacing w:after="0"/>
        <w:ind w:left="0"/>
        <w:jc w:val="both"/>
      </w:pPr>
      <w:r>
        <w:rPr>
          <w:rFonts w:ascii="Times New Roman"/>
          <w:b w:val="false"/>
          <w:i w:val="false"/>
          <w:color w:val="000000"/>
          <w:sz w:val="28"/>
        </w:rPr>
        <w:t>
      127. Контроль за использованием геномной информации возлагается на руководителей государственных органов, которым представлена геномная информация.</w:t>
      </w:r>
    </w:p>
    <w:bookmarkEnd w:id="375"/>
    <w:bookmarkStart w:name="z366" w:id="376"/>
    <w:p>
      <w:pPr>
        <w:spacing w:after="0"/>
        <w:ind w:left="0"/>
        <w:jc w:val="both"/>
      </w:pPr>
      <w:r>
        <w:rPr>
          <w:rFonts w:ascii="Times New Roman"/>
          <w:b w:val="false"/>
          <w:i w:val="false"/>
          <w:color w:val="000000"/>
          <w:sz w:val="28"/>
        </w:rPr>
        <w:t>
      128. Геномная информация, полученная в результате проведения геномной регистрации, уничтожается оперативно-криминалистическим подразделением Министерства внутренних дел, осуществляющим ее накопление и хранение, в случаях:</w:t>
      </w:r>
    </w:p>
    <w:bookmarkEnd w:id="376"/>
    <w:bookmarkStart w:name="z367" w:id="377"/>
    <w:p>
      <w:pPr>
        <w:spacing w:after="0"/>
        <w:ind w:left="0"/>
        <w:jc w:val="both"/>
      </w:pPr>
      <w:r>
        <w:rPr>
          <w:rFonts w:ascii="Times New Roman"/>
          <w:b w:val="false"/>
          <w:i w:val="false"/>
          <w:color w:val="000000"/>
          <w:sz w:val="28"/>
        </w:rPr>
        <w:t xml:space="preserve">
      1) истечения срока хранения геномной информации, установленного настоящими Правилами; </w:t>
      </w:r>
    </w:p>
    <w:bookmarkEnd w:id="377"/>
    <w:bookmarkStart w:name="z368" w:id="378"/>
    <w:p>
      <w:pPr>
        <w:spacing w:after="0"/>
        <w:ind w:left="0"/>
        <w:jc w:val="both"/>
      </w:pPr>
      <w:r>
        <w:rPr>
          <w:rFonts w:ascii="Times New Roman"/>
          <w:b w:val="false"/>
          <w:i w:val="false"/>
          <w:color w:val="000000"/>
          <w:sz w:val="28"/>
        </w:rPr>
        <w:t>
      2) по запросу уполномоченного государственного органа в связи с установлением:</w:t>
      </w:r>
    </w:p>
    <w:bookmarkEnd w:id="378"/>
    <w:bookmarkStart w:name="z369" w:id="379"/>
    <w:p>
      <w:pPr>
        <w:spacing w:after="0"/>
        <w:ind w:left="0"/>
        <w:jc w:val="both"/>
      </w:pPr>
      <w:r>
        <w:rPr>
          <w:rFonts w:ascii="Times New Roman"/>
          <w:b w:val="false"/>
          <w:i w:val="false"/>
          <w:color w:val="000000"/>
          <w:sz w:val="28"/>
        </w:rPr>
        <w:t>
      личности лица, геномная информация которого получена из биологического материала, изъятого в ходе досудебного расследования, раскрытием преступления и вступившим в законную силу приговором суда,</w:t>
      </w:r>
    </w:p>
    <w:bookmarkEnd w:id="379"/>
    <w:bookmarkStart w:name="z370" w:id="380"/>
    <w:p>
      <w:pPr>
        <w:spacing w:after="0"/>
        <w:ind w:left="0"/>
        <w:jc w:val="both"/>
      </w:pPr>
      <w:r>
        <w:rPr>
          <w:rFonts w:ascii="Times New Roman"/>
          <w:b w:val="false"/>
          <w:i w:val="false"/>
          <w:color w:val="000000"/>
          <w:sz w:val="28"/>
        </w:rPr>
        <w:t xml:space="preserve">
      личности человека по неопознанному трупу, </w:t>
      </w:r>
    </w:p>
    <w:bookmarkEnd w:id="380"/>
    <w:bookmarkStart w:name="z371" w:id="381"/>
    <w:p>
      <w:pPr>
        <w:spacing w:after="0"/>
        <w:ind w:left="0"/>
        <w:jc w:val="both"/>
      </w:pPr>
      <w:r>
        <w:rPr>
          <w:rFonts w:ascii="Times New Roman"/>
          <w:b w:val="false"/>
          <w:i w:val="false"/>
          <w:color w:val="000000"/>
          <w:sz w:val="28"/>
        </w:rPr>
        <w:t xml:space="preserve">
      местонахождения без вести пропавшего гражданина или прекращения уголовного дела за отсутствием события или состава преступления; </w:t>
      </w:r>
    </w:p>
    <w:bookmarkEnd w:id="381"/>
    <w:bookmarkStart w:name="z372" w:id="382"/>
    <w:p>
      <w:pPr>
        <w:spacing w:after="0"/>
        <w:ind w:left="0"/>
        <w:jc w:val="both"/>
      </w:pPr>
      <w:r>
        <w:rPr>
          <w:rFonts w:ascii="Times New Roman"/>
          <w:b w:val="false"/>
          <w:i w:val="false"/>
          <w:color w:val="000000"/>
          <w:sz w:val="28"/>
        </w:rPr>
        <w:t xml:space="preserve">
      3) оправдания лица, подвергнутого геномной регистрации после его осуждения, по запросу уполномоченного государственного органа. </w:t>
      </w:r>
    </w:p>
    <w:bookmarkEnd w:id="3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В пункт 128 внесено изменение на казахском языке, текст на русском языке не меняется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73" w:id="383"/>
    <w:p>
      <w:pPr>
        <w:spacing w:after="0"/>
        <w:ind w:left="0"/>
        <w:jc w:val="both"/>
      </w:pPr>
      <w:r>
        <w:rPr>
          <w:rFonts w:ascii="Times New Roman"/>
          <w:b w:val="false"/>
          <w:i w:val="false"/>
          <w:color w:val="000000"/>
          <w:sz w:val="28"/>
        </w:rPr>
        <w:t>
      129. Геномная информация уничтожается уполномоченными сотрудниками оперативно-криминалистического подразделения Министерства внутренних дел Республики Казахстан по акту, утвержденному руководителем подразделения, с указанием:</w:t>
      </w:r>
    </w:p>
    <w:bookmarkEnd w:id="383"/>
    <w:bookmarkStart w:name="z374" w:id="384"/>
    <w:p>
      <w:pPr>
        <w:spacing w:after="0"/>
        <w:ind w:left="0"/>
        <w:jc w:val="both"/>
      </w:pPr>
      <w:r>
        <w:rPr>
          <w:rFonts w:ascii="Times New Roman"/>
          <w:b w:val="false"/>
          <w:i w:val="false"/>
          <w:color w:val="000000"/>
          <w:sz w:val="28"/>
        </w:rPr>
        <w:t>
      1) даты и основания уничтожения геномной информации;</w:t>
      </w:r>
    </w:p>
    <w:bookmarkEnd w:id="384"/>
    <w:bookmarkStart w:name="z375" w:id="385"/>
    <w:p>
      <w:pPr>
        <w:spacing w:after="0"/>
        <w:ind w:left="0"/>
        <w:jc w:val="both"/>
      </w:pPr>
      <w:r>
        <w:rPr>
          <w:rFonts w:ascii="Times New Roman"/>
          <w:b w:val="false"/>
          <w:i w:val="false"/>
          <w:color w:val="000000"/>
          <w:sz w:val="28"/>
        </w:rPr>
        <w:t>
      2) регистрационного номера геномной информации;</w:t>
      </w:r>
    </w:p>
    <w:bookmarkEnd w:id="385"/>
    <w:bookmarkStart w:name="z376" w:id="386"/>
    <w:p>
      <w:pPr>
        <w:spacing w:after="0"/>
        <w:ind w:left="0"/>
        <w:jc w:val="both"/>
      </w:pPr>
      <w:r>
        <w:rPr>
          <w:rFonts w:ascii="Times New Roman"/>
          <w:b w:val="false"/>
          <w:i w:val="false"/>
          <w:color w:val="000000"/>
          <w:sz w:val="28"/>
        </w:rPr>
        <w:t>
      3) фамилии, имени, отчества (если оно указано в документе, удостоверяющем личность), пола, даты и места рождения, индивидуального идентификационного номера (при наличии), номера документа, удостоверяющего личность зарегистрированного лица;</w:t>
      </w:r>
    </w:p>
    <w:bookmarkEnd w:id="386"/>
    <w:bookmarkStart w:name="z377" w:id="387"/>
    <w:p>
      <w:pPr>
        <w:spacing w:after="0"/>
        <w:ind w:left="0"/>
        <w:jc w:val="both"/>
      </w:pPr>
      <w:r>
        <w:rPr>
          <w:rFonts w:ascii="Times New Roman"/>
          <w:b w:val="false"/>
          <w:i w:val="false"/>
          <w:color w:val="000000"/>
          <w:sz w:val="28"/>
        </w:rPr>
        <w:t>
      4) способа уничтожения;</w:t>
      </w:r>
    </w:p>
    <w:bookmarkEnd w:id="387"/>
    <w:bookmarkStart w:name="z378" w:id="388"/>
    <w:p>
      <w:pPr>
        <w:spacing w:after="0"/>
        <w:ind w:left="0"/>
        <w:jc w:val="both"/>
      </w:pPr>
      <w:r>
        <w:rPr>
          <w:rFonts w:ascii="Times New Roman"/>
          <w:b w:val="false"/>
          <w:i w:val="false"/>
          <w:color w:val="000000"/>
          <w:sz w:val="28"/>
        </w:rPr>
        <w:t>
      5) фамилий, имен, отчеств (если они указаны в документе, удостоверяющем личность), должностей и подписей должностных лиц, осуществивших уничтожение геномной информации, наименования уполномоченного подразделения.</w:t>
      </w:r>
    </w:p>
    <w:bookmarkEnd w:id="388"/>
    <w:bookmarkStart w:name="z379" w:id="389"/>
    <w:p>
      <w:pPr>
        <w:spacing w:after="0"/>
        <w:ind w:left="0"/>
        <w:jc w:val="both"/>
      </w:pPr>
      <w:r>
        <w:rPr>
          <w:rFonts w:ascii="Times New Roman"/>
          <w:b w:val="false"/>
          <w:i w:val="false"/>
          <w:color w:val="000000"/>
          <w:sz w:val="28"/>
        </w:rPr>
        <w:t>
      В акте уничтожения геномной информации неопознанного трупа указываются наименование органа дознания, следствия и должностное лицо, инициировавшее геномную регистрацию, номер уголовного дела, квалификация деяния, дата и место обнаружения неопознанного трупа.</w:t>
      </w:r>
    </w:p>
    <w:bookmarkEnd w:id="389"/>
    <w:bookmarkStart w:name="z380" w:id="390"/>
    <w:p>
      <w:pPr>
        <w:spacing w:after="0"/>
        <w:ind w:left="0"/>
        <w:jc w:val="both"/>
      </w:pPr>
      <w:r>
        <w:rPr>
          <w:rFonts w:ascii="Times New Roman"/>
          <w:b w:val="false"/>
          <w:i w:val="false"/>
          <w:color w:val="000000"/>
          <w:sz w:val="28"/>
        </w:rPr>
        <w:t>
      130. Геномная информация оправданного лица, подвергнутого геномной регистрации после его осуждения, уничтожается по запросу уполномоченного государственного органа не ранее одного года после вступления оправдательного приговора суда в законную силу.</w:t>
      </w:r>
    </w:p>
    <w:bookmarkEnd w:id="390"/>
    <w:bookmarkStart w:name="z381" w:id="391"/>
    <w:p>
      <w:pPr>
        <w:spacing w:after="0"/>
        <w:ind w:left="0"/>
        <w:jc w:val="both"/>
      </w:pPr>
      <w:r>
        <w:rPr>
          <w:rFonts w:ascii="Times New Roman"/>
          <w:b w:val="false"/>
          <w:i w:val="false"/>
          <w:color w:val="000000"/>
          <w:sz w:val="28"/>
        </w:rPr>
        <w:t>
      131. Оперативно-криминалистическое подразделение Министерства внутренних дел в десятидневный срок со дня поступления запроса уполномоченного государственного органа производит уничтожение геномной информации в АИС "БИЛ", о чем письменно уведомляет орган, направивший запрос.</w:t>
      </w:r>
    </w:p>
    <w:bookmarkEnd w:id="391"/>
    <w:bookmarkStart w:name="z382" w:id="392"/>
    <w:p>
      <w:pPr>
        <w:spacing w:after="0"/>
        <w:ind w:left="0"/>
        <w:jc w:val="left"/>
      </w:pPr>
      <w:r>
        <w:rPr>
          <w:rFonts w:ascii="Times New Roman"/>
          <w:b/>
          <w:i w:val="false"/>
          <w:color w:val="000000"/>
        </w:rPr>
        <w:t xml:space="preserve"> Глава 4. Проведение проверочных мероприятий по нарушениям условий сбора, обработки дактилоскопической и (или) геномной информации и ее блокирования, обезличивания, передачи, снятия обезличивания</w:t>
      </w:r>
    </w:p>
    <w:bookmarkEnd w:id="392"/>
    <w:p>
      <w:pPr>
        <w:spacing w:after="0"/>
        <w:ind w:left="0"/>
        <w:jc w:val="both"/>
      </w:pPr>
      <w:r>
        <w:rPr>
          <w:rFonts w:ascii="Times New Roman"/>
          <w:b w:val="false"/>
          <w:i w:val="false"/>
          <w:color w:val="ff0000"/>
          <w:sz w:val="28"/>
        </w:rPr>
        <w:t xml:space="preserve">
      Сноска. Заголовок главы 4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bookmarkStart w:name="z383" w:id="393"/>
    <w:p>
      <w:pPr>
        <w:spacing w:after="0"/>
        <w:ind w:left="0"/>
        <w:jc w:val="both"/>
      </w:pPr>
      <w:r>
        <w:rPr>
          <w:rFonts w:ascii="Times New Roman"/>
          <w:b w:val="false"/>
          <w:i w:val="false"/>
          <w:color w:val="000000"/>
          <w:sz w:val="28"/>
        </w:rPr>
        <w:t xml:space="preserve">
      132. При обращении лица, прошедшего дактилоскопическую и (или) геномную регистрацию, или его законного представителя, опекуна либо уполномоченного государственного органа о нарушении условий сбора, обработки дактилоскопической и (или) геномной информации, а также выявлении подобного факта, оперативно-криминалистическим подразделением Министерства внутренних дел в день получения обращения или выявления такого факта блокируется дактилоскопическая и (или) геномная информация и проводятся проверочные мероприятия. </w:t>
      </w:r>
    </w:p>
    <w:bookmarkEnd w:id="393"/>
    <w:p>
      <w:pPr>
        <w:spacing w:after="0"/>
        <w:ind w:left="0"/>
        <w:jc w:val="both"/>
      </w:pPr>
      <w:r>
        <w:rPr>
          <w:rFonts w:ascii="Times New Roman"/>
          <w:b w:val="false"/>
          <w:i w:val="false"/>
          <w:color w:val="000000"/>
          <w:sz w:val="28"/>
        </w:rPr>
        <w:t>
      Блокирование дактилоскопической и (или) геномной информации осуществляется на период проведения проверочных мероприятий и устранения нарушений. При обращении к заблокированным данным (например, с целью извлечения информации) выводится сообщение: "данные заблокированы".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132 – в редакции приказа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84" w:id="394"/>
    <w:p>
      <w:pPr>
        <w:spacing w:after="0"/>
        <w:ind w:left="0"/>
        <w:jc w:val="both"/>
      </w:pPr>
      <w:r>
        <w:rPr>
          <w:rFonts w:ascii="Times New Roman"/>
          <w:b w:val="false"/>
          <w:i w:val="false"/>
          <w:color w:val="000000"/>
          <w:sz w:val="28"/>
        </w:rPr>
        <w:t>
      133. Проверочные мероприятия по нарушениям условий сбора, обработки дактилоскопической и (или) геномной информации, не требующие получения информации от иных субъектов, должностных лиц либо проверки с выездом на место, осуществляются миграционной службой и (или) оперативно-криминалистическим подразделением Министерства внутренних дел в течение пяти рабочих дней со дня поступления и регистрации обращения или выявления такого факта.</w:t>
      </w:r>
    </w:p>
    <w:bookmarkEnd w:id="394"/>
    <w:bookmarkStart w:name="z385" w:id="395"/>
    <w:p>
      <w:pPr>
        <w:spacing w:after="0"/>
        <w:ind w:left="0"/>
        <w:jc w:val="both"/>
      </w:pPr>
      <w:r>
        <w:rPr>
          <w:rFonts w:ascii="Times New Roman"/>
          <w:b w:val="false"/>
          <w:i w:val="false"/>
          <w:color w:val="000000"/>
          <w:sz w:val="28"/>
        </w:rPr>
        <w:t>
      При необходимости получения информации от иных субъектов, должностных лиц либо проверки с выездом на место проверочные мероприятия по нарушениям условий сбора, обработки дактилоскопической и (или) геномной информации осуществляются в течение пятнадцати рабочих дней со дня поступления и регистрации обращения или выявления такого факта.</w:t>
      </w:r>
    </w:p>
    <w:bookmarkEnd w:id="395"/>
    <w:bookmarkStart w:name="z386" w:id="396"/>
    <w:p>
      <w:pPr>
        <w:spacing w:after="0"/>
        <w:ind w:left="0"/>
        <w:jc w:val="both"/>
      </w:pPr>
      <w:r>
        <w:rPr>
          <w:rFonts w:ascii="Times New Roman"/>
          <w:b w:val="false"/>
          <w:i w:val="false"/>
          <w:color w:val="000000"/>
          <w:sz w:val="28"/>
        </w:rPr>
        <w:t xml:space="preserve">
      В тех случаях, когда необходимо проведение дополнительного изучения или проверки, срок рассмотрения продлевается не более чем на тридцать календарных дней, о чем сообщается заявителю в течение трех календарных дней со дня продления срока проверочных мероприятий. </w:t>
      </w:r>
    </w:p>
    <w:bookmarkEnd w:id="396"/>
    <w:bookmarkStart w:name="z387" w:id="397"/>
    <w:p>
      <w:pPr>
        <w:spacing w:after="0"/>
        <w:ind w:left="0"/>
        <w:jc w:val="both"/>
      </w:pPr>
      <w:r>
        <w:rPr>
          <w:rFonts w:ascii="Times New Roman"/>
          <w:b w:val="false"/>
          <w:i w:val="false"/>
          <w:color w:val="000000"/>
          <w:sz w:val="28"/>
        </w:rPr>
        <w:t>
      134. В случае неподтверждения факта нарушения условий сбора, обработки дактилоскопической и (или) геномной информации, оперативно-криминалистическое подразделение Министерства внутренних дел уведомляет заявителя, миграционную службу или учреждения уголовно-исполнительной (пенитенциарной) системы, осуществляющую проверку, для последующего уведомления заявителя.</w:t>
      </w:r>
    </w:p>
    <w:bookmarkEnd w:id="397"/>
    <w:bookmarkStart w:name="z388" w:id="398"/>
    <w:p>
      <w:pPr>
        <w:spacing w:after="0"/>
        <w:ind w:left="0"/>
        <w:jc w:val="both"/>
      </w:pPr>
      <w:r>
        <w:rPr>
          <w:rFonts w:ascii="Times New Roman"/>
          <w:b w:val="false"/>
          <w:i w:val="false"/>
          <w:color w:val="000000"/>
          <w:sz w:val="28"/>
        </w:rPr>
        <w:t>
      135. В случае подтверждения факта нарушения условий сбора, обработки дактилоскопической и (или) геномной информации оперативно-криминалистическое подразделение Министерства внутренних дел устраняет неправомерный сбор, обработку дактилоскопической и (или) геномной информации.</w:t>
      </w:r>
    </w:p>
    <w:bookmarkEnd w:id="398"/>
    <w:bookmarkStart w:name="z389" w:id="399"/>
    <w:p>
      <w:pPr>
        <w:spacing w:after="0"/>
        <w:ind w:left="0"/>
        <w:jc w:val="both"/>
      </w:pPr>
      <w:r>
        <w:rPr>
          <w:rFonts w:ascii="Times New Roman"/>
          <w:b w:val="false"/>
          <w:i w:val="false"/>
          <w:color w:val="000000"/>
          <w:sz w:val="28"/>
        </w:rPr>
        <w:t>
      Об устранении допущенных нарушений условий сбора, обработки дактилоскопической и (или) геномной информации оперативно-криминалистическое подразделение Министерства внутренних дел уведомляет заявителя, миграционную службу или учреждения уголовно-исполнительной (пенитенциарной) системы, осуществляющую проверку, для последующего уведомления заявителя.</w:t>
      </w:r>
    </w:p>
    <w:bookmarkEnd w:id="399"/>
    <w:bookmarkStart w:name="z952" w:id="400"/>
    <w:p>
      <w:pPr>
        <w:spacing w:after="0"/>
        <w:ind w:left="0"/>
        <w:jc w:val="both"/>
      </w:pPr>
      <w:r>
        <w:rPr>
          <w:rFonts w:ascii="Times New Roman"/>
          <w:b w:val="false"/>
          <w:i w:val="false"/>
          <w:color w:val="000000"/>
          <w:sz w:val="28"/>
        </w:rPr>
        <w:t>
      135-1. Обезличивание дактилоскопической и (или) геномной информации осуществляется:</w:t>
      </w:r>
    </w:p>
    <w:bookmarkEnd w:id="400"/>
    <w:bookmarkStart w:name="z953" w:id="401"/>
    <w:p>
      <w:pPr>
        <w:spacing w:after="0"/>
        <w:ind w:left="0"/>
        <w:jc w:val="both"/>
      </w:pPr>
      <w:r>
        <w:rPr>
          <w:rFonts w:ascii="Times New Roman"/>
          <w:b w:val="false"/>
          <w:i w:val="false"/>
          <w:color w:val="000000"/>
          <w:sz w:val="28"/>
        </w:rPr>
        <w:t>
      1) с целью снижения уровня возможного ущерба в случаях передачи дактилоскопической и (или) геномной информации и повышения уровня ее защищенности;</w:t>
      </w:r>
    </w:p>
    <w:bookmarkEnd w:id="401"/>
    <w:bookmarkStart w:name="z954" w:id="402"/>
    <w:p>
      <w:pPr>
        <w:spacing w:after="0"/>
        <w:ind w:left="0"/>
        <w:jc w:val="both"/>
      </w:pPr>
      <w:r>
        <w:rPr>
          <w:rFonts w:ascii="Times New Roman"/>
          <w:b w:val="false"/>
          <w:i w:val="false"/>
          <w:color w:val="000000"/>
          <w:sz w:val="28"/>
        </w:rPr>
        <w:t>
      2) в иных случаях, установленных законами Республики Казахстан.</w:t>
      </w:r>
    </w:p>
    <w:bookmarkEnd w:id="4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пунктом 135-1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55" w:id="403"/>
    <w:p>
      <w:pPr>
        <w:spacing w:after="0"/>
        <w:ind w:left="0"/>
        <w:jc w:val="both"/>
      </w:pPr>
      <w:r>
        <w:rPr>
          <w:rFonts w:ascii="Times New Roman"/>
          <w:b w:val="false"/>
          <w:i w:val="false"/>
          <w:color w:val="000000"/>
          <w:sz w:val="28"/>
        </w:rPr>
        <w:t>
      135-2. Служебная информация, содержащая параметры методов обезличивания, а также процедур обезличивания и снятия обезличивания, является конфиденциальной.</w:t>
      </w:r>
    </w:p>
    <w:bookmarkEnd w:id="4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пунктом 135-2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56" w:id="404"/>
    <w:p>
      <w:pPr>
        <w:spacing w:after="0"/>
        <w:ind w:left="0"/>
        <w:jc w:val="both"/>
      </w:pPr>
      <w:r>
        <w:rPr>
          <w:rFonts w:ascii="Times New Roman"/>
          <w:b w:val="false"/>
          <w:i w:val="false"/>
          <w:color w:val="000000"/>
          <w:sz w:val="28"/>
        </w:rPr>
        <w:t>
      135-3. При хранении обезличенных данных обеспечивается раздельное хранение полученных обезличенных данных и касающейся их служебной информации о выбранном методе обезличивания и примененных параметрах процедуры обезличивания.</w:t>
      </w:r>
    </w:p>
    <w:bookmarkEnd w:id="4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пунктом 135-3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957" w:id="405"/>
    <w:p>
      <w:pPr>
        <w:spacing w:after="0"/>
        <w:ind w:left="0"/>
        <w:jc w:val="both"/>
      </w:pPr>
      <w:r>
        <w:rPr>
          <w:rFonts w:ascii="Times New Roman"/>
          <w:b w:val="false"/>
          <w:i w:val="false"/>
          <w:color w:val="000000"/>
          <w:sz w:val="28"/>
        </w:rPr>
        <w:t>
      135-4. При передаче вместе с обезличенными данными служебной информации о выбранном методе обезличивания и примененных параметрах процедуры обезличивания должна быть обеспечена конфиденциальность канала (способа) передачи указанных сведений.</w:t>
      </w:r>
    </w:p>
    <w:bookmarkEnd w:id="4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Глава 4 дополнена пунктом 135-4 в соответствии с приказом Министра внутренних дел РК от 17.09.2025 </w:t>
      </w:r>
      <w:r>
        <w:rPr>
          <w:rFonts w:ascii="Times New Roman"/>
          <w:b w:val="false"/>
          <w:i w:val="false"/>
          <w:color w:val="00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0" w:id="406"/>
    <w:p>
      <w:pPr>
        <w:spacing w:after="0"/>
        <w:ind w:left="0"/>
        <w:jc w:val="both"/>
      </w:pPr>
      <w:r>
        <w:rPr>
          <w:rFonts w:ascii="Times New Roman"/>
          <w:b w:val="false"/>
          <w:i w:val="false"/>
          <w:color w:val="000000"/>
          <w:sz w:val="28"/>
        </w:rPr>
        <w:t>
      136. Передача дактилоскопической и (или) геномной информации лица, прошедшего дактилоскопическую и (или) геномную регистрацию, в том числе трансграничная, судам, правоохранительным, специальным государственным органам, органам исполнительного производства, дознания, следствия производится оперативно-криминалистическим подразделением Министерства внутренних дел, осуществляющим ее накопление и обработку, на основании законов Республики Казахстан, международных договоров, ратифицированных Республикой Казахстан.</w:t>
      </w:r>
    </w:p>
    <w:bookmarkEnd w:id="406"/>
    <w:bookmarkStart w:name="z391" w:id="407"/>
    <w:p>
      <w:pPr>
        <w:spacing w:after="0"/>
        <w:ind w:left="0"/>
        <w:jc w:val="both"/>
      </w:pPr>
      <w:r>
        <w:rPr>
          <w:rFonts w:ascii="Times New Roman"/>
          <w:b w:val="false"/>
          <w:i w:val="false"/>
          <w:color w:val="000000"/>
          <w:sz w:val="28"/>
        </w:rPr>
        <w:t xml:space="preserve">
      137. Запрос уполномоченного государственного органа по базе данных автоматизированной информационной системы "Биометрическая идентификация личности" о передаче дактилоскопической и (или) геномной информации лица, прошедшего дактилоскопическую и (или) геномную регистрацию, составляется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bookmarkEnd w:id="407"/>
    <w:bookmarkStart w:name="z392" w:id="408"/>
    <w:p>
      <w:pPr>
        <w:spacing w:after="0"/>
        <w:ind w:left="0"/>
        <w:jc w:val="both"/>
      </w:pPr>
      <w:r>
        <w:rPr>
          <w:rFonts w:ascii="Times New Roman"/>
          <w:b w:val="false"/>
          <w:i w:val="false"/>
          <w:color w:val="000000"/>
          <w:sz w:val="28"/>
        </w:rPr>
        <w:t>
      138. Направление (пересылка) дактилоскопической и (или) геномной информации лица, прошедшего дактилоскопическую и (или) геномную регистрацию, осуществляется с соблюдением требований, предусмотренных для пересылки сведений конфиденциального характера.</w:t>
      </w:r>
    </w:p>
    <w:bookmarkEnd w:id="408"/>
    <w:bookmarkStart w:name="z393" w:id="409"/>
    <w:p>
      <w:pPr>
        <w:spacing w:after="0"/>
        <w:ind w:left="0"/>
        <w:jc w:val="both"/>
      </w:pPr>
      <w:r>
        <w:rPr>
          <w:rFonts w:ascii="Times New Roman"/>
          <w:b w:val="false"/>
          <w:i w:val="false"/>
          <w:color w:val="000000"/>
          <w:sz w:val="28"/>
        </w:rPr>
        <w:t>
      139. Предоставление дактилоскопической информации лицу, прошедшему дактилоскопическую регистрацию, осуществляется подразделениями миграционной службы органов внутренних дел на основании его письменного обращения или обращения его законного представителя (далее – заявитель).</w:t>
      </w:r>
    </w:p>
    <w:bookmarkEnd w:id="4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первая пункта 140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140. Для получения дактилоскопической информации в электронном виде заявитель подает письменное обращение через веб-портал "электронное правительство" (далее – веб-портал) либо в территориальные подразделения миграционной службы органов внутренних дел.</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вторая пункта 140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Сотрудник миграционной службы в течение пяти рабочих дней после получения письменного обращения о предоставлении в электронном виде дактилоскопической информации проверяет по базе ППО сведения о прохождении дактилоскопической регистрации заявителем. </w:t>
      </w:r>
    </w:p>
    <w:bookmarkStart w:name="z396" w:id="410"/>
    <w:p>
      <w:pPr>
        <w:spacing w:after="0"/>
        <w:ind w:left="0"/>
        <w:jc w:val="both"/>
      </w:pPr>
      <w:r>
        <w:rPr>
          <w:rFonts w:ascii="Times New Roman"/>
          <w:b w:val="false"/>
          <w:i w:val="false"/>
          <w:color w:val="000000"/>
          <w:sz w:val="28"/>
        </w:rPr>
        <w:t xml:space="preserve">
      При отсутствии сведений о прохождении дактилоскопической регистрации заявителем сотрудник миграционной службы в течение пяти рабочих дней со дня принятия письменного обращения сообщает об отсутствии дактилоскопической информации в личный кабинет заявителя на веб-портале. </w:t>
      </w:r>
    </w:p>
    <w:bookmarkEnd w:id="410"/>
    <w:bookmarkStart w:name="z397" w:id="411"/>
    <w:p>
      <w:pPr>
        <w:spacing w:after="0"/>
        <w:ind w:left="0"/>
        <w:jc w:val="both"/>
      </w:pPr>
      <w:r>
        <w:rPr>
          <w:rFonts w:ascii="Times New Roman"/>
          <w:b w:val="false"/>
          <w:i w:val="false"/>
          <w:color w:val="000000"/>
          <w:sz w:val="28"/>
        </w:rPr>
        <w:t xml:space="preserve">
      В случае отсутствия личного кабинета заявителя на веб-портале сотрудник миграционной службы направляет уведомление текстовым сообщением об отсутствии дактилоскопической информации по абонентскому номеру сотовой связи или электронному адресу либо с использованием иных средств связи, обеспечивающих фиксацию извещения или вызова. </w:t>
      </w:r>
    </w:p>
    <w:bookmarkEnd w:id="411"/>
    <w:bookmarkStart w:name="z398" w:id="412"/>
    <w:p>
      <w:pPr>
        <w:spacing w:after="0"/>
        <w:ind w:left="0"/>
        <w:jc w:val="both"/>
      </w:pPr>
      <w:r>
        <w:rPr>
          <w:rFonts w:ascii="Times New Roman"/>
          <w:b w:val="false"/>
          <w:i w:val="false"/>
          <w:color w:val="000000"/>
          <w:sz w:val="28"/>
        </w:rPr>
        <w:t xml:space="preserve">
      При наличии сведений о дактилоскопической регистрации сотрудник миграционной службы в течение пяти рабочих дней со дня принятия письменного обращения направляет в оперативно-криминалистическое подразделение территориального органа внутренних дел запрос по базе данных автоматизированной информационной системы "Биометрическая идентификация личности", оформленный согласно </w:t>
      </w:r>
      <w:r>
        <w:rPr>
          <w:rFonts w:ascii="Times New Roman"/>
          <w:b w:val="false"/>
          <w:i w:val="false"/>
          <w:color w:val="000000"/>
          <w:sz w:val="28"/>
        </w:rPr>
        <w:t>приложению 15</w:t>
      </w:r>
      <w:r>
        <w:rPr>
          <w:rFonts w:ascii="Times New Roman"/>
          <w:b w:val="false"/>
          <w:i w:val="false"/>
          <w:color w:val="000000"/>
          <w:sz w:val="28"/>
        </w:rPr>
        <w:t xml:space="preserve"> к настоящим Правилам, о предоставлении копии дактилоскопической информации. </w:t>
      </w:r>
    </w:p>
    <w:bookmarkEnd w:id="412"/>
    <w:bookmarkStart w:name="z399" w:id="413"/>
    <w:p>
      <w:pPr>
        <w:spacing w:after="0"/>
        <w:ind w:left="0"/>
        <w:jc w:val="both"/>
      </w:pPr>
      <w:r>
        <w:rPr>
          <w:rFonts w:ascii="Times New Roman"/>
          <w:b w:val="false"/>
          <w:i w:val="false"/>
          <w:color w:val="000000"/>
          <w:sz w:val="28"/>
        </w:rPr>
        <w:t>
      Оперативно-криминалистическое подразделение территориального органа внутренних дел, получив запрос, в течение двух рабочих дней направляет дактилоскопическую информацию в подразделение миграционной службы органов внутренних дел посредством единой системы электронного документооборота с соблюдением требований законодательства Республики Казахстан в сфере доступа к информации.</w:t>
      </w:r>
    </w:p>
    <w:bookmarkEnd w:id="413"/>
    <w:bookmarkStart w:name="z400" w:id="414"/>
    <w:p>
      <w:pPr>
        <w:spacing w:after="0"/>
        <w:ind w:left="0"/>
        <w:jc w:val="both"/>
      </w:pPr>
      <w:r>
        <w:rPr>
          <w:rFonts w:ascii="Times New Roman"/>
          <w:b w:val="false"/>
          <w:i w:val="false"/>
          <w:color w:val="000000"/>
          <w:sz w:val="28"/>
        </w:rPr>
        <w:t>
      Сотрудник миграционной службы после получения дактилоскопической информации в течение двух рабочих дней уведомляет заявителя посредством личного кабинета заявителя на веб-портале о готовности к выдаче его дактилоскопической информации.</w:t>
      </w:r>
    </w:p>
    <w:bookmarkEnd w:id="414"/>
    <w:bookmarkStart w:name="z401" w:id="415"/>
    <w:p>
      <w:pPr>
        <w:spacing w:after="0"/>
        <w:ind w:left="0"/>
        <w:jc w:val="both"/>
      </w:pPr>
      <w:r>
        <w:rPr>
          <w:rFonts w:ascii="Times New Roman"/>
          <w:b w:val="false"/>
          <w:i w:val="false"/>
          <w:color w:val="000000"/>
          <w:sz w:val="28"/>
        </w:rPr>
        <w:t>
      В случае отсутствия личного кабинета заявителя на веб-портале сотрудник миграционной службы направляет уведомление текстовым сообщением о готовности к выдаче его дактилоскопической информации по абонентскому номеру сотовой связи или электронному адресу либо с использованием иных средств связи, обеспечивающих фиксацию извещения или вызова.</w:t>
      </w:r>
    </w:p>
    <w:bookmarkEnd w:id="415"/>
    <w:bookmarkStart w:name="z402" w:id="416"/>
    <w:p>
      <w:pPr>
        <w:spacing w:after="0"/>
        <w:ind w:left="0"/>
        <w:jc w:val="both"/>
      </w:pPr>
      <w:r>
        <w:rPr>
          <w:rFonts w:ascii="Times New Roman"/>
          <w:b w:val="false"/>
          <w:i w:val="false"/>
          <w:color w:val="000000"/>
          <w:sz w:val="28"/>
        </w:rPr>
        <w:t>
      Выдача дактилоскопической информации заявителю осуществляется в рабочее время через канцелярию подразделения миграционной службы органов внутренних дел.</w:t>
      </w:r>
    </w:p>
    <w:bookmarkEnd w:id="416"/>
    <w:bookmarkStart w:name="z403" w:id="417"/>
    <w:p>
      <w:pPr>
        <w:spacing w:after="0"/>
        <w:ind w:left="0"/>
        <w:jc w:val="both"/>
      </w:pPr>
      <w:r>
        <w:rPr>
          <w:rFonts w:ascii="Times New Roman"/>
          <w:b w:val="false"/>
          <w:i w:val="false"/>
          <w:color w:val="000000"/>
          <w:sz w:val="28"/>
        </w:rPr>
        <w:t>
      141. Для получения дактилоскопической информации в бумажном виде (дактилоскопической карты, выполненной красковым методом) заявитель письменно обращается за дактилоскопической информацией через веб-портал либо в территориальные подразделения миграционной службы органов внутренних дел.</w:t>
      </w:r>
    </w:p>
    <w:bookmarkEnd w:id="417"/>
    <w:bookmarkStart w:name="z404" w:id="418"/>
    <w:p>
      <w:pPr>
        <w:spacing w:after="0"/>
        <w:ind w:left="0"/>
        <w:jc w:val="both"/>
      </w:pPr>
      <w:r>
        <w:rPr>
          <w:rFonts w:ascii="Times New Roman"/>
          <w:b w:val="false"/>
          <w:i w:val="false"/>
          <w:color w:val="000000"/>
          <w:sz w:val="28"/>
        </w:rPr>
        <w:t xml:space="preserve">
      Сотрудник миграционной службы в течение пяти рабочих дней со дня принятия письменного обращения проверяет наличие сведений о прохождении дактилоскопической регистрации по базе ППО. </w:t>
      </w:r>
    </w:p>
    <w:bookmarkEnd w:id="418"/>
    <w:bookmarkStart w:name="z405" w:id="419"/>
    <w:p>
      <w:pPr>
        <w:spacing w:after="0"/>
        <w:ind w:left="0"/>
        <w:jc w:val="both"/>
      </w:pPr>
      <w:r>
        <w:rPr>
          <w:rFonts w:ascii="Times New Roman"/>
          <w:b w:val="false"/>
          <w:i w:val="false"/>
          <w:color w:val="000000"/>
          <w:sz w:val="28"/>
        </w:rPr>
        <w:t>
      При отсутствии сведений о дактилоскопической регистрации заявителя сотрудник миграционной службы в течение пяти рабочих дней со дня принятия письменного обращения сообщает об отсутствии дактилоскопической информации в личный кабинет заявителя на веб-портале.</w:t>
      </w:r>
    </w:p>
    <w:bookmarkEnd w:id="419"/>
    <w:bookmarkStart w:name="z406" w:id="420"/>
    <w:p>
      <w:pPr>
        <w:spacing w:after="0"/>
        <w:ind w:left="0"/>
        <w:jc w:val="both"/>
      </w:pPr>
      <w:r>
        <w:rPr>
          <w:rFonts w:ascii="Times New Roman"/>
          <w:b w:val="false"/>
          <w:i w:val="false"/>
          <w:color w:val="000000"/>
          <w:sz w:val="28"/>
        </w:rPr>
        <w:t xml:space="preserve">
      В случае отсутствия личного кабинета заявителя на веб-портале сотрудник миграционной службы направляет уведомление текстовым сообщением об отсутствии дактилоскопической информации по абонентскому номеру сотовой связи или электронному адресу либо с использованием иных средств связи, обеспечивающих фиксацию извещения или вызова. </w:t>
      </w:r>
    </w:p>
    <w:bookmarkEnd w:id="420"/>
    <w:bookmarkStart w:name="z407" w:id="421"/>
    <w:p>
      <w:pPr>
        <w:spacing w:after="0"/>
        <w:ind w:left="0"/>
        <w:jc w:val="both"/>
      </w:pPr>
      <w:r>
        <w:rPr>
          <w:rFonts w:ascii="Times New Roman"/>
          <w:b w:val="false"/>
          <w:i w:val="false"/>
          <w:color w:val="000000"/>
          <w:sz w:val="28"/>
        </w:rPr>
        <w:t xml:space="preserve">
      При наличии сведений о дактилоскопической информации заявителя сотрудник миграционной службы в течение пяти рабочих дней со дня принятия письменного обращения направляет в оперативно-криминалистическое подразделение органов внутренних дел запрос на дактилоскопирование и выдачу бумажной дактилоскопической карты, оформленный согласно </w:t>
      </w:r>
      <w:r>
        <w:rPr>
          <w:rFonts w:ascii="Times New Roman"/>
          <w:b w:val="false"/>
          <w:i w:val="false"/>
          <w:color w:val="000000"/>
          <w:sz w:val="28"/>
        </w:rPr>
        <w:t>приложению 16</w:t>
      </w:r>
      <w:r>
        <w:rPr>
          <w:rFonts w:ascii="Times New Roman"/>
          <w:b w:val="false"/>
          <w:i w:val="false"/>
          <w:color w:val="000000"/>
          <w:sz w:val="28"/>
        </w:rPr>
        <w:t xml:space="preserve"> к настоящим Правилам, а также сообщает заявителю о времени и месте проведения дактилоскопирования посредством личного кабинета заявителя на веб-портале.</w:t>
      </w:r>
    </w:p>
    <w:bookmarkEnd w:id="421"/>
    <w:bookmarkStart w:name="z408" w:id="422"/>
    <w:p>
      <w:pPr>
        <w:spacing w:after="0"/>
        <w:ind w:left="0"/>
        <w:jc w:val="both"/>
      </w:pPr>
      <w:r>
        <w:rPr>
          <w:rFonts w:ascii="Times New Roman"/>
          <w:b w:val="false"/>
          <w:i w:val="false"/>
          <w:color w:val="000000"/>
          <w:sz w:val="28"/>
        </w:rPr>
        <w:t xml:space="preserve">
      В случае отсутствия личного кабинета заявителя на веб-портале сотрудник миграционной службы направляет уведомление текстовым сообщением об отсутствии дактилоскопической информации по абонентскому номеру сотовой связи или электронному адресу либо с использованием иных средств связи, обеспечивающих фиксацию извещения или вызова. </w:t>
      </w:r>
    </w:p>
    <w:bookmarkEnd w:id="422"/>
    <w:bookmarkStart w:name="z409" w:id="423"/>
    <w:p>
      <w:pPr>
        <w:spacing w:after="0"/>
        <w:ind w:left="0"/>
        <w:jc w:val="both"/>
      </w:pPr>
      <w:r>
        <w:rPr>
          <w:rFonts w:ascii="Times New Roman"/>
          <w:b w:val="false"/>
          <w:i w:val="false"/>
          <w:color w:val="000000"/>
          <w:sz w:val="28"/>
        </w:rPr>
        <w:t>
      Дактилоскопирование заявителя проводится не позднее трех рабочих дней с момента подачи обращения в территориальном подразделении органов внутренних дел. Сопровождение заявителя для его дактилоскопирования возлагается на сотрудника миграционной службы.</w:t>
      </w:r>
    </w:p>
    <w:bookmarkEnd w:id="423"/>
    <w:bookmarkStart w:name="z410" w:id="424"/>
    <w:p>
      <w:pPr>
        <w:spacing w:after="0"/>
        <w:ind w:left="0"/>
        <w:jc w:val="both"/>
      </w:pPr>
      <w:r>
        <w:rPr>
          <w:rFonts w:ascii="Times New Roman"/>
          <w:b w:val="false"/>
          <w:i w:val="false"/>
          <w:color w:val="000000"/>
          <w:sz w:val="28"/>
        </w:rPr>
        <w:t>
      Сотрудник оперативно-криминалистического подразделения территориального органа внутренних дел дактилоскопирует заявителя в соответствии с пунктами 34, 35, 36 и 37 настоящих Правил.</w:t>
      </w:r>
    </w:p>
    <w:bookmarkEnd w:id="424"/>
    <w:bookmarkStart w:name="z411" w:id="425"/>
    <w:p>
      <w:pPr>
        <w:spacing w:after="0"/>
        <w:ind w:left="0"/>
        <w:jc w:val="both"/>
      </w:pPr>
      <w:r>
        <w:rPr>
          <w:rFonts w:ascii="Times New Roman"/>
          <w:b w:val="false"/>
          <w:i w:val="false"/>
          <w:color w:val="000000"/>
          <w:sz w:val="28"/>
        </w:rPr>
        <w:t>
      После дактилоскопирования заявителю в течение одного часа выдается на руки бумажная дактилоскопическая карта через канцелярию подразделения миграционной службы органов внутренних дел.</w:t>
      </w:r>
    </w:p>
    <w:bookmarkEnd w:id="425"/>
    <w:bookmarkStart w:name="z412" w:id="426"/>
    <w:p>
      <w:pPr>
        <w:spacing w:after="0"/>
        <w:ind w:left="0"/>
        <w:jc w:val="both"/>
      </w:pPr>
      <w:r>
        <w:rPr>
          <w:rFonts w:ascii="Times New Roman"/>
          <w:b w:val="false"/>
          <w:i w:val="false"/>
          <w:color w:val="000000"/>
          <w:sz w:val="28"/>
        </w:rPr>
        <w:t>
      142. Предоставление геномной информации лица, прошедшего геномную регистрацию, производится оперативно-криминалистическим подразделением Министерства внутренних дел в течение пяти рабочих дней со дня принятия его письменного обращения или письменного обращения лица, законные интересы которого он представляет.</w:t>
      </w:r>
    </w:p>
    <w:bookmarkEnd w:id="4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первая пункта 143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143. Для получения геномной информации в электронном виде заявитель подает письменное обращение через веб-портал либо в оперативно-криминалистическое подразделение Министерства внутренних дел.</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Часть вторая пункта 143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Сотрудник оперативно-криминалистического подразделения Министерства внутренних дел в течение пяти рабочих дней со дня принятия письменного обращения о предоставлении в электронном виде геномной информации проверяет по базе данных АИС "БИЛ" сведения о прохождении геномной регистрации заявителем. </w:t>
      </w:r>
    </w:p>
    <w:bookmarkStart w:name="z415" w:id="427"/>
    <w:p>
      <w:pPr>
        <w:spacing w:after="0"/>
        <w:ind w:left="0"/>
        <w:jc w:val="both"/>
      </w:pPr>
      <w:r>
        <w:rPr>
          <w:rFonts w:ascii="Times New Roman"/>
          <w:b w:val="false"/>
          <w:i w:val="false"/>
          <w:color w:val="000000"/>
          <w:sz w:val="28"/>
        </w:rPr>
        <w:t>
      При отсутствии сведений о прохождении геномной регистрации заявителем сотрудник оперативно-криминалистического подразделения Министерства внутренних дел в течение пяти рабочих дней со дня принятия обращения сообщает об отсутствии геномной информации в личный кабинет заявителя на веб-портале.</w:t>
      </w:r>
    </w:p>
    <w:bookmarkEnd w:id="427"/>
    <w:bookmarkStart w:name="z416" w:id="428"/>
    <w:p>
      <w:pPr>
        <w:spacing w:after="0"/>
        <w:ind w:left="0"/>
        <w:jc w:val="both"/>
      </w:pPr>
      <w:r>
        <w:rPr>
          <w:rFonts w:ascii="Times New Roman"/>
          <w:b w:val="false"/>
          <w:i w:val="false"/>
          <w:color w:val="000000"/>
          <w:sz w:val="28"/>
        </w:rPr>
        <w:t xml:space="preserve">
      При наличии сведений о прохождении геномной регистрации заявителем сотрудник оперативно-криминалистического подразделения Министерства внутренних дел в течение пяти рабочих дней со дня принятия обращения направляет в личный кабинет заявителя на веб-портале карточку профиля ДНК регистрируемого лица согласно </w:t>
      </w:r>
      <w:r>
        <w:rPr>
          <w:rFonts w:ascii="Times New Roman"/>
          <w:b w:val="false"/>
          <w:i w:val="false"/>
          <w:color w:val="000000"/>
          <w:sz w:val="28"/>
        </w:rPr>
        <w:t>приложению 17</w:t>
      </w:r>
      <w:r>
        <w:rPr>
          <w:rFonts w:ascii="Times New Roman"/>
          <w:b w:val="false"/>
          <w:i w:val="false"/>
          <w:color w:val="000000"/>
          <w:sz w:val="28"/>
        </w:rPr>
        <w:t xml:space="preserve"> к настоящим Правилам.</w:t>
      </w:r>
    </w:p>
    <w:bookmarkEnd w:id="428"/>
    <w:bookmarkStart w:name="z417" w:id="429"/>
    <w:p>
      <w:pPr>
        <w:spacing w:after="0"/>
        <w:ind w:left="0"/>
        <w:jc w:val="both"/>
      </w:pPr>
      <w:r>
        <w:rPr>
          <w:rFonts w:ascii="Times New Roman"/>
          <w:b w:val="false"/>
          <w:i w:val="false"/>
          <w:color w:val="000000"/>
          <w:sz w:val="28"/>
        </w:rPr>
        <w:t>
      144. В целях исключения возможности утраты, искажения и несанкционированного доступа к дактилоскопической и геномной информации:</w:t>
      </w:r>
    </w:p>
    <w:bookmarkEnd w:id="4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Абзац второй пункта 144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сотрудники уполномоченных государственных органов, осуществляющие сбор дактилоскопической или геномной информации, отбор биологического материала и персональных данных лиц, подлежащих геномной регистрации, не допускают к автоматизированным рабочим местам электронного информационного ресурса АИС "БИЛ" должностных и иных лиц, не имеющих по роду служебной деятельности прямого допуска к дактилоскопической или геномной информации;</w:t>
      </w:r>
    </w:p>
    <w:bookmarkStart w:name="z419" w:id="430"/>
    <w:p>
      <w:pPr>
        <w:spacing w:after="0"/>
        <w:ind w:left="0"/>
        <w:jc w:val="both"/>
      </w:pPr>
      <w:r>
        <w:rPr>
          <w:rFonts w:ascii="Times New Roman"/>
          <w:b w:val="false"/>
          <w:i w:val="false"/>
          <w:color w:val="000000"/>
          <w:sz w:val="28"/>
        </w:rPr>
        <w:t>
      оперативно-криминалистическое подразделение Министерства внутренних дел, осуществляющее накопление и хранение дактилоскопической и геномной информации, не допускает:</w:t>
      </w:r>
    </w:p>
    <w:bookmarkEnd w:id="430"/>
    <w:bookmarkStart w:name="z420" w:id="431"/>
    <w:p>
      <w:pPr>
        <w:spacing w:after="0"/>
        <w:ind w:left="0"/>
        <w:jc w:val="both"/>
      </w:pPr>
      <w:r>
        <w:rPr>
          <w:rFonts w:ascii="Times New Roman"/>
          <w:b w:val="false"/>
          <w:i w:val="false"/>
          <w:color w:val="000000"/>
          <w:sz w:val="28"/>
        </w:rPr>
        <w:t>
      1) хранение дактилоскопической, геномной информации вне специально приспособленных для этих целей помещений;</w:t>
      </w:r>
    </w:p>
    <w:bookmarkEnd w:id="4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2)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оставление незапертыми помещения (рабочие кабинеты), где может быть осуществлен доступ к дактилоскопической, геномной информации, электронному информационному ресурсу АИС "БИЛ", информационным системам (электронным носителям информации), а также оставление их неопечатанными в нерабочее время;</w:t>
      </w:r>
    </w:p>
    <w:bookmarkStart w:name="z422" w:id="432"/>
    <w:p>
      <w:pPr>
        <w:spacing w:after="0"/>
        <w:ind w:left="0"/>
        <w:jc w:val="both"/>
      </w:pPr>
      <w:r>
        <w:rPr>
          <w:rFonts w:ascii="Times New Roman"/>
          <w:b w:val="false"/>
          <w:i w:val="false"/>
          <w:color w:val="000000"/>
          <w:sz w:val="28"/>
        </w:rPr>
        <w:t>
      3) допуск в помещения (рабочие кабинеты), в которых находится (хранится) дактилоскопическая, геномная информация, посторонних лиц без основания, установленного законом Республики Казахстан, официально оформленного разового пропуска и сопровождения сотрудников, непосредственно работающих с этой информацией;</w:t>
      </w:r>
    </w:p>
    <w:bookmarkEnd w:id="432"/>
    <w:bookmarkStart w:name="z423" w:id="433"/>
    <w:p>
      <w:pPr>
        <w:spacing w:after="0"/>
        <w:ind w:left="0"/>
        <w:jc w:val="both"/>
      </w:pPr>
      <w:r>
        <w:rPr>
          <w:rFonts w:ascii="Times New Roman"/>
          <w:b w:val="false"/>
          <w:i w:val="false"/>
          <w:color w:val="000000"/>
          <w:sz w:val="28"/>
        </w:rPr>
        <w:t>
      4) внос (вынос) без оформления в установленном порядке материального пропуска в помещение (рабочие кабинеты), в которых находятся (хранятся) дактилоскопическая, геномная информация, визуальных средств наблюдения, видео-, кино-, фотоаппаратуры, ноутбуков, флэш-карт, вычислительной техники, средств мобильной связи (смартфонов, планшетов, смарт-часов и другое), оснащенных интернет-модулями, фото- и видеокамерами, радиотехнической и другой аппаратурой;</w:t>
      </w:r>
    </w:p>
    <w:bookmarkEnd w:id="433"/>
    <w:bookmarkStart w:name="z424" w:id="434"/>
    <w:p>
      <w:pPr>
        <w:spacing w:after="0"/>
        <w:ind w:left="0"/>
        <w:jc w:val="both"/>
      </w:pPr>
      <w:r>
        <w:rPr>
          <w:rFonts w:ascii="Times New Roman"/>
          <w:b w:val="false"/>
          <w:i w:val="false"/>
          <w:color w:val="000000"/>
          <w:sz w:val="28"/>
        </w:rPr>
        <w:t>
      5) передачу дактилоскопической, геномной информации во временное пользование должностным и иным лицам, не имеющим по роду служебной деятельности прямого допуска к этой информации;</w:t>
      </w:r>
    </w:p>
    <w:bookmarkEnd w:id="434"/>
    <w:bookmarkStart w:name="z425" w:id="435"/>
    <w:p>
      <w:pPr>
        <w:spacing w:after="0"/>
        <w:ind w:left="0"/>
        <w:jc w:val="both"/>
      </w:pPr>
      <w:r>
        <w:rPr>
          <w:rFonts w:ascii="Times New Roman"/>
          <w:b w:val="false"/>
          <w:i w:val="false"/>
          <w:color w:val="000000"/>
          <w:sz w:val="28"/>
        </w:rPr>
        <w:t>
      6) внесение без оснований изменения и (или) дополнения в дактилоскопическую, геномную информацию зарегистрированных лиц и ее использование;</w:t>
      </w:r>
    </w:p>
    <w:bookmarkEnd w:id="435"/>
    <w:bookmarkStart w:name="z426" w:id="436"/>
    <w:p>
      <w:pPr>
        <w:spacing w:after="0"/>
        <w:ind w:left="0"/>
        <w:jc w:val="both"/>
      </w:pPr>
      <w:r>
        <w:rPr>
          <w:rFonts w:ascii="Times New Roman"/>
          <w:b w:val="false"/>
          <w:i w:val="false"/>
          <w:color w:val="000000"/>
          <w:sz w:val="28"/>
        </w:rPr>
        <w:t>
      7) уничтожение дактилоскопической, геномной информации без основания и оформления соответствующих документов;</w:t>
      </w:r>
    </w:p>
    <w:bookmarkEnd w:id="436"/>
    <w:bookmarkStart w:name="z427" w:id="437"/>
    <w:p>
      <w:pPr>
        <w:spacing w:after="0"/>
        <w:ind w:left="0"/>
        <w:jc w:val="both"/>
      </w:pPr>
      <w:r>
        <w:rPr>
          <w:rFonts w:ascii="Times New Roman"/>
          <w:b w:val="false"/>
          <w:i w:val="false"/>
          <w:color w:val="000000"/>
          <w:sz w:val="28"/>
        </w:rPr>
        <w:t>
      8) выдачу по открытым каналам связи (телефон, модем, факс, интернет и другие) справок о гражданах, прошедших дактилоскопическую, геномную регистрацию, а также производство проверок и выдачи информации о них в письменной или устной форме по неофициальным обращениям должностных и иных лиц;</w:t>
      </w:r>
    </w:p>
    <w:bookmarkEnd w:id="437"/>
    <w:bookmarkStart w:name="z428" w:id="438"/>
    <w:p>
      <w:pPr>
        <w:spacing w:after="0"/>
        <w:ind w:left="0"/>
        <w:jc w:val="both"/>
      </w:pPr>
      <w:r>
        <w:rPr>
          <w:rFonts w:ascii="Times New Roman"/>
          <w:b w:val="false"/>
          <w:i w:val="false"/>
          <w:color w:val="000000"/>
          <w:sz w:val="28"/>
        </w:rPr>
        <w:t>
      9) передачу учетных документов во временное пользование лицам, не являющимся сотрудниками, в чьи должностные обязанности входит работа с дактилоскопической и (или) геномной информацией;</w:t>
      </w:r>
    </w:p>
    <w:bookmarkEnd w:id="4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Подпункт 10)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10) осуществление автоматизированного ведения учетов без обеспечения средствами контроля и защиты от несанкционированного доступа к автоматизированным информационным системам.</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Беткі жағы/Лицевая сторона</w:t>
            </w:r>
            <w:r>
              <w:br/>
            </w:r>
            <w:r>
              <w:rPr>
                <w:rFonts w:ascii="Times New Roman"/>
                <w:b w:val="false"/>
                <w:i w:val="false"/>
                <w:color w:val="000000"/>
                <w:sz w:val="20"/>
              </w:rPr>
              <w:t>Уәкілетті мемлекеттік</w:t>
            </w:r>
            <w:r>
              <w:br/>
            </w:r>
            <w:r>
              <w:rPr>
                <w:rFonts w:ascii="Times New Roman"/>
                <w:b w:val="false"/>
                <w:i w:val="false"/>
                <w:color w:val="000000"/>
                <w:sz w:val="20"/>
              </w:rPr>
              <w:t>органның басшысы/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Руководителю</w:t>
            </w:r>
            <w:r>
              <w:br/>
            </w:r>
            <w:r>
              <w:rPr>
                <w:rFonts w:ascii="Times New Roman"/>
                <w:b w:val="false"/>
                <w:i w:val="false"/>
                <w:color w:val="000000"/>
                <w:sz w:val="20"/>
              </w:rPr>
              <w:t>уполномоченного</w:t>
            </w:r>
            <w:r>
              <w:br/>
            </w:r>
            <w:r>
              <w:rPr>
                <w:rFonts w:ascii="Times New Roman"/>
                <w:b w:val="false"/>
                <w:i w:val="false"/>
                <w:color w:val="000000"/>
                <w:sz w:val="20"/>
              </w:rPr>
              <w:t>государственного органа</w:t>
            </w:r>
            <w:r>
              <w:br/>
            </w:r>
            <w:r>
              <w:rPr>
                <w:rFonts w:ascii="Times New Roman"/>
                <w:b w:val="false"/>
                <w:i w:val="false"/>
                <w:color w:val="000000"/>
                <w:sz w:val="20"/>
              </w:rPr>
              <w:t>__________________________</w:t>
            </w:r>
            <w:r>
              <w:br/>
            </w:r>
            <w:r>
              <w:rPr>
                <w:rFonts w:ascii="Times New Roman"/>
                <w:b w:val="false"/>
                <w:i w:val="false"/>
                <w:color w:val="000000"/>
                <w:sz w:val="20"/>
              </w:rPr>
              <w:t>(лауазымы, аты-жөні, тегі/</w:t>
            </w:r>
            <w:r>
              <w:br/>
            </w:r>
            <w:r>
              <w:rPr>
                <w:rFonts w:ascii="Times New Roman"/>
                <w:b w:val="false"/>
                <w:i w:val="false"/>
                <w:color w:val="000000"/>
                <w:sz w:val="20"/>
              </w:rPr>
              <w:t>должность, фамилия</w:t>
            </w:r>
            <w:r>
              <w:br/>
            </w:r>
            <w:r>
              <w:rPr>
                <w:rFonts w:ascii="Times New Roman"/>
                <w:b w:val="false"/>
                <w:i w:val="false"/>
                <w:color w:val="000000"/>
                <w:sz w:val="20"/>
              </w:rPr>
              <w:t>и инициалы)</w:t>
            </w:r>
            <w:r>
              <w:br/>
            </w:r>
            <w:r>
              <w:rPr>
                <w:rFonts w:ascii="Times New Roman"/>
                <w:b w:val="false"/>
                <w:i w:val="false"/>
                <w:color w:val="000000"/>
                <w:sz w:val="20"/>
              </w:rPr>
              <w:t>20____ ж. "___" ____________/</w:t>
            </w:r>
            <w:r>
              <w:br/>
            </w:r>
            <w:r>
              <w:rPr>
                <w:rFonts w:ascii="Times New Roman"/>
                <w:b w:val="false"/>
                <w:i w:val="false"/>
                <w:color w:val="000000"/>
                <w:sz w:val="20"/>
              </w:rPr>
              <w:t>"___" ____________ 20____ г</w:t>
            </w:r>
          </w:p>
        </w:tc>
      </w:tr>
    </w:tbl>
    <w:bookmarkStart w:name="z433" w:id="439"/>
    <w:p>
      <w:pPr>
        <w:spacing w:after="0"/>
        <w:ind w:left="0"/>
        <w:jc w:val="left"/>
      </w:pPr>
      <w:r>
        <w:rPr>
          <w:rFonts w:ascii="Times New Roman"/>
          <w:b/>
          <w:i w:val="false"/>
          <w:color w:val="000000"/>
        </w:rPr>
        <w:t xml:space="preserve"> ӨТІНІШ/ЗАЯВЛЕНИЕ</w:t>
      </w:r>
    </w:p>
    <w:bookmarkEnd w:id="439"/>
    <w:p>
      <w:pPr>
        <w:spacing w:after="0"/>
        <w:ind w:left="0"/>
        <w:jc w:val="both"/>
      </w:pPr>
      <w:r>
        <w:rPr>
          <w:rFonts w:ascii="Times New Roman"/>
          <w:b w:val="false"/>
          <w:i w:val="false"/>
          <w:color w:val="ff0000"/>
          <w:sz w:val="28"/>
        </w:rPr>
        <w:t xml:space="preserve">
      Сноска. Приложение 1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58" w:id="440"/>
      <w:r>
        <w:rPr>
          <w:rFonts w:ascii="Times New Roman"/>
          <w:b w:val="false"/>
          <w:i w:val="false"/>
          <w:color w:val="000000"/>
          <w:sz w:val="28"/>
        </w:rPr>
        <w:t>
      Мен, тегі/Я, фамилия |__|__|__|__|__|__|__|__|__|__|__|__|__|__|__|__|__|__|__|__|,</w:t>
      </w:r>
    </w:p>
    <w:bookmarkEnd w:id="440"/>
    <w:p>
      <w:pPr>
        <w:spacing w:after="0"/>
        <w:ind w:left="0"/>
        <w:jc w:val="both"/>
      </w:pPr>
      <w:r>
        <w:rPr>
          <w:rFonts w:ascii="Times New Roman"/>
          <w:b w:val="false"/>
          <w:i w:val="false"/>
          <w:color w:val="000000"/>
          <w:sz w:val="28"/>
        </w:rPr>
        <w:t>аты/имя |__|__|__|__|__|__|__|__|__|__|__|__|__|__|__|__|__|__|__|__|__|__|__|__|__|,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w:t>
      </w:r>
    </w:p>
    <w:p>
      <w:pPr>
        <w:spacing w:after="0"/>
        <w:ind w:left="0"/>
        <w:jc w:val="both"/>
      </w:pPr>
      <w:r>
        <w:rPr>
          <w:rFonts w:ascii="Times New Roman"/>
          <w:b w:val="false"/>
          <w:i w:val="false"/>
          <w:color w:val="000000"/>
          <w:sz w:val="28"/>
        </w:rPr>
        <w:t>(если оно указано в документе, удостоверяющем личность)</w:t>
      </w:r>
    </w:p>
    <w:p>
      <w:pPr>
        <w:spacing w:after="0"/>
        <w:ind w:left="0"/>
        <w:jc w:val="both"/>
      </w:pPr>
      <w:r>
        <w:rPr>
          <w:rFonts w:ascii="Times New Roman"/>
          <w:b w:val="false"/>
          <w:i w:val="false"/>
          <w:color w:val="000000"/>
          <w:sz w:val="28"/>
        </w:rPr>
        <w:t>|__|__|__|__|__|__|__|__|__|__|__|,</w:t>
      </w:r>
    </w:p>
    <w:p>
      <w:pPr>
        <w:spacing w:after="0"/>
        <w:ind w:left="0"/>
        <w:jc w:val="both"/>
      </w:pPr>
      <w:r>
        <w:rPr>
          <w:rFonts w:ascii="Times New Roman"/>
          <w:b w:val="false"/>
          <w:i w:val="false"/>
          <w:color w:val="000000"/>
          <w:sz w:val="28"/>
        </w:rPr>
        <w:t>туған күні/дата рождения |__|__| |__|__| |__|__|__|__|,</w:t>
      </w:r>
    </w:p>
    <w:p>
      <w:pPr>
        <w:spacing w:after="0"/>
        <w:ind w:left="0"/>
        <w:jc w:val="both"/>
      </w:pPr>
      <w:r>
        <w:rPr>
          <w:rFonts w:ascii="Times New Roman"/>
          <w:b w:val="false"/>
          <w:i w:val="false"/>
          <w:color w:val="000000"/>
          <w:sz w:val="28"/>
        </w:rPr>
        <w:t xml:space="preserve"> күні/число айы/месяц жылы/год</w:t>
      </w:r>
    </w:p>
    <w:p>
      <w:pPr>
        <w:spacing w:after="0"/>
        <w:ind w:left="0"/>
        <w:jc w:val="both"/>
      </w:pPr>
      <w:r>
        <w:rPr>
          <w:rFonts w:ascii="Times New Roman"/>
          <w:b w:val="false"/>
          <w:i w:val="false"/>
          <w:color w:val="000000"/>
          <w:sz w:val="28"/>
        </w:rPr>
        <w:t>азаматтығы/гражданство ________, жынысы/пол ____,</w:t>
      </w:r>
    </w:p>
    <w:p>
      <w:pPr>
        <w:spacing w:after="0"/>
        <w:ind w:left="0"/>
        <w:jc w:val="both"/>
      </w:pPr>
      <w:r>
        <w:rPr>
          <w:rFonts w:ascii="Times New Roman"/>
          <w:b w:val="false"/>
          <w:i w:val="false"/>
          <w:color w:val="000000"/>
          <w:sz w:val="28"/>
        </w:rPr>
        <w:t>туған жері/место рождения ___________________________________________,</w:t>
      </w:r>
    </w:p>
    <w:p>
      <w:pPr>
        <w:spacing w:after="0"/>
        <w:ind w:left="0"/>
        <w:jc w:val="both"/>
      </w:pPr>
      <w:r>
        <w:rPr>
          <w:rFonts w:ascii="Times New Roman"/>
          <w:b w:val="false"/>
          <w:i w:val="false"/>
          <w:color w:val="000000"/>
          <w:sz w:val="28"/>
        </w:rPr>
        <w:t>тұрғылықты жері немесе болатын жері бойынша тіркелгені туралы мәлімет/</w:t>
      </w:r>
    </w:p>
    <w:p>
      <w:pPr>
        <w:spacing w:after="0"/>
        <w:ind w:left="0"/>
        <w:jc w:val="both"/>
      </w:pPr>
      <w:r>
        <w:rPr>
          <w:rFonts w:ascii="Times New Roman"/>
          <w:b w:val="false"/>
          <w:i w:val="false"/>
          <w:color w:val="000000"/>
          <w:sz w:val="28"/>
        </w:rPr>
        <w:t>сведения о регистрации по месту жительства или месту пребывания</w:t>
      </w:r>
    </w:p>
    <w:p>
      <w:pPr>
        <w:spacing w:after="0"/>
        <w:ind w:left="0"/>
        <w:jc w:val="both"/>
      </w:pPr>
      <w:r>
        <w:rPr>
          <w:rFonts w:ascii="Times New Roman"/>
          <w:b w:val="false"/>
          <w:i w:val="false"/>
          <w:color w:val="000000"/>
          <w:sz w:val="28"/>
        </w:rPr>
        <w:t>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 xml:space="preserve">ЖСН/ИИН |__|__|__|__|__|__|__|__|__|__|__|__|, </w:t>
      </w:r>
    </w:p>
    <w:p>
      <w:pPr>
        <w:spacing w:after="0"/>
        <w:ind w:left="0"/>
        <w:jc w:val="both"/>
      </w:pPr>
      <w:r>
        <w:rPr>
          <w:rFonts w:ascii="Times New Roman"/>
          <w:b w:val="false"/>
          <w:i w:val="false"/>
          <w:color w:val="000000"/>
          <w:sz w:val="28"/>
        </w:rPr>
        <w:t>құжат түрі/вид документа______________________________________________</w:t>
      </w:r>
    </w:p>
    <w:p>
      <w:pPr>
        <w:spacing w:after="0"/>
        <w:ind w:left="0"/>
        <w:jc w:val="both"/>
      </w:pPr>
      <w:r>
        <w:rPr>
          <w:rFonts w:ascii="Times New Roman"/>
          <w:b w:val="false"/>
          <w:i w:val="false"/>
          <w:color w:val="000000"/>
          <w:sz w:val="28"/>
        </w:rPr>
        <w:t>(құжат нөмірі немесе сериясы, кім берді, берілген күні/</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номер или серия документа, кем выдан, дата выдачи)</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негізінде заңды өкіл/қорғаншы бола отырып,</w:t>
      </w:r>
    </w:p>
    <w:p>
      <w:pPr>
        <w:spacing w:after="0"/>
        <w:ind w:left="0"/>
        <w:jc w:val="both"/>
      </w:pPr>
      <w:r>
        <w:rPr>
          <w:rFonts w:ascii="Times New Roman"/>
          <w:b w:val="false"/>
          <w:i w:val="false"/>
          <w:color w:val="000000"/>
          <w:sz w:val="28"/>
        </w:rPr>
        <w:t>являясь законным представителем/опекуном на основании:</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(құжатқа сілтеме, сот шешімі, сенімхат/ссылка на документ, решение суда,</w:t>
      </w:r>
    </w:p>
    <w:p>
      <w:pPr>
        <w:spacing w:after="0"/>
        <w:ind w:left="0"/>
        <w:jc w:val="both"/>
      </w:pPr>
      <w:r>
        <w:rPr>
          <w:rFonts w:ascii="Times New Roman"/>
          <w:b w:val="false"/>
          <w:i w:val="false"/>
          <w:color w:val="000000"/>
          <w:sz w:val="28"/>
        </w:rPr>
        <w:t>доверенность)</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Сыртқы жағы/Оборотная сторона</w:t>
      </w:r>
    </w:p>
    <w:p>
      <w:pPr>
        <w:spacing w:after="0"/>
        <w:ind w:left="0"/>
        <w:jc w:val="both"/>
      </w:pPr>
      <w:r>
        <w:rPr>
          <w:rFonts w:ascii="Times New Roman"/>
          <w:b w:val="false"/>
          <w:i w:val="false"/>
          <w:color w:val="000000"/>
          <w:sz w:val="28"/>
        </w:rPr>
        <w:t>тегі/фамилия |__|__|__|__|__|__|__|__|__|__|__|__|__|__|__|__|__|__|__|__|__|__|__|,</w:t>
      </w:r>
    </w:p>
    <w:p>
      <w:pPr>
        <w:spacing w:after="0"/>
        <w:ind w:left="0"/>
        <w:jc w:val="both"/>
      </w:pPr>
      <w:r>
        <w:rPr>
          <w:rFonts w:ascii="Times New Roman"/>
          <w:b w:val="false"/>
          <w:i w:val="false"/>
          <w:color w:val="000000"/>
          <w:sz w:val="28"/>
        </w:rPr>
        <w:t>аты/имя |__|__|__|__|__|__|__|__|__|__|__|__|__|__|__|__|__|__|__|__|__|__|__|__|__|,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w:t>
      </w:r>
    </w:p>
    <w:p>
      <w:pPr>
        <w:spacing w:after="0"/>
        <w:ind w:left="0"/>
        <w:jc w:val="both"/>
      </w:pPr>
      <w:r>
        <w:rPr>
          <w:rFonts w:ascii="Times New Roman"/>
          <w:b w:val="false"/>
          <w:i w:val="false"/>
          <w:color w:val="000000"/>
          <w:sz w:val="28"/>
        </w:rPr>
        <w:t>(если оно указано в документе, удостоверяющем личность)</w:t>
      </w:r>
    </w:p>
    <w:p>
      <w:pPr>
        <w:spacing w:after="0"/>
        <w:ind w:left="0"/>
        <w:jc w:val="both"/>
      </w:pPr>
      <w:r>
        <w:rPr>
          <w:rFonts w:ascii="Times New Roman"/>
          <w:b w:val="false"/>
          <w:i w:val="false"/>
          <w:color w:val="000000"/>
          <w:sz w:val="28"/>
        </w:rPr>
        <w:t>|__|__|__|__|__|__|__|__|__|__|__|,</w:t>
      </w:r>
    </w:p>
    <w:p>
      <w:pPr>
        <w:spacing w:after="0"/>
        <w:ind w:left="0"/>
        <w:jc w:val="both"/>
      </w:pPr>
      <w:r>
        <w:rPr>
          <w:rFonts w:ascii="Times New Roman"/>
          <w:b w:val="false"/>
          <w:i w:val="false"/>
          <w:color w:val="000000"/>
          <w:sz w:val="28"/>
        </w:rPr>
        <w:t xml:space="preserve">туған күні/дата рождения |__|__| |__|__| |__|__|__|__|, </w:t>
      </w:r>
    </w:p>
    <w:p>
      <w:pPr>
        <w:spacing w:after="0"/>
        <w:ind w:left="0"/>
        <w:jc w:val="both"/>
      </w:pPr>
      <w:r>
        <w:rPr>
          <w:rFonts w:ascii="Times New Roman"/>
          <w:b w:val="false"/>
          <w:i w:val="false"/>
          <w:color w:val="000000"/>
          <w:sz w:val="28"/>
        </w:rPr>
        <w:t xml:space="preserve"> күні/число айы/месяц жылы/год</w:t>
      </w:r>
    </w:p>
    <w:p>
      <w:pPr>
        <w:spacing w:after="0"/>
        <w:ind w:left="0"/>
        <w:jc w:val="both"/>
      </w:pPr>
      <w:r>
        <w:rPr>
          <w:rFonts w:ascii="Times New Roman"/>
          <w:b w:val="false"/>
          <w:i w:val="false"/>
          <w:color w:val="000000"/>
          <w:sz w:val="28"/>
        </w:rPr>
        <w:t>туған жері/место рождения ___________________________________________,</w:t>
      </w:r>
    </w:p>
    <w:p>
      <w:pPr>
        <w:spacing w:after="0"/>
        <w:ind w:left="0"/>
        <w:jc w:val="both"/>
      </w:pPr>
      <w:r>
        <w:rPr>
          <w:rFonts w:ascii="Times New Roman"/>
          <w:b w:val="false"/>
          <w:i w:val="false"/>
          <w:color w:val="000000"/>
          <w:sz w:val="28"/>
        </w:rPr>
        <w:t>ЖСН (бар болса)/ИИН (при наличии) |__|__|__|__|__|__|__|__|__|__|__|__|,</w:t>
      </w:r>
    </w:p>
    <w:p>
      <w:pPr>
        <w:spacing w:after="0"/>
        <w:ind w:left="0"/>
        <w:jc w:val="both"/>
      </w:pPr>
      <w:r>
        <w:rPr>
          <w:rFonts w:ascii="Times New Roman"/>
          <w:b w:val="false"/>
          <w:i w:val="false"/>
          <w:color w:val="000000"/>
          <w:sz w:val="28"/>
        </w:rPr>
        <w:t>құжат түрі/вид документа ____________________________________________</w:t>
      </w:r>
    </w:p>
    <w:p>
      <w:pPr>
        <w:spacing w:after="0"/>
        <w:ind w:left="0"/>
        <w:jc w:val="both"/>
      </w:pPr>
      <w:r>
        <w:rPr>
          <w:rFonts w:ascii="Times New Roman"/>
          <w:b w:val="false"/>
          <w:i w:val="false"/>
          <w:color w:val="000000"/>
          <w:sz w:val="28"/>
        </w:rPr>
        <w:t xml:space="preserve"> (құжат нөмірі немесе сериясы, кім берді, берілген күні/номер</w:t>
      </w:r>
    </w:p>
    <w:p>
      <w:pPr>
        <w:spacing w:after="0"/>
        <w:ind w:left="0"/>
        <w:jc w:val="both"/>
      </w:pPr>
      <w:r>
        <w:rPr>
          <w:rFonts w:ascii="Times New Roman"/>
          <w:b w:val="false"/>
          <w:i w:val="false"/>
          <w:color w:val="000000"/>
          <w:sz w:val="28"/>
        </w:rPr>
        <w:t>___________________________________________________________________,</w:t>
      </w:r>
    </w:p>
    <w:p>
      <w:pPr>
        <w:spacing w:after="0"/>
        <w:ind w:left="0"/>
        <w:jc w:val="both"/>
      </w:pPr>
      <w:r>
        <w:rPr>
          <w:rFonts w:ascii="Times New Roman"/>
          <w:b w:val="false"/>
          <w:i w:val="false"/>
          <w:color w:val="000000"/>
          <w:sz w:val="28"/>
        </w:rPr>
        <w:t>или серия документа, кем выдан, дата выдачи)</w:t>
      </w:r>
    </w:p>
    <w:p>
      <w:pPr>
        <w:spacing w:after="0"/>
        <w:ind w:left="0"/>
        <w:jc w:val="both"/>
      </w:pPr>
      <w:r>
        <w:rPr>
          <w:rFonts w:ascii="Times New Roman"/>
          <w:b w:val="false"/>
          <w:i w:val="false"/>
          <w:color w:val="000000"/>
          <w:sz w:val="28"/>
        </w:rPr>
        <w:t>Қазақстан Республикасы азаматының жеке куәлігін немесе паспортын алу үшін</w:t>
      </w:r>
    </w:p>
    <w:p>
      <w:pPr>
        <w:spacing w:after="0"/>
        <w:ind w:left="0"/>
        <w:jc w:val="both"/>
      </w:pPr>
      <w:r>
        <w:rPr>
          <w:rFonts w:ascii="Times New Roman"/>
          <w:b w:val="false"/>
          <w:i w:val="false"/>
          <w:color w:val="000000"/>
          <w:sz w:val="28"/>
        </w:rPr>
        <w:t>дактилоскопиялық ақпаратты жинауды сонымен қатар Қазақстан Республикасы</w:t>
      </w:r>
    </w:p>
    <w:p>
      <w:pPr>
        <w:spacing w:after="0"/>
        <w:ind w:left="0"/>
        <w:jc w:val="both"/>
      </w:pPr>
      <w:r>
        <w:rPr>
          <w:rFonts w:ascii="Times New Roman"/>
          <w:b w:val="false"/>
          <w:i w:val="false"/>
          <w:color w:val="000000"/>
          <w:sz w:val="28"/>
        </w:rPr>
        <w:t>азаматының жеке куәлігін немесе паспортын қайта алу үшін верификациялауды</w:t>
      </w:r>
    </w:p>
    <w:p>
      <w:pPr>
        <w:spacing w:after="0"/>
        <w:ind w:left="0"/>
        <w:jc w:val="both"/>
      </w:pPr>
      <w:r>
        <w:rPr>
          <w:rFonts w:ascii="Times New Roman"/>
          <w:b w:val="false"/>
          <w:i w:val="false"/>
          <w:color w:val="000000"/>
          <w:sz w:val="28"/>
        </w:rPr>
        <w:t>жүзеге асыруды сұраймын/прошу осуществить сбор дактилоскопической информации</w:t>
      </w:r>
    </w:p>
    <w:p>
      <w:pPr>
        <w:spacing w:after="0"/>
        <w:ind w:left="0"/>
        <w:jc w:val="both"/>
      </w:pPr>
      <w:r>
        <w:rPr>
          <w:rFonts w:ascii="Times New Roman"/>
          <w:b w:val="false"/>
          <w:i w:val="false"/>
          <w:color w:val="000000"/>
          <w:sz w:val="28"/>
        </w:rPr>
        <w:t>для получения удостоверения личности или паспорта гражданина Республики</w:t>
      </w:r>
    </w:p>
    <w:p>
      <w:pPr>
        <w:spacing w:after="0"/>
        <w:ind w:left="0"/>
        <w:jc w:val="both"/>
      </w:pPr>
      <w:r>
        <w:rPr>
          <w:rFonts w:ascii="Times New Roman"/>
          <w:b w:val="false"/>
          <w:i w:val="false"/>
          <w:color w:val="000000"/>
          <w:sz w:val="28"/>
        </w:rPr>
        <w:t>Казахстан, в том числе верификацию для повторного получения удостоверения</w:t>
      </w:r>
    </w:p>
    <w:p>
      <w:pPr>
        <w:spacing w:after="0"/>
        <w:ind w:left="0"/>
        <w:jc w:val="both"/>
      </w:pPr>
      <w:r>
        <w:rPr>
          <w:rFonts w:ascii="Times New Roman"/>
          <w:b w:val="false"/>
          <w:i w:val="false"/>
          <w:color w:val="000000"/>
          <w:sz w:val="28"/>
        </w:rPr>
        <w:t>личности или паспорта гражданина Республики Казахстан.</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(заңды өкілдің, қорғаншының қолтаңбасы)/</w:t>
      </w:r>
    </w:p>
    <w:p>
      <w:pPr>
        <w:spacing w:after="0"/>
        <w:ind w:left="0"/>
        <w:jc w:val="both"/>
      </w:pPr>
      <w:r>
        <w:rPr>
          <w:rFonts w:ascii="Times New Roman"/>
          <w:b w:val="false"/>
          <w:i w:val="false"/>
          <w:color w:val="000000"/>
          <w:sz w:val="28"/>
        </w:rPr>
        <w:t>(подпись законного представителя/опекуна)</w:t>
      </w:r>
    </w:p>
    <w:p>
      <w:pPr>
        <w:spacing w:after="0"/>
        <w:ind w:left="0"/>
        <w:jc w:val="both"/>
      </w:pPr>
      <w:r>
        <w:rPr>
          <w:rFonts w:ascii="Times New Roman"/>
          <w:b w:val="false"/>
          <w:i w:val="false"/>
          <w:color w:val="000000"/>
          <w:sz w:val="28"/>
        </w:rPr>
        <w:t>|__|__| |__|__| |__|__|__|__|</w:t>
      </w:r>
    </w:p>
    <w:p>
      <w:pPr>
        <w:spacing w:after="0"/>
        <w:ind w:left="0"/>
        <w:jc w:val="both"/>
      </w:pPr>
      <w:r>
        <w:rPr>
          <w:rFonts w:ascii="Times New Roman"/>
          <w:b w:val="false"/>
          <w:i w:val="false"/>
          <w:color w:val="000000"/>
          <w:sz w:val="28"/>
        </w:rPr>
        <w:t>күні/число айы/месяц жылы/год</w:t>
      </w:r>
    </w:p>
    <w:p>
      <w:pPr>
        <w:spacing w:after="0"/>
        <w:ind w:left="0"/>
        <w:jc w:val="both"/>
      </w:pPr>
      <w:r>
        <w:rPr>
          <w:rFonts w:ascii="Times New Roman"/>
          <w:b w:val="false"/>
          <w:i w:val="false"/>
          <w:color w:val="000000"/>
          <w:sz w:val="28"/>
        </w:rPr>
        <w:t>Заңды өкілдің/қорғаншының әрекет етуіне негіз болатын құжаттың көшірмесі/</w:t>
      </w:r>
    </w:p>
    <w:p>
      <w:pPr>
        <w:spacing w:after="0"/>
        <w:ind w:left="0"/>
        <w:jc w:val="both"/>
      </w:pPr>
      <w:r>
        <w:rPr>
          <w:rFonts w:ascii="Times New Roman"/>
          <w:b w:val="false"/>
          <w:i w:val="false"/>
          <w:color w:val="000000"/>
          <w:sz w:val="28"/>
        </w:rPr>
        <w:t>Копия документа, на основании которого действует законный представитель /опекун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 xml:space="preserve"> к Правилам проведения </w:t>
            </w:r>
            <w:r>
              <w:br/>
            </w:r>
            <w:r>
              <w:rPr>
                <w:rFonts w:ascii="Times New Roman"/>
                <w:b w:val="false"/>
                <w:i w:val="false"/>
                <w:color w:val="000000"/>
                <w:sz w:val="20"/>
              </w:rPr>
              <w:t xml:space="preserve">дактилоскопической и геномной </w:t>
            </w:r>
            <w:r>
              <w:br/>
            </w:r>
            <w:r>
              <w:rPr>
                <w:rFonts w:ascii="Times New Roman"/>
                <w:b w:val="false"/>
                <w:i w:val="false"/>
                <w:color w:val="000000"/>
                <w:sz w:val="20"/>
              </w:rPr>
              <w:t xml:space="preserve">регистрации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Уәкілетті органның</w:t>
            </w:r>
            <w:r>
              <w:br/>
            </w:r>
            <w:r>
              <w:rPr>
                <w:rFonts w:ascii="Times New Roman"/>
                <w:b w:val="false"/>
                <w:i w:val="false"/>
                <w:color w:val="000000"/>
                <w:sz w:val="20"/>
              </w:rPr>
              <w:t>бастығына/Начальнику</w:t>
            </w:r>
            <w:r>
              <w:br/>
            </w:r>
            <w:r>
              <w:rPr>
                <w:rFonts w:ascii="Times New Roman"/>
                <w:b w:val="false"/>
                <w:i w:val="false"/>
                <w:color w:val="000000"/>
                <w:sz w:val="20"/>
              </w:rPr>
              <w:t>уполномоченного органа</w:t>
            </w:r>
            <w:r>
              <w:br/>
            </w:r>
            <w:r>
              <w:rPr>
                <w:rFonts w:ascii="Times New Roman"/>
                <w:b w:val="false"/>
                <w:i w:val="false"/>
                <w:color w:val="000000"/>
                <w:sz w:val="20"/>
              </w:rPr>
              <w:t>________________________</w:t>
            </w:r>
          </w:p>
        </w:tc>
      </w:tr>
    </w:tbl>
    <w:bookmarkStart w:name="z458" w:id="441"/>
    <w:p>
      <w:pPr>
        <w:spacing w:after="0"/>
        <w:ind w:left="0"/>
        <w:jc w:val="left"/>
      </w:pPr>
      <w:r>
        <w:rPr>
          <w:rFonts w:ascii="Times New Roman"/>
          <w:b/>
          <w:i w:val="false"/>
          <w:color w:val="000000"/>
        </w:rPr>
        <w:t xml:space="preserve"> ДАКТИЛОСКОПИЯЛЫҚ ТІРКЕУДЕН ӨТУДЕН БАС ТАРТУ/ОТКАЗ ОТ ПРОХОЖДЕНИЯ ДАКТИЛОСКОПИЧЕСКОЙ РЕГИСТРАЦИИ</w:t>
      </w:r>
    </w:p>
    <w:bookmarkEnd w:id="441"/>
    <w:bookmarkStart w:name="z459" w:id="442"/>
    <w:p>
      <w:pPr>
        <w:spacing w:after="0"/>
        <w:ind w:left="0"/>
        <w:jc w:val="both"/>
      </w:pPr>
      <w:r>
        <w:rPr>
          <w:rFonts w:ascii="Times New Roman"/>
          <w:b w:val="false"/>
          <w:i w:val="false"/>
          <w:color w:val="000000"/>
          <w:sz w:val="28"/>
        </w:rPr>
        <w:t xml:space="preserve">
      Мен, тегі/Я, фамилия |__|__|__|__|__|__|__|__|__|__|__|, </w:t>
      </w:r>
    </w:p>
    <w:bookmarkEnd w:id="442"/>
    <w:bookmarkStart w:name="z460" w:id="443"/>
    <w:p>
      <w:pPr>
        <w:spacing w:after="0"/>
        <w:ind w:left="0"/>
        <w:jc w:val="both"/>
      </w:pPr>
      <w:r>
        <w:rPr>
          <w:rFonts w:ascii="Times New Roman"/>
          <w:b w:val="false"/>
          <w:i w:val="false"/>
          <w:color w:val="000000"/>
          <w:sz w:val="28"/>
        </w:rPr>
        <w:t xml:space="preserve">
      аты/имя |__|__|__|__|__|__|__|__|__|__|__|__|__|__|__|__|, </w:t>
      </w:r>
    </w:p>
    <w:bookmarkEnd w:id="443"/>
    <w:bookmarkStart w:name="z461" w:id="444"/>
    <w:p>
      <w:pPr>
        <w:spacing w:after="0"/>
        <w:ind w:left="0"/>
        <w:jc w:val="both"/>
      </w:pPr>
      <w:r>
        <w:rPr>
          <w:rFonts w:ascii="Times New Roman"/>
          <w:b w:val="false"/>
          <w:i w:val="false"/>
          <w:color w:val="000000"/>
          <w:sz w:val="28"/>
        </w:rPr>
        <w:t>
      әкесінің аты (</w:t>
      </w:r>
      <w:r>
        <w:rPr>
          <w:rFonts w:ascii="Times New Roman"/>
          <w:b w:val="false"/>
          <w:i/>
          <w:color w:val="000000"/>
          <w:sz w:val="28"/>
        </w:rPr>
        <w:t>егер ол жеке басты куәландыратын құжатта көрсетілсе</w:t>
      </w:r>
      <w:r>
        <w:rPr>
          <w:rFonts w:ascii="Times New Roman"/>
          <w:b w:val="false"/>
          <w:i w:val="false"/>
          <w:color w:val="000000"/>
          <w:sz w:val="28"/>
        </w:rPr>
        <w:t>)/отчество (</w:t>
      </w:r>
      <w:r>
        <w:rPr>
          <w:rFonts w:ascii="Times New Roman"/>
          <w:b w:val="false"/>
          <w:i/>
          <w:color w:val="000000"/>
          <w:sz w:val="28"/>
        </w:rPr>
        <w:t>если оно</w:t>
      </w:r>
      <w:r>
        <w:rPr>
          <w:rFonts w:ascii="Times New Roman"/>
          <w:b w:val="false"/>
          <w:i w:val="false"/>
          <w:color w:val="000000"/>
          <w:sz w:val="28"/>
        </w:rPr>
        <w:t xml:space="preserve"> </w:t>
      </w:r>
      <w:r>
        <w:rPr>
          <w:rFonts w:ascii="Times New Roman"/>
          <w:b w:val="false"/>
          <w:i/>
          <w:color w:val="000000"/>
          <w:sz w:val="28"/>
        </w:rPr>
        <w:t>указано в документе, удостоверяющем личность</w:t>
      </w:r>
      <w:r>
        <w:rPr>
          <w:rFonts w:ascii="Times New Roman"/>
          <w:b w:val="false"/>
          <w:i w:val="false"/>
          <w:color w:val="000000"/>
          <w:sz w:val="28"/>
        </w:rPr>
        <w:t xml:space="preserve">) |__|__|__|__|__|__|__|__|__|, </w:t>
      </w:r>
    </w:p>
    <w:bookmarkEnd w:id="444"/>
    <w:p>
      <w:pPr>
        <w:spacing w:after="0"/>
        <w:ind w:left="0"/>
        <w:jc w:val="both"/>
      </w:pPr>
      <w:bookmarkStart w:name="z462" w:id="445"/>
      <w:r>
        <w:rPr>
          <w:rFonts w:ascii="Times New Roman"/>
          <w:b w:val="false"/>
          <w:i w:val="false"/>
          <w:color w:val="000000"/>
          <w:sz w:val="28"/>
        </w:rPr>
        <w:t xml:space="preserve">
      туған күні/дата рождения |__|__| |__|__| |__|__|__|__|,  </w:t>
      </w:r>
    </w:p>
    <w:bookmarkEnd w:id="445"/>
    <w:p>
      <w:pPr>
        <w:spacing w:after="0"/>
        <w:ind w:left="0"/>
        <w:jc w:val="both"/>
      </w:pPr>
      <w:r>
        <w:rPr>
          <w:rFonts w:ascii="Times New Roman"/>
          <w:b w:val="false"/>
          <w:i w:val="false"/>
          <w:color w:val="000000"/>
          <w:sz w:val="28"/>
        </w:rPr>
        <w:t xml:space="preserve">                         </w:t>
      </w:r>
      <w:r>
        <w:rPr>
          <w:rFonts w:ascii="Times New Roman"/>
          <w:b w:val="false"/>
          <w:i/>
          <w:color w:val="000000"/>
          <w:sz w:val="28"/>
        </w:rPr>
        <w:t>күні/число айы/месяц жылы/года</w:t>
      </w:r>
    </w:p>
    <w:bookmarkStart w:name="z463" w:id="446"/>
    <w:p>
      <w:pPr>
        <w:spacing w:after="0"/>
        <w:ind w:left="0"/>
        <w:jc w:val="both"/>
      </w:pPr>
      <w:r>
        <w:rPr>
          <w:rFonts w:ascii="Times New Roman"/>
          <w:b w:val="false"/>
          <w:i w:val="false"/>
          <w:color w:val="000000"/>
          <w:sz w:val="28"/>
        </w:rPr>
        <w:t xml:space="preserve">
      азаматтығы/гражданство ________________________,  </w:t>
      </w:r>
    </w:p>
    <w:bookmarkEnd w:id="446"/>
    <w:bookmarkStart w:name="z464" w:id="447"/>
    <w:p>
      <w:pPr>
        <w:spacing w:after="0"/>
        <w:ind w:left="0"/>
        <w:jc w:val="both"/>
      </w:pPr>
      <w:r>
        <w:rPr>
          <w:rFonts w:ascii="Times New Roman"/>
          <w:b w:val="false"/>
          <w:i w:val="false"/>
          <w:color w:val="000000"/>
          <w:sz w:val="28"/>
        </w:rPr>
        <w:t xml:space="preserve">
      ЖСН/ИИН |__|__|__|__|__|__|__|__|__|__|__|__|,  </w:t>
      </w:r>
    </w:p>
    <w:bookmarkEnd w:id="447"/>
    <w:p>
      <w:pPr>
        <w:spacing w:after="0"/>
        <w:ind w:left="0"/>
        <w:jc w:val="both"/>
      </w:pPr>
      <w:bookmarkStart w:name="z465" w:id="448"/>
      <w:r>
        <w:rPr>
          <w:rFonts w:ascii="Times New Roman"/>
          <w:b w:val="false"/>
          <w:i w:val="false"/>
          <w:color w:val="000000"/>
          <w:sz w:val="28"/>
        </w:rPr>
        <w:t xml:space="preserve">
      құжат түрі/вид документа______________________________________________   </w:t>
      </w:r>
    </w:p>
    <w:bookmarkEnd w:id="448"/>
    <w:p>
      <w:pPr>
        <w:spacing w:after="0"/>
        <w:ind w:left="0"/>
        <w:jc w:val="both"/>
      </w:pPr>
      <w:r>
        <w:rPr>
          <w:rFonts w:ascii="Times New Roman"/>
          <w:b w:val="false"/>
          <w:i w:val="false"/>
          <w:color w:val="000000"/>
          <w:sz w:val="28"/>
        </w:rPr>
        <w:t xml:space="preserve">                               (</w:t>
      </w:r>
      <w:r>
        <w:rPr>
          <w:rFonts w:ascii="Times New Roman"/>
          <w:b w:val="false"/>
          <w:i/>
          <w:color w:val="000000"/>
          <w:sz w:val="28"/>
        </w:rPr>
        <w:t>құжат нөмірі немесе сериясы, кім берді</w:t>
      </w:r>
      <w:r>
        <w:rPr>
          <w:rFonts w:ascii="Times New Roman"/>
          <w:b w:val="false"/>
          <w:i w:val="false"/>
          <w:color w:val="000000"/>
          <w:sz w:val="28"/>
        </w:rPr>
        <w:t xml:space="preserve">, </w:t>
      </w:r>
      <w:r>
        <w:rPr>
          <w:rFonts w:ascii="Times New Roman"/>
          <w:b w:val="false"/>
          <w:i/>
          <w:color w:val="000000"/>
          <w:sz w:val="28"/>
        </w:rPr>
        <w:t>берілге</w:t>
      </w:r>
      <w:r>
        <w:rPr>
          <w:rFonts w:ascii="Times New Roman"/>
          <w:b w:val="false"/>
          <w:i w:val="false"/>
          <w:color w:val="000000"/>
          <w:sz w:val="28"/>
        </w:rPr>
        <w:t>н</w:t>
      </w:r>
    </w:p>
    <w:p>
      <w:pPr>
        <w:spacing w:after="0"/>
        <w:ind w:left="0"/>
        <w:jc w:val="both"/>
      </w:pPr>
      <w:bookmarkStart w:name="z466" w:id="449"/>
      <w:r>
        <w:rPr>
          <w:rFonts w:ascii="Times New Roman"/>
          <w:b w:val="false"/>
          <w:i w:val="false"/>
          <w:color w:val="000000"/>
          <w:sz w:val="28"/>
        </w:rPr>
        <w:t xml:space="preserve">
      ____________________________________________________________________, </w:t>
      </w:r>
    </w:p>
    <w:bookmarkEnd w:id="449"/>
    <w:p>
      <w:pPr>
        <w:spacing w:after="0"/>
        <w:ind w:left="0"/>
        <w:jc w:val="both"/>
      </w:pPr>
      <w:r>
        <w:rPr>
          <w:rFonts w:ascii="Times New Roman"/>
          <w:b w:val="false"/>
          <w:i w:val="false"/>
          <w:color w:val="000000"/>
          <w:sz w:val="28"/>
        </w:rPr>
        <w:t xml:space="preserve">             </w:t>
      </w:r>
      <w:r>
        <w:rPr>
          <w:rFonts w:ascii="Times New Roman"/>
          <w:b w:val="false"/>
          <w:i/>
          <w:color w:val="000000"/>
          <w:sz w:val="28"/>
        </w:rPr>
        <w:t>күні/номер или серия документа, кем выдан, дата выдачи)</w:t>
      </w:r>
      <w:r>
        <w:rPr>
          <w:rFonts w:ascii="Times New Roman"/>
          <w:b w:val="false"/>
          <w:i w:val="false"/>
          <w:color w:val="000000"/>
          <w:sz w:val="28"/>
        </w:rPr>
        <w:t xml:space="preserve">  </w:t>
      </w:r>
    </w:p>
    <w:p>
      <w:pPr>
        <w:spacing w:after="0"/>
        <w:ind w:left="0"/>
        <w:jc w:val="both"/>
      </w:pPr>
      <w:bookmarkStart w:name="z467" w:id="450"/>
      <w:r>
        <w:rPr>
          <w:rFonts w:ascii="Times New Roman"/>
          <w:b w:val="false"/>
          <w:i w:val="false"/>
          <w:color w:val="000000"/>
          <w:sz w:val="28"/>
        </w:rPr>
        <w:t xml:space="preserve">
            ___________________________________________________________________ </w:t>
      </w:r>
    </w:p>
    <w:bookmarkEnd w:id="450"/>
    <w:p>
      <w:pPr>
        <w:spacing w:after="0"/>
        <w:ind w:left="0"/>
        <w:jc w:val="both"/>
      </w:pPr>
      <w:r>
        <w:rPr>
          <w:rFonts w:ascii="Times New Roman"/>
          <w:b w:val="false"/>
          <w:i w:val="false"/>
          <w:color w:val="000000"/>
          <w:sz w:val="28"/>
        </w:rPr>
        <w:t xml:space="preserve">_______________________________________________ негізінде заңды өкіл/қорғаншы бола отырып, </w:t>
      </w:r>
    </w:p>
    <w:p>
      <w:pPr>
        <w:spacing w:after="0"/>
        <w:ind w:left="0"/>
        <w:jc w:val="both"/>
      </w:pPr>
      <w:r>
        <w:rPr>
          <w:rFonts w:ascii="Times New Roman"/>
          <w:b w:val="false"/>
          <w:i w:val="false"/>
          <w:color w:val="000000"/>
          <w:sz w:val="28"/>
        </w:rPr>
        <w:t>являясь законным представителем/опекуном на основании: _______________________</w:t>
      </w:r>
    </w:p>
    <w:p>
      <w:pPr>
        <w:spacing w:after="0"/>
        <w:ind w:left="0"/>
        <w:jc w:val="both"/>
      </w:pPr>
      <w:r>
        <w:rPr>
          <w:rFonts w:ascii="Times New Roman"/>
          <w:b w:val="false"/>
          <w:i w:val="false"/>
          <w:color w:val="000000"/>
          <w:sz w:val="28"/>
        </w:rPr>
        <w:t xml:space="preserve">                                                       (</w:t>
      </w:r>
      <w:r>
        <w:rPr>
          <w:rFonts w:ascii="Times New Roman"/>
          <w:b w:val="false"/>
          <w:i/>
          <w:color w:val="000000"/>
          <w:sz w:val="28"/>
        </w:rPr>
        <w:t>құжатқа сілтеме,</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__________________________________________________________________________</w:t>
      </w:r>
    </w:p>
    <w:p>
      <w:pPr>
        <w:spacing w:after="0"/>
        <w:ind w:left="0"/>
        <w:jc w:val="both"/>
      </w:pPr>
      <w:r>
        <w:rPr>
          <w:rFonts w:ascii="Times New Roman"/>
          <w:b w:val="false"/>
          <w:i w:val="false"/>
          <w:color w:val="000000"/>
          <w:sz w:val="28"/>
        </w:rPr>
        <w:t xml:space="preserve">       </w:t>
      </w:r>
      <w:r>
        <w:rPr>
          <w:rFonts w:ascii="Times New Roman"/>
          <w:b w:val="false"/>
          <w:i/>
          <w:color w:val="000000"/>
          <w:sz w:val="28"/>
        </w:rPr>
        <w:t>сот шешімі, сенімхат /ссылка на документ, решение суда, доверенность)</w:t>
      </w:r>
    </w:p>
    <w:bookmarkStart w:name="z468" w:id="451"/>
    <w:p>
      <w:pPr>
        <w:spacing w:after="0"/>
        <w:ind w:left="0"/>
        <w:jc w:val="both"/>
      </w:pPr>
      <w:r>
        <w:rPr>
          <w:rFonts w:ascii="Times New Roman"/>
          <w:b w:val="false"/>
          <w:i w:val="false"/>
          <w:color w:val="000000"/>
          <w:sz w:val="28"/>
        </w:rPr>
        <w:t xml:space="preserve">
      тегі/фамилия |__|__|__|__|__|__|__|__|__|__|__|__|__|__|__|,  </w:t>
      </w:r>
    </w:p>
    <w:bookmarkEnd w:id="451"/>
    <w:bookmarkStart w:name="z469" w:id="452"/>
    <w:p>
      <w:pPr>
        <w:spacing w:after="0"/>
        <w:ind w:left="0"/>
        <w:jc w:val="both"/>
      </w:pPr>
      <w:r>
        <w:rPr>
          <w:rFonts w:ascii="Times New Roman"/>
          <w:b w:val="false"/>
          <w:i w:val="false"/>
          <w:color w:val="000000"/>
          <w:sz w:val="28"/>
        </w:rPr>
        <w:t xml:space="preserve">
      аты/имя |__|__|__|__|__|__|__|__|__|__|__|__|__|__|__|__|__|,  </w:t>
      </w:r>
    </w:p>
    <w:bookmarkEnd w:id="452"/>
    <w:bookmarkStart w:name="z470" w:id="453"/>
    <w:p>
      <w:pPr>
        <w:spacing w:after="0"/>
        <w:ind w:left="0"/>
        <w:jc w:val="both"/>
      </w:pPr>
      <w:r>
        <w:rPr>
          <w:rFonts w:ascii="Times New Roman"/>
          <w:b w:val="false"/>
          <w:i w:val="false"/>
          <w:color w:val="000000"/>
          <w:sz w:val="28"/>
        </w:rPr>
        <w:t>
      әкесінің аты (</w:t>
      </w:r>
      <w:r>
        <w:rPr>
          <w:rFonts w:ascii="Times New Roman"/>
          <w:b w:val="false"/>
          <w:i/>
          <w:color w:val="000000"/>
          <w:sz w:val="28"/>
        </w:rPr>
        <w:t>егер ол жеке басты куәландыратын құжатта көрсетілсе)/отчество (если оно указано в документе, удостоверяющем личность)</w:t>
      </w:r>
      <w:r>
        <w:rPr>
          <w:rFonts w:ascii="Times New Roman"/>
          <w:b w:val="false"/>
          <w:i w:val="false"/>
          <w:color w:val="000000"/>
          <w:sz w:val="28"/>
        </w:rPr>
        <w:t xml:space="preserve"> |__|__|__|__|__|__|__|__|__|,  </w:t>
      </w:r>
    </w:p>
    <w:bookmarkEnd w:id="453"/>
    <w:p>
      <w:pPr>
        <w:spacing w:after="0"/>
        <w:ind w:left="0"/>
        <w:jc w:val="both"/>
      </w:pPr>
      <w:bookmarkStart w:name="z471" w:id="454"/>
      <w:r>
        <w:rPr>
          <w:rFonts w:ascii="Times New Roman"/>
          <w:b w:val="false"/>
          <w:i w:val="false"/>
          <w:color w:val="000000"/>
          <w:sz w:val="28"/>
        </w:rPr>
        <w:t xml:space="preserve">
      туған күні/дата рождения |__|__| |__|__| |__|__|__|__|,   </w:t>
      </w:r>
    </w:p>
    <w:bookmarkEnd w:id="454"/>
    <w:p>
      <w:pPr>
        <w:spacing w:after="0"/>
        <w:ind w:left="0"/>
        <w:jc w:val="both"/>
      </w:pPr>
      <w:r>
        <w:rPr>
          <w:rFonts w:ascii="Times New Roman"/>
          <w:b w:val="false"/>
          <w:i w:val="false"/>
          <w:color w:val="000000"/>
          <w:sz w:val="28"/>
        </w:rPr>
        <w:t xml:space="preserve">                         </w:t>
      </w:r>
      <w:r>
        <w:rPr>
          <w:rFonts w:ascii="Times New Roman"/>
          <w:b w:val="false"/>
          <w:i/>
          <w:color w:val="000000"/>
          <w:sz w:val="28"/>
        </w:rPr>
        <w:t>күні/число айы/месяц жылы/года</w:t>
      </w:r>
    </w:p>
    <w:bookmarkStart w:name="z472" w:id="455"/>
    <w:p>
      <w:pPr>
        <w:spacing w:after="0"/>
        <w:ind w:left="0"/>
        <w:jc w:val="both"/>
      </w:pPr>
      <w:r>
        <w:rPr>
          <w:rFonts w:ascii="Times New Roman"/>
          <w:b w:val="false"/>
          <w:i w:val="false"/>
          <w:color w:val="000000"/>
          <w:sz w:val="28"/>
        </w:rPr>
        <w:t xml:space="preserve">
      азаматтығы/гражданство ______________________________________________, </w:t>
      </w:r>
    </w:p>
    <w:bookmarkEnd w:id="455"/>
    <w:bookmarkStart w:name="z473" w:id="456"/>
    <w:p>
      <w:pPr>
        <w:spacing w:after="0"/>
        <w:ind w:left="0"/>
        <w:jc w:val="both"/>
      </w:pPr>
      <w:r>
        <w:rPr>
          <w:rFonts w:ascii="Times New Roman"/>
          <w:b w:val="false"/>
          <w:i w:val="false"/>
          <w:color w:val="000000"/>
          <w:sz w:val="28"/>
        </w:rPr>
        <w:t xml:space="preserve">
      ЖСН (бар болса)/ИИН (при наличии) |__|__|__|__|__|__|__|__|__|__|__|__|, </w:t>
      </w:r>
    </w:p>
    <w:bookmarkEnd w:id="456"/>
    <w:bookmarkStart w:name="z474" w:id="457"/>
    <w:p>
      <w:pPr>
        <w:spacing w:after="0"/>
        <w:ind w:left="0"/>
        <w:jc w:val="both"/>
      </w:pPr>
      <w:r>
        <w:rPr>
          <w:rFonts w:ascii="Times New Roman"/>
          <w:b w:val="false"/>
          <w:i w:val="false"/>
          <w:color w:val="000000"/>
          <w:sz w:val="28"/>
        </w:rPr>
        <w:t xml:space="preserve">
      Сыртқы жағы/оборотная сторона </w:t>
      </w:r>
    </w:p>
    <w:bookmarkEnd w:id="457"/>
    <w:p>
      <w:pPr>
        <w:spacing w:after="0"/>
        <w:ind w:left="0"/>
        <w:jc w:val="both"/>
      </w:pPr>
      <w:bookmarkStart w:name="z475" w:id="458"/>
      <w:r>
        <w:rPr>
          <w:rFonts w:ascii="Times New Roman"/>
          <w:b w:val="false"/>
          <w:i w:val="false"/>
          <w:color w:val="000000"/>
          <w:sz w:val="28"/>
        </w:rPr>
        <w:t xml:space="preserve">
      құжат түрі/вид документа ______________________________________________   </w:t>
      </w:r>
    </w:p>
    <w:bookmarkEnd w:id="458"/>
    <w:p>
      <w:pPr>
        <w:spacing w:after="0"/>
        <w:ind w:left="0"/>
        <w:jc w:val="both"/>
      </w:pPr>
      <w:r>
        <w:rPr>
          <w:rFonts w:ascii="Times New Roman"/>
          <w:b w:val="false"/>
          <w:i w:val="false"/>
          <w:color w:val="000000"/>
          <w:sz w:val="28"/>
        </w:rPr>
        <w:t xml:space="preserve">                                     </w:t>
      </w:r>
      <w:r>
        <w:rPr>
          <w:rFonts w:ascii="Times New Roman"/>
          <w:b w:val="false"/>
          <w:i/>
          <w:color w:val="000000"/>
          <w:sz w:val="28"/>
        </w:rPr>
        <w:t>(құжат нөмірі немесе сериясы, кім берді</w:t>
      </w: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берілген____________________________________________________________________,</w:t>
      </w:r>
    </w:p>
    <w:p>
      <w:pPr>
        <w:spacing w:after="0"/>
        <w:ind w:left="0"/>
        <w:jc w:val="both"/>
      </w:pPr>
      <w:r>
        <w:rPr>
          <w:rFonts w:ascii="Times New Roman"/>
          <w:b w:val="false"/>
          <w:i w:val="false"/>
          <w:color w:val="000000"/>
          <w:sz w:val="28"/>
        </w:rPr>
        <w:t xml:space="preserve">                         </w:t>
      </w:r>
      <w:r>
        <w:rPr>
          <w:rFonts w:ascii="Times New Roman"/>
          <w:b w:val="false"/>
          <w:i/>
          <w:color w:val="000000"/>
          <w:sz w:val="28"/>
        </w:rPr>
        <w:t>күні/номер или серия документа, кем выдан, дата выдачи)</w:t>
      </w:r>
      <w:r>
        <w:rPr>
          <w:rFonts w:ascii="Times New Roman"/>
          <w:b w:val="false"/>
          <w:i w:val="false"/>
          <w:color w:val="000000"/>
          <w:sz w:val="28"/>
        </w:rPr>
        <w:t xml:space="preserve"> </w:t>
      </w:r>
    </w:p>
    <w:p>
      <w:pPr>
        <w:spacing w:after="0"/>
        <w:ind w:left="0"/>
        <w:jc w:val="both"/>
      </w:pPr>
      <w:bookmarkStart w:name="z476" w:id="459"/>
      <w:r>
        <w:rPr>
          <w:rFonts w:ascii="Times New Roman"/>
          <w:b w:val="false"/>
          <w:i w:val="false"/>
          <w:color w:val="000000"/>
          <w:sz w:val="28"/>
        </w:rPr>
        <w:t xml:space="preserve">
      мынадай себеппен _____________________________________ дактилоскопиялық тіркеуден өтуден бас тартамын/отказываюсь от прохождения дактилоскопической регистрации по причине  </w:t>
      </w:r>
    </w:p>
    <w:bookmarkEnd w:id="459"/>
    <w:p>
      <w:pPr>
        <w:spacing w:after="0"/>
        <w:ind w:left="0"/>
        <w:jc w:val="both"/>
      </w:pPr>
      <w:r>
        <w:rPr>
          <w:rFonts w:ascii="Times New Roman"/>
          <w:b w:val="false"/>
          <w:i w:val="false"/>
          <w:color w:val="000000"/>
          <w:sz w:val="28"/>
        </w:rPr>
        <w:t>___________________________________________________________________________</w:t>
      </w:r>
    </w:p>
    <w:p>
      <w:pPr>
        <w:spacing w:after="0"/>
        <w:ind w:left="0"/>
        <w:jc w:val="both"/>
      </w:pPr>
      <w:r>
        <w:rPr>
          <w:rFonts w:ascii="Times New Roman"/>
          <w:b w:val="false"/>
          <w:i w:val="false"/>
          <w:color w:val="000000"/>
          <w:sz w:val="28"/>
        </w:rPr>
        <w:t xml:space="preserve">                   </w:t>
      </w:r>
      <w:r>
        <w:rPr>
          <w:rFonts w:ascii="Times New Roman"/>
          <w:b w:val="false"/>
          <w:i/>
          <w:color w:val="000000"/>
          <w:sz w:val="28"/>
        </w:rPr>
        <w:t>(бас тарту себебін көрсету/указать причину отказа)</w:t>
      </w:r>
    </w:p>
    <w:p>
      <w:pPr>
        <w:spacing w:after="0"/>
        <w:ind w:left="0"/>
        <w:jc w:val="both"/>
      </w:pPr>
      <w:r>
        <w:rPr>
          <w:rFonts w:ascii="Times New Roman"/>
          <w:b w:val="false"/>
          <w:i w:val="false"/>
          <w:color w:val="000000"/>
          <w:sz w:val="28"/>
        </w:rPr>
        <w:t>___________________________________________________________________________</w:t>
      </w:r>
    </w:p>
    <w:bookmarkStart w:name="z477" w:id="460"/>
    <w:p>
      <w:pPr>
        <w:spacing w:after="0"/>
        <w:ind w:left="0"/>
        <w:jc w:val="both"/>
      </w:pPr>
      <w:r>
        <w:rPr>
          <w:rFonts w:ascii="Times New Roman"/>
          <w:b w:val="false"/>
          <w:i w:val="false"/>
          <w:color w:val="000000"/>
          <w:sz w:val="28"/>
        </w:rPr>
        <w:t>
      |__| Мемлекеттік көрсетілетін қызметті алу үшін міндетті дактилоскопиялық тіркеуден өту  қажеттігі туралы хабардармын/Уведомлен о необходимости прохождения обязательной  дактилоскопической регистрации для получения государственной услуги Қазақстан Республикасы ӘҚБтК 443-1-бабының 2-бөлігінде көзделген міндетті дактилоскопиялық тіркеуден өтуден бас тартқаны үшін әкімшілік жауапкершілік туралы маған ескертілді/Предупрежден об административной ответственности за отказ от прохождения обязательной дактилоскопической регистрации, предусмотренной частью 2 статьи 443-1 КоАП  Республики Казахстан.</w:t>
      </w:r>
    </w:p>
    <w:bookmarkEnd w:id="460"/>
    <w:p>
      <w:pPr>
        <w:spacing w:after="0"/>
        <w:ind w:left="0"/>
        <w:jc w:val="both"/>
      </w:pPr>
      <w:bookmarkStart w:name="z478" w:id="461"/>
      <w:r>
        <w:rPr>
          <w:rFonts w:ascii="Times New Roman"/>
          <w:b w:val="false"/>
          <w:i w:val="false"/>
          <w:color w:val="000000"/>
          <w:sz w:val="28"/>
        </w:rPr>
        <w:t>
      Ескертпе/Примечание: Қазақстан Республикасының Әкімшілік құқық бұзушылық туралы кодексі/Кодекс Республики Казахстан об административных правонарушениях: 443-1-бап. Қазақстан Республикасы азаматтарының, шетелдіктер мен азаматтығы жоқ адамдардың міндетті дактилоскопиялық және (немесе) геномдық тіркеуден өтуден бас тартуы/Статья 443-1 Отказ граждан Республики Казахстан, иностранцев и лиц без гражданства от прохождения обязательной дактилоскопической и (или) геномной регистрации 2. Шетелдіктердің немесе азаматтығы жоқ адамдардың міндетті дактилоскопиялық тіркеуден өтуден бас тартуы Қазақстан Республикасының шегінен әкімшілік жолмен шығарып жіберуге әкеп соғады./2. Отказ иностранцев или лиц без гражданства от  прохождения обязательной дактилоскопической регистрации влечет административное выдворение за пределы Республики Казахстан.". _________________________________________________________________________</w:t>
      </w:r>
    </w:p>
    <w:bookmarkEnd w:id="461"/>
    <w:p>
      <w:pPr>
        <w:spacing w:after="0"/>
        <w:ind w:left="0"/>
        <w:jc w:val="both"/>
      </w:pPr>
      <w:r>
        <w:rPr>
          <w:rFonts w:ascii="Times New Roman"/>
          <w:b w:val="false"/>
          <w:i/>
          <w:color w:val="000000"/>
          <w:sz w:val="28"/>
        </w:rPr>
        <w:t>(заңды өкілдің, қорғаншының қолтаңбасы)/(подпись законного представителя/опекуна)</w:t>
      </w:r>
    </w:p>
    <w:p>
      <w:pPr>
        <w:spacing w:after="0"/>
        <w:ind w:left="0"/>
        <w:jc w:val="both"/>
      </w:pPr>
      <w:bookmarkStart w:name="z479" w:id="462"/>
      <w:r>
        <w:rPr>
          <w:rFonts w:ascii="Times New Roman"/>
          <w:b w:val="false"/>
          <w:i w:val="false"/>
          <w:color w:val="000000"/>
          <w:sz w:val="28"/>
        </w:rPr>
        <w:t>
      |__|__| |__|__| |__|__|__|__|</w:t>
      </w:r>
    </w:p>
    <w:bookmarkEnd w:id="462"/>
    <w:p>
      <w:pPr>
        <w:spacing w:after="0"/>
        <w:ind w:left="0"/>
        <w:jc w:val="both"/>
      </w:pPr>
      <w:r>
        <w:rPr>
          <w:rFonts w:ascii="Times New Roman"/>
          <w:b w:val="false"/>
          <w:i w:val="false"/>
          <w:color w:val="000000"/>
          <w:sz w:val="28"/>
        </w:rPr>
        <w:t xml:space="preserve">       </w:t>
      </w:r>
      <w:r>
        <w:rPr>
          <w:rFonts w:ascii="Times New Roman"/>
          <w:b w:val="false"/>
          <w:i/>
          <w:color w:val="000000"/>
          <w:sz w:val="28"/>
        </w:rPr>
        <w:t>күні/число айы/месяц жылы/год</w:t>
      </w:r>
    </w:p>
    <w:bookmarkStart w:name="z480" w:id="463"/>
    <w:p>
      <w:pPr>
        <w:spacing w:after="0"/>
        <w:ind w:left="0"/>
        <w:jc w:val="both"/>
      </w:pPr>
      <w:r>
        <w:rPr>
          <w:rFonts w:ascii="Times New Roman"/>
          <w:b w:val="false"/>
          <w:i w:val="false"/>
          <w:color w:val="000000"/>
          <w:sz w:val="28"/>
        </w:rPr>
        <w:t>
      Заңды өкілдің/қорғаншының әрекет етуіне негіз болатын құжаттың көшірмесі/Копия документа, на основании которого действует законный представитель/опекун</w:t>
      </w:r>
    </w:p>
    <w:bookmarkEnd w:id="463"/>
    <w:bookmarkStart w:name="z481" w:id="464"/>
    <w:p>
      <w:pPr>
        <w:spacing w:after="0"/>
        <w:ind w:left="0"/>
        <w:jc w:val="both"/>
      </w:pPr>
      <w:r>
        <w:rPr>
          <w:rFonts w:ascii="Times New Roman"/>
          <w:b w:val="false"/>
          <w:i w:val="false"/>
          <w:color w:val="000000"/>
          <w:sz w:val="28"/>
        </w:rPr>
        <w:t>
      Қолтаңбасы/Подпись ____________ күні/дата</w:t>
      </w:r>
    </w:p>
    <w:bookmarkEnd w:id="46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Бекітемін</w:t>
            </w:r>
            <w:r>
              <w:br/>
            </w:r>
            <w:r>
              <w:rPr>
                <w:rFonts w:ascii="Times New Roman"/>
                <w:b w:val="false"/>
                <w:i w:val="false"/>
                <w:color w:val="000000"/>
                <w:sz w:val="20"/>
              </w:rPr>
              <w:t>Ішкі істер министрлігінің</w:t>
            </w:r>
            <w:r>
              <w:br/>
            </w:r>
            <w:r>
              <w:rPr>
                <w:rFonts w:ascii="Times New Roman"/>
                <w:b w:val="false"/>
                <w:i w:val="false"/>
                <w:color w:val="000000"/>
                <w:sz w:val="20"/>
              </w:rPr>
              <w:t>уәкілетті бөлімшесінің басшысы/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Утверждаю</w:t>
            </w:r>
            <w:r>
              <w:br/>
            </w:r>
            <w:r>
              <w:rPr>
                <w:rFonts w:ascii="Times New Roman"/>
                <w:b w:val="false"/>
                <w:i w:val="false"/>
                <w:color w:val="000000"/>
                <w:sz w:val="20"/>
              </w:rPr>
              <w:t>Руководитель уполномоченного</w:t>
            </w:r>
            <w:r>
              <w:br/>
            </w:r>
            <w:r>
              <w:rPr>
                <w:rFonts w:ascii="Times New Roman"/>
                <w:b w:val="false"/>
                <w:i w:val="false"/>
                <w:color w:val="000000"/>
                <w:sz w:val="20"/>
              </w:rPr>
              <w:t>подразделения</w:t>
            </w:r>
            <w:r>
              <w:br/>
            </w:r>
            <w:r>
              <w:rPr>
                <w:rFonts w:ascii="Times New Roman"/>
                <w:b w:val="false"/>
                <w:i w:val="false"/>
                <w:color w:val="000000"/>
                <w:sz w:val="20"/>
              </w:rPr>
              <w:t>Министерства внутренних дел</w:t>
            </w:r>
            <w:r>
              <w:br/>
            </w:r>
            <w:r>
              <w:rPr>
                <w:rFonts w:ascii="Times New Roman"/>
                <w:b w:val="false"/>
                <w:i w:val="false"/>
                <w:color w:val="000000"/>
                <w:sz w:val="20"/>
              </w:rPr>
              <w:t>________________________</w:t>
            </w:r>
            <w:r>
              <w:br/>
            </w:r>
            <w:r>
              <w:rPr>
                <w:rFonts w:ascii="Times New Roman"/>
                <w:b w:val="false"/>
                <w:i w:val="false"/>
                <w:color w:val="000000"/>
                <w:sz w:val="20"/>
              </w:rPr>
              <w:t>(фамилия, инициалы)</w:t>
            </w:r>
            <w:r>
              <w:br/>
            </w:r>
            <w:r>
              <w:rPr>
                <w:rFonts w:ascii="Times New Roman"/>
                <w:b w:val="false"/>
                <w:i w:val="false"/>
                <w:color w:val="000000"/>
                <w:sz w:val="20"/>
              </w:rPr>
              <w:t>20____ ж./г. "___" ____________</w:t>
            </w:r>
          </w:p>
        </w:tc>
      </w:tr>
    </w:tbl>
    <w:bookmarkStart w:name="z484" w:id="465"/>
    <w:p>
      <w:pPr>
        <w:spacing w:after="0"/>
        <w:ind w:left="0"/>
        <w:jc w:val="left"/>
      </w:pPr>
      <w:r>
        <w:rPr>
          <w:rFonts w:ascii="Times New Roman"/>
          <w:b/>
          <w:i w:val="false"/>
          <w:color w:val="000000"/>
        </w:rPr>
        <w:t xml:space="preserve"> Дактилоскопиялық немесе геномдық ақпаратты және (немесе) биологиялық материалды жою актісі/</w:t>
      </w:r>
      <w:r>
        <w:br/>
      </w:r>
      <w:r>
        <w:rPr>
          <w:rFonts w:ascii="Times New Roman"/>
          <w:b/>
          <w:i w:val="false"/>
          <w:color w:val="000000"/>
        </w:rPr>
        <w:t>Акт уничтожения дактилоскопической или геномной информации и (или) биологического материала</w:t>
      </w:r>
    </w:p>
    <w:bookmarkEnd w:id="465"/>
    <w:p>
      <w:pPr>
        <w:spacing w:after="0"/>
        <w:ind w:left="0"/>
        <w:jc w:val="both"/>
      </w:pPr>
      <w:r>
        <w:rPr>
          <w:rFonts w:ascii="Times New Roman"/>
          <w:b w:val="false"/>
          <w:i w:val="false"/>
          <w:color w:val="ff0000"/>
          <w:sz w:val="28"/>
        </w:rPr>
        <w:t xml:space="preserve">
      Сноска. Приложение 3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59" w:id="466"/>
      <w:r>
        <w:rPr>
          <w:rFonts w:ascii="Times New Roman"/>
          <w:b w:val="false"/>
          <w:i w:val="false"/>
          <w:color w:val="000000"/>
          <w:sz w:val="28"/>
        </w:rPr>
        <w:t>
      № ________ 20____ ж./г. "____"_____________</w:t>
      </w:r>
    </w:p>
    <w:bookmarkEnd w:id="466"/>
    <w:p>
      <w:pPr>
        <w:spacing w:after="0"/>
        <w:ind w:left="0"/>
        <w:jc w:val="both"/>
      </w:pPr>
      <w:r>
        <w:rPr>
          <w:rFonts w:ascii="Times New Roman"/>
          <w:b w:val="false"/>
          <w:i w:val="false"/>
          <w:color w:val="000000"/>
          <w:sz w:val="28"/>
        </w:rPr>
        <w:t>Құрамында:/Комиссия в составе: төраға/председателя 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(лауазымы, аты-жөні, тегі)/(должность, фамилия, инициалы)</w:t>
      </w:r>
    </w:p>
    <w:p>
      <w:pPr>
        <w:spacing w:after="0"/>
        <w:ind w:left="0"/>
        <w:jc w:val="both"/>
      </w:pPr>
      <w:r>
        <w:rPr>
          <w:rFonts w:ascii="Times New Roman"/>
          <w:b w:val="false"/>
          <w:i w:val="false"/>
          <w:color w:val="000000"/>
          <w:sz w:val="28"/>
        </w:rPr>
        <w:t>және комиссия мүшелері:/и членов комиссии:</w:t>
      </w:r>
    </w:p>
    <w:p>
      <w:pPr>
        <w:spacing w:after="0"/>
        <w:ind w:left="0"/>
        <w:jc w:val="both"/>
      </w:pPr>
      <w:r>
        <w:rPr>
          <w:rFonts w:ascii="Times New Roman"/>
          <w:b w:val="false"/>
          <w:i w:val="false"/>
          <w:color w:val="000000"/>
          <w:sz w:val="28"/>
        </w:rPr>
        <w:t>1. __________________________________________________________________</w:t>
      </w:r>
    </w:p>
    <w:p>
      <w:pPr>
        <w:spacing w:after="0"/>
        <w:ind w:left="0"/>
        <w:jc w:val="both"/>
      </w:pPr>
      <w:r>
        <w:rPr>
          <w:rFonts w:ascii="Times New Roman"/>
          <w:b w:val="false"/>
          <w:i w:val="false"/>
          <w:color w:val="000000"/>
          <w:sz w:val="28"/>
        </w:rPr>
        <w:t xml:space="preserve"> (лауазымы, аты-жөні, тегі)/(должность, фамилия, инициалы)</w:t>
      </w:r>
    </w:p>
    <w:p>
      <w:pPr>
        <w:spacing w:after="0"/>
        <w:ind w:left="0"/>
        <w:jc w:val="both"/>
      </w:pPr>
      <w:r>
        <w:rPr>
          <w:rFonts w:ascii="Times New Roman"/>
          <w:b w:val="false"/>
          <w:i w:val="false"/>
          <w:color w:val="000000"/>
          <w:sz w:val="28"/>
        </w:rPr>
        <w:t>2. __________________________________________________________________</w:t>
      </w:r>
    </w:p>
    <w:p>
      <w:pPr>
        <w:spacing w:after="0"/>
        <w:ind w:left="0"/>
        <w:jc w:val="both"/>
      </w:pPr>
      <w:r>
        <w:rPr>
          <w:rFonts w:ascii="Times New Roman"/>
          <w:b w:val="false"/>
          <w:i w:val="false"/>
          <w:color w:val="000000"/>
          <w:sz w:val="28"/>
        </w:rPr>
        <w:t xml:space="preserve"> (лауазымы, аты-жөні, тегі)/(должность, фамилия, инициалы)</w:t>
      </w:r>
    </w:p>
    <w:p>
      <w:pPr>
        <w:spacing w:after="0"/>
        <w:ind w:left="0"/>
        <w:jc w:val="both"/>
      </w:pPr>
      <w:r>
        <w:rPr>
          <w:rFonts w:ascii="Times New Roman"/>
          <w:b w:val="false"/>
          <w:i w:val="false"/>
          <w:color w:val="000000"/>
          <w:sz w:val="28"/>
        </w:rPr>
        <w:t>составили настоящий акт о том, что уничтожили дактилоскопическую/геномную</w:t>
      </w:r>
    </w:p>
    <w:p>
      <w:pPr>
        <w:spacing w:after="0"/>
        <w:ind w:left="0"/>
        <w:jc w:val="both"/>
      </w:pPr>
      <w:r>
        <w:rPr>
          <w:rFonts w:ascii="Times New Roman"/>
          <w:b w:val="false"/>
          <w:i w:val="false"/>
          <w:color w:val="000000"/>
          <w:sz w:val="28"/>
        </w:rPr>
        <w:t>информацию/биологический материал (ненужное вычеркнуть) следующих лиц:</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мына адамдардың: ____________________________________________________</w:t>
      </w:r>
    </w:p>
    <w:p>
      <w:pPr>
        <w:spacing w:after="0"/>
        <w:ind w:left="0"/>
        <w:jc w:val="both"/>
      </w:pPr>
      <w:r>
        <w:rPr>
          <w:rFonts w:ascii="Times New Roman"/>
          <w:b w:val="false"/>
          <w:i w:val="false"/>
          <w:color w:val="000000"/>
          <w:sz w:val="28"/>
        </w:rPr>
        <w:t>№ _________________________________ қылмыстық іс бойынша сотқа дейінгі</w:t>
      </w:r>
    </w:p>
    <w:p>
      <w:pPr>
        <w:spacing w:after="0"/>
        <w:ind w:left="0"/>
        <w:jc w:val="both"/>
      </w:pPr>
      <w:r>
        <w:rPr>
          <w:rFonts w:ascii="Times New Roman"/>
          <w:b w:val="false"/>
          <w:i w:val="false"/>
          <w:color w:val="000000"/>
          <w:sz w:val="28"/>
        </w:rPr>
        <w:t>тергеп-тексеру барысында биологиялық материалы алынған, анықталмаған</w:t>
      </w:r>
    </w:p>
    <w:p>
      <w:pPr>
        <w:spacing w:after="0"/>
        <w:ind w:left="0"/>
        <w:jc w:val="both"/>
      </w:pPr>
      <w:r>
        <w:rPr>
          <w:rFonts w:ascii="Times New Roman"/>
          <w:b w:val="false"/>
          <w:i w:val="false"/>
          <w:color w:val="000000"/>
          <w:sz w:val="28"/>
        </w:rPr>
        <w:t>адамдардың Т.А.Ә. (егер ол жеке басты куәландыратын құжатта көрсетілсе),</w:t>
      </w:r>
    </w:p>
    <w:p>
      <w:pPr>
        <w:spacing w:after="0"/>
        <w:ind w:left="0"/>
        <w:jc w:val="both"/>
      </w:pPr>
      <w:r>
        <w:rPr>
          <w:rFonts w:ascii="Times New Roman"/>
          <w:b w:val="false"/>
          <w:i w:val="false"/>
          <w:color w:val="000000"/>
          <w:sz w:val="28"/>
        </w:rPr>
        <w:t>туған күні, ЖСН (бар болса);</w:t>
      </w:r>
    </w:p>
    <w:p>
      <w:pPr>
        <w:spacing w:after="0"/>
        <w:ind w:left="0"/>
        <w:jc w:val="both"/>
      </w:pPr>
      <w:r>
        <w:rPr>
          <w:rFonts w:ascii="Times New Roman"/>
          <w:b w:val="false"/>
          <w:i w:val="false"/>
          <w:color w:val="000000"/>
          <w:sz w:val="28"/>
        </w:rPr>
        <w:t>№___________________________ қылмыстық іс бойынша танылмаған мәйіттің;</w:t>
      </w:r>
    </w:p>
    <w:p>
      <w:pPr>
        <w:spacing w:after="0"/>
        <w:ind w:left="0"/>
        <w:jc w:val="both"/>
      </w:pPr>
      <w:r>
        <w:rPr>
          <w:rFonts w:ascii="Times New Roman"/>
          <w:b w:val="false"/>
          <w:i w:val="false"/>
          <w:color w:val="000000"/>
          <w:sz w:val="28"/>
        </w:rPr>
        <w:t>№__________________________ қылмыстық іс бойынша хабар-ошарсыз кеткен</w:t>
      </w:r>
    </w:p>
    <w:p>
      <w:pPr>
        <w:spacing w:after="0"/>
        <w:ind w:left="0"/>
        <w:jc w:val="both"/>
      </w:pPr>
      <w:r>
        <w:rPr>
          <w:rFonts w:ascii="Times New Roman"/>
          <w:b w:val="false"/>
          <w:i w:val="false"/>
          <w:color w:val="000000"/>
          <w:sz w:val="28"/>
        </w:rPr>
        <w:t>азаматтың биологиялық туысының 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Т.А.Ә. (егер ол жеке басты куәландыратын құжатта көрсетілсе), туған жылы,</w:t>
      </w:r>
    </w:p>
    <w:p>
      <w:pPr>
        <w:spacing w:after="0"/>
        <w:ind w:left="0"/>
        <w:jc w:val="both"/>
      </w:pPr>
      <w:r>
        <w:rPr>
          <w:rFonts w:ascii="Times New Roman"/>
          <w:b w:val="false"/>
          <w:i w:val="false"/>
          <w:color w:val="000000"/>
          <w:sz w:val="28"/>
        </w:rPr>
        <w:t>ЖСН (бар болса)</w:t>
      </w:r>
    </w:p>
    <w:p>
      <w:pPr>
        <w:spacing w:after="0"/>
        <w:ind w:left="0"/>
        <w:jc w:val="both"/>
      </w:pPr>
      <w:r>
        <w:rPr>
          <w:rFonts w:ascii="Times New Roman"/>
          <w:b w:val="false"/>
          <w:i w:val="false"/>
          <w:color w:val="000000"/>
          <w:sz w:val="28"/>
        </w:rPr>
        <w:t>дактилоскопиялық/геномдық ақпаратын/биологиялық материалын (керек емесі</w:t>
      </w:r>
    </w:p>
    <w:p>
      <w:pPr>
        <w:spacing w:after="0"/>
        <w:ind w:left="0"/>
        <w:jc w:val="both"/>
      </w:pPr>
      <w:r>
        <w:rPr>
          <w:rFonts w:ascii="Times New Roman"/>
          <w:b w:val="false"/>
          <w:i w:val="false"/>
          <w:color w:val="000000"/>
          <w:sz w:val="28"/>
        </w:rPr>
        <w:t>сызып тасталсын) жою туралы осы актіні толтырды./Ф.И.О. (если оно указано</w:t>
      </w:r>
    </w:p>
    <w:p>
      <w:pPr>
        <w:spacing w:after="0"/>
        <w:ind w:left="0"/>
        <w:jc w:val="both"/>
      </w:pPr>
      <w:r>
        <w:rPr>
          <w:rFonts w:ascii="Times New Roman"/>
          <w:b w:val="false"/>
          <w:i w:val="false"/>
          <w:color w:val="000000"/>
          <w:sz w:val="28"/>
        </w:rPr>
        <w:t>в документе, удостоверяющем личность), дата рождения,</w:t>
      </w:r>
    </w:p>
    <w:p>
      <w:pPr>
        <w:spacing w:after="0"/>
        <w:ind w:left="0"/>
        <w:jc w:val="both"/>
      </w:pPr>
      <w:r>
        <w:rPr>
          <w:rFonts w:ascii="Times New Roman"/>
          <w:b w:val="false"/>
          <w:i w:val="false"/>
          <w:color w:val="000000"/>
          <w:sz w:val="28"/>
        </w:rPr>
        <w:t>ИИН (при наличии) неустановленных лиц, биологический материал которых изъят</w:t>
      </w:r>
    </w:p>
    <w:p>
      <w:pPr>
        <w:spacing w:after="0"/>
        <w:ind w:left="0"/>
        <w:jc w:val="both"/>
      </w:pPr>
      <w:r>
        <w:rPr>
          <w:rFonts w:ascii="Times New Roman"/>
          <w:b w:val="false"/>
          <w:i w:val="false"/>
          <w:color w:val="000000"/>
          <w:sz w:val="28"/>
        </w:rPr>
        <w:t>в ходе досудебного расследования, по уголовному делу № _________________</w:t>
      </w:r>
    </w:p>
    <w:p>
      <w:pPr>
        <w:spacing w:after="0"/>
        <w:ind w:left="0"/>
        <w:jc w:val="both"/>
      </w:pPr>
      <w:r>
        <w:rPr>
          <w:rFonts w:ascii="Times New Roman"/>
          <w:b w:val="false"/>
          <w:i w:val="false"/>
          <w:color w:val="000000"/>
          <w:sz w:val="28"/>
        </w:rPr>
        <w:t>___________________________________________________________________</w:t>
      </w:r>
    </w:p>
    <w:p>
      <w:pPr>
        <w:spacing w:after="0"/>
        <w:ind w:left="0"/>
        <w:jc w:val="both"/>
      </w:pPr>
      <w:r>
        <w:rPr>
          <w:rFonts w:ascii="Times New Roman"/>
          <w:b w:val="false"/>
          <w:i w:val="false"/>
          <w:color w:val="000000"/>
          <w:sz w:val="28"/>
        </w:rPr>
        <w:t>неопознанного трупа по уголовному делу №_______________________________</w:t>
      </w:r>
    </w:p>
    <w:p>
      <w:pPr>
        <w:spacing w:after="0"/>
        <w:ind w:left="0"/>
        <w:jc w:val="both"/>
      </w:pPr>
      <w:r>
        <w:rPr>
          <w:rFonts w:ascii="Times New Roman"/>
          <w:b w:val="false"/>
          <w:i w:val="false"/>
          <w:color w:val="000000"/>
          <w:sz w:val="28"/>
        </w:rPr>
        <w:t>биологического родственника без вести пропавшего гражданина по уголовному делу</w:t>
      </w:r>
    </w:p>
    <w:p>
      <w:pPr>
        <w:spacing w:after="0"/>
        <w:ind w:left="0"/>
        <w:jc w:val="both"/>
      </w:pPr>
      <w:r>
        <w:rPr>
          <w:rFonts w:ascii="Times New Roman"/>
          <w:b w:val="false"/>
          <w:i w:val="false"/>
          <w:color w:val="000000"/>
          <w:sz w:val="28"/>
        </w:rPr>
        <w:t>№ ___________________________________________________________________</w:t>
      </w:r>
    </w:p>
    <w:p>
      <w:pPr>
        <w:spacing w:after="0"/>
        <w:ind w:left="0"/>
        <w:jc w:val="both"/>
      </w:pPr>
      <w:r>
        <w:rPr>
          <w:rFonts w:ascii="Times New Roman"/>
          <w:b w:val="false"/>
          <w:i w:val="false"/>
          <w:color w:val="000000"/>
          <w:sz w:val="28"/>
        </w:rPr>
        <w:t>Ф.И.О. (если оно указано в документе, удостоверяющем личность), дата рождения,</w:t>
      </w:r>
    </w:p>
    <w:p>
      <w:pPr>
        <w:spacing w:after="0"/>
        <w:ind w:left="0"/>
        <w:jc w:val="both"/>
      </w:pPr>
      <w:r>
        <w:rPr>
          <w:rFonts w:ascii="Times New Roman"/>
          <w:b w:val="false"/>
          <w:i w:val="false"/>
          <w:color w:val="000000"/>
          <w:sz w:val="28"/>
        </w:rPr>
        <w:t>ИИН (при наличии)</w:t>
      </w:r>
    </w:p>
    <w:p>
      <w:pPr>
        <w:spacing w:after="0"/>
        <w:ind w:left="0"/>
        <w:jc w:val="both"/>
      </w:pPr>
      <w:r>
        <w:rPr>
          <w:rFonts w:ascii="Times New Roman"/>
          <w:b w:val="false"/>
          <w:i w:val="false"/>
          <w:color w:val="000000"/>
          <w:sz w:val="28"/>
        </w:rPr>
        <w:t>Дактилоскопиялық карта №/генетикалық ақпараттың ақпараттық картасының №:/</w:t>
      </w:r>
    </w:p>
    <w:p>
      <w:pPr>
        <w:spacing w:after="0"/>
        <w:ind w:left="0"/>
        <w:jc w:val="both"/>
      </w:pPr>
      <w:r>
        <w:rPr>
          <w:rFonts w:ascii="Times New Roman"/>
          <w:b w:val="false"/>
          <w:i w:val="false"/>
          <w:color w:val="000000"/>
          <w:sz w:val="28"/>
        </w:rPr>
        <w:t>№ дактилоскопической карты/№ информационной карты генетической информации:</w:t>
      </w:r>
    </w:p>
    <w:p>
      <w:pPr>
        <w:spacing w:after="0"/>
        <w:ind w:left="0"/>
        <w:jc w:val="both"/>
      </w:pPr>
      <w:r>
        <w:rPr>
          <w:rFonts w:ascii="Times New Roman"/>
          <w:b w:val="false"/>
          <w:i w:val="false"/>
          <w:color w:val="000000"/>
          <w:sz w:val="28"/>
        </w:rPr>
        <w:t>|__|__|__|__|__|__|__|__|__|__|__|</w:t>
      </w:r>
    </w:p>
    <w:p>
      <w:pPr>
        <w:spacing w:after="0"/>
        <w:ind w:left="0"/>
        <w:jc w:val="both"/>
      </w:pPr>
      <w:r>
        <w:rPr>
          <w:rFonts w:ascii="Times New Roman"/>
          <w:b w:val="false"/>
          <w:i w:val="false"/>
          <w:color w:val="000000"/>
          <w:sz w:val="28"/>
        </w:rPr>
        <w:t>Жою негіздемесі/Основание уничтожения_________________________________</w:t>
      </w:r>
    </w:p>
    <w:p>
      <w:pPr>
        <w:spacing w:after="0"/>
        <w:ind w:left="0"/>
        <w:jc w:val="both"/>
      </w:pPr>
      <w:r>
        <w:rPr>
          <w:rFonts w:ascii="Times New Roman"/>
          <w:b w:val="false"/>
          <w:i w:val="false"/>
          <w:color w:val="000000"/>
          <w:sz w:val="28"/>
        </w:rPr>
        <w:t>_____________________________________________________________________</w:t>
      </w:r>
    </w:p>
    <w:p>
      <w:pPr>
        <w:spacing w:after="0"/>
        <w:ind w:left="0"/>
        <w:jc w:val="both"/>
      </w:pPr>
      <w:r>
        <w:rPr>
          <w:rFonts w:ascii="Times New Roman"/>
          <w:b w:val="false"/>
          <w:i w:val="false"/>
          <w:color w:val="000000"/>
          <w:sz w:val="28"/>
        </w:rPr>
        <w:t>Дактилоскопиялық/геномдық ақпаратты/биологиялық материалды жою тәсілі/Способ</w:t>
      </w:r>
    </w:p>
    <w:p>
      <w:pPr>
        <w:spacing w:after="0"/>
        <w:ind w:left="0"/>
        <w:jc w:val="both"/>
      </w:pPr>
      <w:r>
        <w:rPr>
          <w:rFonts w:ascii="Times New Roman"/>
          <w:b w:val="false"/>
          <w:i w:val="false"/>
          <w:color w:val="000000"/>
          <w:sz w:val="28"/>
        </w:rPr>
        <w:t>уничтожения дактилоскопической/геномной информации/биологического материала</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Қосымша (биологиялық материал үшін):/Приложение (для биологического материала):</w:t>
      </w:r>
    </w:p>
    <w:p>
      <w:pPr>
        <w:spacing w:after="0"/>
        <w:ind w:left="0"/>
        <w:jc w:val="both"/>
      </w:pPr>
      <w:r>
        <w:rPr>
          <w:rFonts w:ascii="Times New Roman"/>
          <w:b w:val="false"/>
          <w:i w:val="false"/>
          <w:color w:val="000000"/>
          <w:sz w:val="28"/>
        </w:rPr>
        <w:t>ақпараттық карталардың №/информационные карты №_____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(аты-жөні, тегі, лауазымы мен қолтаңбасы)/(фамилия, инициалы, должность</w:t>
      </w:r>
    </w:p>
    <w:p>
      <w:pPr>
        <w:spacing w:after="0"/>
        <w:ind w:left="0"/>
        <w:jc w:val="both"/>
      </w:pPr>
      <w:r>
        <w:rPr>
          <w:rFonts w:ascii="Times New Roman"/>
          <w:b w:val="false"/>
          <w:i w:val="false"/>
          <w:color w:val="000000"/>
          <w:sz w:val="28"/>
        </w:rPr>
        <w:t>и подпись)</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(аты-жөні, тегі, лауазымы мен қолтаңбасы)/(фамилия, инициалы, должность</w:t>
      </w:r>
    </w:p>
    <w:p>
      <w:pPr>
        <w:spacing w:after="0"/>
        <w:ind w:left="0"/>
        <w:jc w:val="both"/>
      </w:pPr>
      <w:r>
        <w:rPr>
          <w:rFonts w:ascii="Times New Roman"/>
          <w:b w:val="false"/>
          <w:i w:val="false"/>
          <w:color w:val="000000"/>
          <w:sz w:val="28"/>
        </w:rPr>
        <w:t>и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bl>
    <w:bookmarkStart w:name="z494" w:id="467"/>
    <w:p>
      <w:pPr>
        <w:spacing w:after="0"/>
        <w:ind w:left="0"/>
        <w:jc w:val="left"/>
      </w:pPr>
      <w:r>
        <w:rPr>
          <w:rFonts w:ascii="Times New Roman"/>
          <w:b/>
          <w:i w:val="false"/>
          <w:color w:val="000000"/>
        </w:rPr>
        <w:t xml:space="preserve"> Шетелдіктің немесе азаматтығы жоқ адамның дактилоскопиялаудан өткені туралы АНЫҚТАМА/</w:t>
      </w:r>
      <w:r>
        <w:br/>
      </w:r>
      <w:r>
        <w:rPr>
          <w:rFonts w:ascii="Times New Roman"/>
          <w:b/>
          <w:i w:val="false"/>
          <w:color w:val="000000"/>
        </w:rPr>
        <w:t>СПРАВКА о прохождении дактилоскопирования иностранца или лица без гражданства</w:t>
      </w:r>
    </w:p>
    <w:bookmarkEnd w:id="467"/>
    <w:p>
      <w:pPr>
        <w:spacing w:after="0"/>
        <w:ind w:left="0"/>
        <w:jc w:val="both"/>
      </w:pPr>
      <w:r>
        <w:rPr>
          <w:rFonts w:ascii="Times New Roman"/>
          <w:b w:val="false"/>
          <w:i w:val="false"/>
          <w:color w:val="ff0000"/>
          <w:sz w:val="28"/>
        </w:rPr>
        <w:t xml:space="preserve">
      Сноска. Приложение 4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60" w:id="468"/>
      <w:r>
        <w:rPr>
          <w:rFonts w:ascii="Times New Roman"/>
          <w:b w:val="false"/>
          <w:i w:val="false"/>
          <w:color w:val="000000"/>
          <w:sz w:val="28"/>
        </w:rPr>
        <w:t>
      Дана ________________________________________________________________</w:t>
      </w:r>
    </w:p>
    <w:bookmarkEnd w:id="468"/>
    <w:p>
      <w:pPr>
        <w:spacing w:after="0"/>
        <w:ind w:left="0"/>
        <w:jc w:val="both"/>
      </w:pPr>
      <w:r>
        <w:rPr>
          <w:rFonts w:ascii="Times New Roman"/>
          <w:b w:val="false"/>
          <w:i w:val="false"/>
          <w:color w:val="000000"/>
          <w:sz w:val="28"/>
        </w:rPr>
        <w:t>(Т.А.Ә. (егер ол жеке басты куәландыратын құжатта көрсетілсе), туған күні)/</w:t>
      </w:r>
    </w:p>
    <w:p>
      <w:pPr>
        <w:spacing w:after="0"/>
        <w:ind w:left="0"/>
        <w:jc w:val="both"/>
      </w:pPr>
      <w:r>
        <w:rPr>
          <w:rFonts w:ascii="Times New Roman"/>
          <w:b w:val="false"/>
          <w:i w:val="false"/>
          <w:color w:val="000000"/>
          <w:sz w:val="28"/>
        </w:rPr>
        <w:t>(Ф.И.О.</w:t>
      </w:r>
    </w:p>
    <w:p>
      <w:pPr>
        <w:spacing w:after="0"/>
        <w:ind w:left="0"/>
        <w:jc w:val="both"/>
      </w:pPr>
      <w:r>
        <w:rPr>
          <w:rFonts w:ascii="Times New Roman"/>
          <w:b w:val="false"/>
          <w:i w:val="false"/>
          <w:color w:val="000000"/>
          <w:sz w:val="28"/>
        </w:rPr>
        <w:t>_____________________________________________________________ берілді.</w:t>
      </w:r>
    </w:p>
    <w:p>
      <w:pPr>
        <w:spacing w:after="0"/>
        <w:ind w:left="0"/>
        <w:jc w:val="both"/>
      </w:pPr>
      <w:r>
        <w:rPr>
          <w:rFonts w:ascii="Times New Roman"/>
          <w:b w:val="false"/>
          <w:i w:val="false"/>
          <w:color w:val="000000"/>
          <w:sz w:val="28"/>
        </w:rPr>
        <w:t>(если оно указано в документе, удостоверяющем личность), дата рождения)</w:t>
      </w:r>
    </w:p>
    <w:p>
      <w:pPr>
        <w:spacing w:after="0"/>
        <w:ind w:left="0"/>
        <w:jc w:val="both"/>
      </w:pPr>
      <w:r>
        <w:rPr>
          <w:rFonts w:ascii="Times New Roman"/>
          <w:b w:val="false"/>
          <w:i w:val="false"/>
          <w:color w:val="000000"/>
          <w:sz w:val="28"/>
        </w:rPr>
        <w:t>ЖСН/ИИН ___________________________________________________________</w:t>
      </w:r>
    </w:p>
    <w:p>
      <w:pPr>
        <w:spacing w:after="0"/>
        <w:ind w:left="0"/>
        <w:jc w:val="both"/>
      </w:pPr>
      <w:r>
        <w:rPr>
          <w:rFonts w:ascii="Times New Roman"/>
          <w:b w:val="false"/>
          <w:i w:val="false"/>
          <w:color w:val="000000"/>
          <w:sz w:val="28"/>
        </w:rPr>
        <w:t>Тіркеу сәйкестендіргіші:/Идентификатор регистрации: KZ___________________</w:t>
      </w:r>
    </w:p>
    <w:p>
      <w:pPr>
        <w:spacing w:after="0"/>
        <w:ind w:left="0"/>
        <w:jc w:val="both"/>
      </w:pPr>
      <w:r>
        <w:rPr>
          <w:rFonts w:ascii="Times New Roman"/>
          <w:b w:val="false"/>
          <w:i w:val="false"/>
          <w:color w:val="000000"/>
          <w:sz w:val="28"/>
        </w:rPr>
        <w:t>Ішкі істер органының атауы/Наименование органа внутренних дел___________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Дактилоскопиялау жүргізген/Дактилоскопирование провел__________________</w:t>
      </w:r>
    </w:p>
    <w:p>
      <w:pPr>
        <w:spacing w:after="0"/>
        <w:ind w:left="0"/>
        <w:jc w:val="both"/>
      </w:pPr>
      <w:r>
        <w:rPr>
          <w:rFonts w:ascii="Times New Roman"/>
          <w:b w:val="false"/>
          <w:i w:val="false"/>
          <w:color w:val="000000"/>
          <w:sz w:val="28"/>
        </w:rPr>
        <w:t xml:space="preserve"> (қызметкердің</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лауазымы, атағы, Т.А.Ә. (егер ол жеке басты куәландыратын құжатта көрсетілсе)</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(дактилоскопиялау күні)/(должность, звание, Ф.И.О. (если оно указано в документе,</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удостоверяющем личность) сотрудника) (дата дактилоскопирования)</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(қызметкердің қолы)/(подпись сотрудника)</w:t>
      </w:r>
    </w:p>
    <w:p>
      <w:pPr>
        <w:spacing w:after="0"/>
        <w:ind w:left="0"/>
        <w:jc w:val="both"/>
      </w:pPr>
      <w:r>
        <w:rPr>
          <w:rFonts w:ascii="Times New Roman"/>
          <w:b w:val="false"/>
          <w:i w:val="false"/>
          <w:color w:val="000000"/>
          <w:sz w:val="28"/>
        </w:rPr>
        <w:t>Мөр орны (бар болса)/Место печати (при наличии)</w:t>
      </w:r>
    </w:p>
    <w:p>
      <w:pPr>
        <w:spacing w:after="0"/>
        <w:ind w:left="0"/>
        <w:jc w:val="both"/>
      </w:pPr>
      <w:r>
        <w:rPr>
          <w:rFonts w:ascii="Times New Roman"/>
          <w:b w:val="false"/>
          <w:i w:val="false"/>
          <w:color w:val="000000"/>
          <w:sz w:val="28"/>
        </w:rPr>
        <w:t>Анықтама ұлттық паспортты көрсеткен кезде жарамды./</w:t>
      </w:r>
    </w:p>
    <w:p>
      <w:pPr>
        <w:spacing w:after="0"/>
        <w:ind w:left="0"/>
        <w:jc w:val="both"/>
      </w:pPr>
      <w:r>
        <w:rPr>
          <w:rFonts w:ascii="Times New Roman"/>
          <w:b w:val="false"/>
          <w:i w:val="false"/>
          <w:color w:val="000000"/>
          <w:sz w:val="28"/>
        </w:rPr>
        <w:t>Справка действительна при предъявлении национального паспорта.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 и геномной</w:t>
            </w:r>
            <w:r>
              <w:br/>
            </w:r>
            <w:r>
              <w:rPr>
                <w:rFonts w:ascii="Times New Roman"/>
                <w:b w:val="false"/>
                <w:i w:val="false"/>
                <w:color w:val="000000"/>
                <w:sz w:val="20"/>
              </w:rPr>
              <w:t>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Лицевая сторона</w:t>
            </w:r>
            <w:r>
              <w:br/>
            </w:r>
            <w:r>
              <w:rPr>
                <w:rFonts w:ascii="Times New Roman"/>
                <w:b w:val="false"/>
                <w:i w:val="false"/>
                <w:color w:val="000000"/>
                <w:sz w:val="20"/>
              </w:rPr>
              <w:t>дактилоскопической карты</w:t>
            </w:r>
          </w:p>
        </w:tc>
      </w:tr>
    </w:tbl>
    <w:bookmarkStart w:name="z505" w:id="469"/>
    <w:p>
      <w:pPr>
        <w:spacing w:after="0"/>
        <w:ind w:left="0"/>
        <w:jc w:val="left"/>
      </w:pPr>
      <w:r>
        <w:rPr>
          <w:rFonts w:ascii="Times New Roman"/>
          <w:b/>
          <w:i w:val="false"/>
          <w:color w:val="000000"/>
        </w:rPr>
        <w:t xml:space="preserve"> ДАКТИЛОСКОПИЯЛЫҚ КАРТА/ДАКТИЛОСКОПИЧЕСКАЯ КАРТА</w:t>
      </w:r>
    </w:p>
    <w:bookmarkEnd w:id="469"/>
    <w:bookmarkStart w:name="z506" w:id="470"/>
    <w:p>
      <w:pPr>
        <w:spacing w:after="0"/>
        <w:ind w:left="0"/>
        <w:jc w:val="both"/>
      </w:pPr>
      <w:r>
        <w:rPr>
          <w:rFonts w:ascii="Times New Roman"/>
          <w:b w:val="false"/>
          <w:i w:val="false"/>
          <w:color w:val="000000"/>
          <w:sz w:val="28"/>
        </w:rPr>
        <w:t xml:space="preserve">
      Тегі/Фамилия|__|__|__|__|__|__|__|__|__|__|__|__|__|__|__|__|__|__|__|__|__|__|__| </w:t>
      </w:r>
    </w:p>
    <w:bookmarkEnd w:id="470"/>
    <w:bookmarkStart w:name="z507" w:id="471"/>
    <w:p>
      <w:pPr>
        <w:spacing w:after="0"/>
        <w:ind w:left="0"/>
        <w:jc w:val="both"/>
      </w:pPr>
      <w:r>
        <w:rPr>
          <w:rFonts w:ascii="Times New Roman"/>
          <w:b w:val="false"/>
          <w:i w:val="false"/>
          <w:color w:val="000000"/>
          <w:sz w:val="28"/>
        </w:rPr>
        <w:t xml:space="preserve">
      Аты/Имя |__|__|__|__|__|__|__|__|__|__|__|__|__|__|__|__|__|__|__|__|__|__|__|__|__| </w:t>
      </w:r>
    </w:p>
    <w:bookmarkEnd w:id="471"/>
    <w:bookmarkStart w:name="z508" w:id="472"/>
    <w:p>
      <w:pPr>
        <w:spacing w:after="0"/>
        <w:ind w:left="0"/>
        <w:jc w:val="both"/>
      </w:pPr>
      <w:r>
        <w:rPr>
          <w:rFonts w:ascii="Times New Roman"/>
          <w:b w:val="false"/>
          <w:i w:val="false"/>
          <w:color w:val="000000"/>
          <w:sz w:val="28"/>
        </w:rPr>
        <w:t>
      Әкесінің аты (</w:t>
      </w:r>
      <w:r>
        <w:rPr>
          <w:rFonts w:ascii="Times New Roman"/>
          <w:b w:val="false"/>
          <w:i/>
          <w:color w:val="000000"/>
          <w:sz w:val="28"/>
        </w:rPr>
        <w:t>егер ол жеке басты куәландыратын құжатта көрсетілсе</w:t>
      </w:r>
      <w:r>
        <w:rPr>
          <w:rFonts w:ascii="Times New Roman"/>
          <w:b w:val="false"/>
          <w:i w:val="false"/>
          <w:color w:val="000000"/>
          <w:sz w:val="28"/>
        </w:rPr>
        <w:t>)/Отчество (</w:t>
      </w:r>
      <w:r>
        <w:rPr>
          <w:rFonts w:ascii="Times New Roman"/>
          <w:b w:val="false"/>
          <w:i/>
          <w:color w:val="000000"/>
          <w:sz w:val="28"/>
        </w:rPr>
        <w:t>если оно указано</w:t>
      </w:r>
      <w:r>
        <w:rPr>
          <w:rFonts w:ascii="Times New Roman"/>
          <w:b w:val="false"/>
          <w:i w:val="false"/>
          <w:color w:val="000000"/>
          <w:sz w:val="28"/>
        </w:rPr>
        <w:t xml:space="preserve"> </w:t>
      </w:r>
      <w:r>
        <w:rPr>
          <w:rFonts w:ascii="Times New Roman"/>
          <w:b w:val="false"/>
          <w:i/>
          <w:color w:val="000000"/>
          <w:sz w:val="28"/>
        </w:rPr>
        <w:t>в документе, удостоверяющем личность</w:t>
      </w:r>
      <w:r>
        <w:rPr>
          <w:rFonts w:ascii="Times New Roman"/>
          <w:b w:val="false"/>
          <w:i w:val="false"/>
          <w:color w:val="000000"/>
          <w:sz w:val="28"/>
        </w:rPr>
        <w:t xml:space="preserve">) |__|__|__|__|__|__|__|__|__|__|__| </w:t>
      </w:r>
    </w:p>
    <w:bookmarkEnd w:id="472"/>
    <w:bookmarkStart w:name="z509" w:id="473"/>
    <w:p>
      <w:pPr>
        <w:spacing w:after="0"/>
        <w:ind w:left="0"/>
        <w:jc w:val="both"/>
      </w:pPr>
      <w:r>
        <w:rPr>
          <w:rFonts w:ascii="Times New Roman"/>
          <w:b w:val="false"/>
          <w:i w:val="false"/>
          <w:color w:val="000000"/>
          <w:sz w:val="28"/>
        </w:rPr>
        <w:t xml:space="preserve">
      Азаматтығы/Гражданство |__|__|__|__|__|__|__|__|__|__|__|__|__|__|__|__|__|__|__| </w:t>
      </w:r>
    </w:p>
    <w:bookmarkEnd w:id="473"/>
    <w:bookmarkStart w:name="z510" w:id="474"/>
    <w:p>
      <w:pPr>
        <w:spacing w:after="0"/>
        <w:ind w:left="0"/>
        <w:jc w:val="both"/>
      </w:pPr>
      <w:r>
        <w:rPr>
          <w:rFonts w:ascii="Times New Roman"/>
          <w:b w:val="false"/>
          <w:i w:val="false"/>
          <w:color w:val="000000"/>
          <w:sz w:val="28"/>
        </w:rPr>
        <w:t xml:space="preserve">
      Жынысы/Пол: |__| Ер/Мужской |__| Әйел/Женский </w:t>
      </w:r>
    </w:p>
    <w:bookmarkEnd w:id="474"/>
    <w:bookmarkStart w:name="z511" w:id="475"/>
    <w:p>
      <w:pPr>
        <w:spacing w:after="0"/>
        <w:ind w:left="0"/>
        <w:jc w:val="both"/>
      </w:pPr>
      <w:r>
        <w:rPr>
          <w:rFonts w:ascii="Times New Roman"/>
          <w:b w:val="false"/>
          <w:i w:val="false"/>
          <w:color w:val="000000"/>
          <w:sz w:val="28"/>
        </w:rPr>
        <w:t xml:space="preserve">
      Туған күні/Дата рождения Күні/День |__|__| Айы/Месяц |__|__| Жылы/Год |__|__|__|__| </w:t>
      </w:r>
    </w:p>
    <w:bookmarkEnd w:id="475"/>
    <w:bookmarkStart w:name="z512" w:id="476"/>
    <w:p>
      <w:pPr>
        <w:spacing w:after="0"/>
        <w:ind w:left="0"/>
        <w:jc w:val="both"/>
      </w:pPr>
      <w:r>
        <w:rPr>
          <w:rFonts w:ascii="Times New Roman"/>
          <w:b w:val="false"/>
          <w:i w:val="false"/>
          <w:color w:val="000000"/>
          <w:sz w:val="28"/>
        </w:rPr>
        <w:t xml:space="preserve">
      Туған жері/Место рождения |__|__|__|__|__|__|__|__|__|__|__|__|__|__|__|__|__|__| </w:t>
      </w:r>
    </w:p>
    <w:bookmarkEnd w:id="476"/>
    <w:bookmarkStart w:name="z513" w:id="477"/>
    <w:p>
      <w:pPr>
        <w:spacing w:after="0"/>
        <w:ind w:left="0"/>
        <w:jc w:val="both"/>
      </w:pPr>
      <w:r>
        <w:rPr>
          <w:rFonts w:ascii="Times New Roman"/>
          <w:b w:val="false"/>
          <w:i w:val="false"/>
          <w:color w:val="000000"/>
          <w:sz w:val="28"/>
        </w:rPr>
        <w:t xml:space="preserve">
      |__|__|__|__|__|__|__|__|__|__|__|__|__|__|__|__|__|__|__|__|__|__|__|__|__|__|__|__| </w:t>
      </w:r>
    </w:p>
    <w:bookmarkEnd w:id="477"/>
    <w:bookmarkStart w:name="z514" w:id="478"/>
    <w:p>
      <w:pPr>
        <w:spacing w:after="0"/>
        <w:ind w:left="0"/>
        <w:jc w:val="both"/>
      </w:pPr>
      <w:r>
        <w:rPr>
          <w:rFonts w:ascii="Times New Roman"/>
          <w:b w:val="false"/>
          <w:i w:val="false"/>
          <w:color w:val="000000"/>
          <w:sz w:val="28"/>
        </w:rPr>
        <w:t xml:space="preserve">
      Тіркелген немесе болатын жері туралы мәліметтер/Сведения о регистрации или месте пребывания  |__|__|__|__|__|__|__|__|__|__|__|__|__|__|__|__|__|__|__|__|__| </w:t>
      </w:r>
    </w:p>
    <w:bookmarkEnd w:id="478"/>
    <w:bookmarkStart w:name="z515" w:id="479"/>
    <w:p>
      <w:pPr>
        <w:spacing w:after="0"/>
        <w:ind w:left="0"/>
        <w:jc w:val="both"/>
      </w:pPr>
      <w:r>
        <w:rPr>
          <w:rFonts w:ascii="Times New Roman"/>
          <w:b w:val="false"/>
          <w:i w:val="false"/>
          <w:color w:val="000000"/>
          <w:sz w:val="28"/>
        </w:rPr>
        <w:t xml:space="preserve">
      ЖСН (бар болса)/ИИН (при наличии) |__|__|__|__|__|__|__|__|__|__|__|__| </w:t>
      </w:r>
    </w:p>
    <w:bookmarkEnd w:id="479"/>
    <w:bookmarkStart w:name="z516" w:id="480"/>
    <w:p>
      <w:pPr>
        <w:spacing w:after="0"/>
        <w:ind w:left="0"/>
        <w:jc w:val="both"/>
      </w:pPr>
      <w:r>
        <w:rPr>
          <w:rFonts w:ascii="Times New Roman"/>
          <w:b w:val="false"/>
          <w:i w:val="false"/>
          <w:color w:val="000000"/>
          <w:sz w:val="28"/>
        </w:rPr>
        <w:t xml:space="preserve">
      Жеке басын куәландыратын құжаттың атауы мен нөмірі/Наименование и номер документа, удостоверяющего личность |__|__|__|__|__|__|__|__|__|__|__|__|__|__| </w:t>
      </w:r>
    </w:p>
    <w:bookmarkEnd w:id="480"/>
    <w:bookmarkStart w:name="z517" w:id="481"/>
    <w:p>
      <w:pPr>
        <w:spacing w:after="0"/>
        <w:ind w:left="0"/>
        <w:jc w:val="both"/>
      </w:pPr>
      <w:r>
        <w:rPr>
          <w:rFonts w:ascii="Times New Roman"/>
          <w:b w:val="false"/>
          <w:i w:val="false"/>
          <w:color w:val="000000"/>
          <w:sz w:val="28"/>
        </w:rPr>
        <w:t xml:space="preserve">
      Берілген күні/Дата выдачи Күні/День |__|__| Айы/Месяц |__|__| Жылы/Год |__|__|__|__| </w:t>
      </w:r>
    </w:p>
    <w:bookmarkEnd w:id="481"/>
    <w:bookmarkStart w:name="z518" w:id="482"/>
    <w:p>
      <w:pPr>
        <w:spacing w:after="0"/>
        <w:ind w:left="0"/>
        <w:jc w:val="both"/>
      </w:pPr>
      <w:r>
        <w:rPr>
          <w:rFonts w:ascii="Times New Roman"/>
          <w:b w:val="false"/>
          <w:i w:val="false"/>
          <w:color w:val="000000"/>
          <w:sz w:val="28"/>
        </w:rPr>
        <w:t>
      Кім берген/Кем выдан |__|__|__|__|__|__|__|__|__|__|__|__|__|__|__|__|__|__|__|__|</w:t>
      </w:r>
    </w:p>
    <w:bookmarkEnd w:id="482"/>
    <w:bookmarkStart w:name="z519" w:id="483"/>
    <w:p>
      <w:pPr>
        <w:spacing w:after="0"/>
        <w:ind w:left="0"/>
        <w:jc w:val="left"/>
      </w:pPr>
      <w:r>
        <w:rPr>
          <w:rFonts w:ascii="Times New Roman"/>
          <w:b/>
          <w:i w:val="false"/>
          <w:color w:val="000000"/>
        </w:rPr>
        <w:t xml:space="preserve"> ОҢ ҚОЛЫ/ПРАВАЯ РУКА</w:t>
      </w:r>
    </w:p>
    <w:bookmarkEnd w:id="48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0" w:id="484"/>
          <w:p>
            <w:pPr>
              <w:spacing w:after="20"/>
              <w:ind w:left="20"/>
              <w:jc w:val="both"/>
            </w:pPr>
            <w:r>
              <w:rPr>
                <w:rFonts w:ascii="Times New Roman"/>
                <w:b w:val="false"/>
                <w:i w:val="false"/>
                <w:color w:val="000000"/>
                <w:sz w:val="20"/>
              </w:rPr>
              <w:t>
1. Бас бармақ/</w:t>
            </w:r>
          </w:p>
          <w:bookmarkEnd w:id="484"/>
          <w:p>
            <w:pPr>
              <w:spacing w:after="20"/>
              <w:ind w:left="20"/>
              <w:jc w:val="both"/>
            </w:pPr>
            <w:r>
              <w:rPr>
                <w:rFonts w:ascii="Times New Roman"/>
                <w:b w:val="false"/>
                <w:i w:val="false"/>
                <w:color w:val="000000"/>
                <w:sz w:val="20"/>
              </w:rPr>
              <w:t>
Большой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1" w:id="485"/>
          <w:p>
            <w:pPr>
              <w:spacing w:after="20"/>
              <w:ind w:left="20"/>
              <w:jc w:val="both"/>
            </w:pPr>
            <w:r>
              <w:rPr>
                <w:rFonts w:ascii="Times New Roman"/>
                <w:b w:val="false"/>
                <w:i w:val="false"/>
                <w:color w:val="000000"/>
                <w:sz w:val="20"/>
              </w:rPr>
              <w:t>
2. Сұқ саусақ/</w:t>
            </w:r>
          </w:p>
          <w:bookmarkEnd w:id="485"/>
          <w:p>
            <w:pPr>
              <w:spacing w:after="20"/>
              <w:ind w:left="20"/>
              <w:jc w:val="both"/>
            </w:pPr>
            <w:r>
              <w:rPr>
                <w:rFonts w:ascii="Times New Roman"/>
                <w:b w:val="false"/>
                <w:i w:val="false"/>
                <w:color w:val="000000"/>
                <w:sz w:val="20"/>
              </w:rPr>
              <w:t>
Указательный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2" w:id="486"/>
          <w:p>
            <w:pPr>
              <w:spacing w:after="20"/>
              <w:ind w:left="20"/>
              <w:jc w:val="both"/>
            </w:pPr>
            <w:r>
              <w:rPr>
                <w:rFonts w:ascii="Times New Roman"/>
                <w:b w:val="false"/>
                <w:i w:val="false"/>
                <w:color w:val="000000"/>
                <w:sz w:val="20"/>
              </w:rPr>
              <w:t>
3. Ортаңғы саусақ/</w:t>
            </w:r>
          </w:p>
          <w:bookmarkEnd w:id="486"/>
          <w:p>
            <w:pPr>
              <w:spacing w:after="20"/>
              <w:ind w:left="20"/>
              <w:jc w:val="both"/>
            </w:pPr>
            <w:r>
              <w:rPr>
                <w:rFonts w:ascii="Times New Roman"/>
                <w:b w:val="false"/>
                <w:i w:val="false"/>
                <w:color w:val="000000"/>
                <w:sz w:val="20"/>
              </w:rPr>
              <w:t>
Средний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3" w:id="487"/>
          <w:p>
            <w:pPr>
              <w:spacing w:after="20"/>
              <w:ind w:left="20"/>
              <w:jc w:val="both"/>
            </w:pPr>
            <w:r>
              <w:rPr>
                <w:rFonts w:ascii="Times New Roman"/>
                <w:b w:val="false"/>
                <w:i w:val="false"/>
                <w:color w:val="000000"/>
                <w:sz w:val="20"/>
              </w:rPr>
              <w:t>
4. Атаусыз саусақ/</w:t>
            </w:r>
          </w:p>
          <w:bookmarkEnd w:id="487"/>
          <w:p>
            <w:pPr>
              <w:spacing w:after="20"/>
              <w:ind w:left="20"/>
              <w:jc w:val="both"/>
            </w:pPr>
            <w:r>
              <w:rPr>
                <w:rFonts w:ascii="Times New Roman"/>
                <w:b w:val="false"/>
                <w:i w:val="false"/>
                <w:color w:val="000000"/>
                <w:sz w:val="20"/>
              </w:rPr>
              <w:t>
Безымянный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4" w:id="488"/>
          <w:p>
            <w:pPr>
              <w:spacing w:after="20"/>
              <w:ind w:left="20"/>
              <w:jc w:val="both"/>
            </w:pPr>
            <w:r>
              <w:rPr>
                <w:rFonts w:ascii="Times New Roman"/>
                <w:b w:val="false"/>
                <w:i w:val="false"/>
                <w:color w:val="000000"/>
                <w:sz w:val="20"/>
              </w:rPr>
              <w:t>
5. Шынашақ/</w:t>
            </w:r>
          </w:p>
          <w:bookmarkEnd w:id="488"/>
          <w:p>
            <w:pPr>
              <w:spacing w:after="20"/>
              <w:ind w:left="20"/>
              <w:jc w:val="both"/>
            </w:pPr>
            <w:r>
              <w:rPr>
                <w:rFonts w:ascii="Times New Roman"/>
                <w:b w:val="false"/>
                <w:i w:val="false"/>
                <w:color w:val="000000"/>
                <w:sz w:val="20"/>
              </w:rPr>
              <w:t>
Мизинец</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25" w:id="489"/>
    <w:p>
      <w:pPr>
        <w:spacing w:after="0"/>
        <w:ind w:left="0"/>
        <w:jc w:val="left"/>
      </w:pPr>
      <w:r>
        <w:rPr>
          <w:rFonts w:ascii="Times New Roman"/>
          <w:b/>
          <w:i w:val="false"/>
          <w:color w:val="000000"/>
        </w:rPr>
        <w:t xml:space="preserve"> Бүктеу сығызы/Линия перегиба СОЛ ҚОЛЫ/ЛЕВАЯ РУКА</w:t>
      </w:r>
    </w:p>
    <w:bookmarkEnd w:id="4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6" w:id="490"/>
          <w:p>
            <w:pPr>
              <w:spacing w:after="20"/>
              <w:ind w:left="20"/>
              <w:jc w:val="both"/>
            </w:pPr>
            <w:r>
              <w:rPr>
                <w:rFonts w:ascii="Times New Roman"/>
                <w:b w:val="false"/>
                <w:i w:val="false"/>
                <w:color w:val="000000"/>
                <w:sz w:val="20"/>
              </w:rPr>
              <w:t>
6. Бас бармақ/</w:t>
            </w:r>
          </w:p>
          <w:bookmarkEnd w:id="490"/>
          <w:p>
            <w:pPr>
              <w:spacing w:after="20"/>
              <w:ind w:left="20"/>
              <w:jc w:val="both"/>
            </w:pPr>
            <w:r>
              <w:rPr>
                <w:rFonts w:ascii="Times New Roman"/>
                <w:b w:val="false"/>
                <w:i w:val="false"/>
                <w:color w:val="000000"/>
                <w:sz w:val="20"/>
              </w:rPr>
              <w:t>
Большой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7" w:id="491"/>
          <w:p>
            <w:pPr>
              <w:spacing w:after="20"/>
              <w:ind w:left="20"/>
              <w:jc w:val="both"/>
            </w:pPr>
            <w:r>
              <w:rPr>
                <w:rFonts w:ascii="Times New Roman"/>
                <w:b w:val="false"/>
                <w:i w:val="false"/>
                <w:color w:val="000000"/>
                <w:sz w:val="20"/>
              </w:rPr>
              <w:t>
7. Сұқ саусақ/</w:t>
            </w:r>
          </w:p>
          <w:bookmarkEnd w:id="491"/>
          <w:p>
            <w:pPr>
              <w:spacing w:after="20"/>
              <w:ind w:left="20"/>
              <w:jc w:val="both"/>
            </w:pPr>
            <w:r>
              <w:rPr>
                <w:rFonts w:ascii="Times New Roman"/>
                <w:b w:val="false"/>
                <w:i w:val="false"/>
                <w:color w:val="000000"/>
                <w:sz w:val="20"/>
              </w:rPr>
              <w:t>
Указательный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8" w:id="492"/>
          <w:p>
            <w:pPr>
              <w:spacing w:after="20"/>
              <w:ind w:left="20"/>
              <w:jc w:val="both"/>
            </w:pPr>
            <w:r>
              <w:rPr>
                <w:rFonts w:ascii="Times New Roman"/>
                <w:b w:val="false"/>
                <w:i w:val="false"/>
                <w:color w:val="000000"/>
                <w:sz w:val="20"/>
              </w:rPr>
              <w:t>
8. Ортаңғы саусақ/</w:t>
            </w:r>
          </w:p>
          <w:bookmarkEnd w:id="492"/>
          <w:p>
            <w:pPr>
              <w:spacing w:after="20"/>
              <w:ind w:left="20"/>
              <w:jc w:val="both"/>
            </w:pPr>
            <w:r>
              <w:rPr>
                <w:rFonts w:ascii="Times New Roman"/>
                <w:b w:val="false"/>
                <w:i w:val="false"/>
                <w:color w:val="000000"/>
                <w:sz w:val="20"/>
              </w:rPr>
              <w:t>
Средний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29" w:id="493"/>
          <w:p>
            <w:pPr>
              <w:spacing w:after="20"/>
              <w:ind w:left="20"/>
              <w:jc w:val="both"/>
            </w:pPr>
            <w:r>
              <w:rPr>
                <w:rFonts w:ascii="Times New Roman"/>
                <w:b w:val="false"/>
                <w:i w:val="false"/>
                <w:color w:val="000000"/>
                <w:sz w:val="20"/>
              </w:rPr>
              <w:t>
9. Атаусыз саусақ/</w:t>
            </w:r>
          </w:p>
          <w:bookmarkEnd w:id="493"/>
          <w:p>
            <w:pPr>
              <w:spacing w:after="20"/>
              <w:ind w:left="20"/>
              <w:jc w:val="both"/>
            </w:pPr>
            <w:r>
              <w:rPr>
                <w:rFonts w:ascii="Times New Roman"/>
                <w:b w:val="false"/>
                <w:i w:val="false"/>
                <w:color w:val="000000"/>
                <w:sz w:val="20"/>
              </w:rPr>
              <w:t>
Безымянный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530" w:id="494"/>
          <w:p>
            <w:pPr>
              <w:spacing w:after="20"/>
              <w:ind w:left="20"/>
              <w:jc w:val="both"/>
            </w:pPr>
            <w:r>
              <w:rPr>
                <w:rFonts w:ascii="Times New Roman"/>
                <w:b w:val="false"/>
                <w:i w:val="false"/>
                <w:color w:val="000000"/>
                <w:sz w:val="20"/>
              </w:rPr>
              <w:t>
10. Шынашақ/</w:t>
            </w:r>
          </w:p>
          <w:bookmarkEnd w:id="494"/>
          <w:p>
            <w:pPr>
              <w:spacing w:after="20"/>
              <w:ind w:left="20"/>
              <w:jc w:val="both"/>
            </w:pPr>
            <w:r>
              <w:rPr>
                <w:rFonts w:ascii="Times New Roman"/>
                <w:b w:val="false"/>
                <w:i w:val="false"/>
                <w:color w:val="000000"/>
                <w:sz w:val="20"/>
              </w:rPr>
              <w:t>
Мизинец</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31" w:id="495"/>
    <w:p>
      <w:pPr>
        <w:spacing w:after="0"/>
        <w:ind w:left="0"/>
        <w:jc w:val="left"/>
      </w:pPr>
      <w:r>
        <w:rPr>
          <w:rFonts w:ascii="Times New Roman"/>
          <w:b/>
          <w:i w:val="false"/>
          <w:color w:val="000000"/>
        </w:rPr>
        <w:t xml:space="preserve"> Бүктеу сығызы/Линия перегиба</w:t>
      </w:r>
    </w:p>
    <w:bookmarkEnd w:id="495"/>
    <w:bookmarkStart w:name="z532" w:id="496"/>
    <w:p>
      <w:pPr>
        <w:spacing w:after="0"/>
        <w:ind w:left="0"/>
        <w:jc w:val="left"/>
      </w:pPr>
      <w:r>
        <w:rPr>
          <w:rFonts w:ascii="Times New Roman"/>
          <w:b/>
          <w:i w:val="false"/>
          <w:color w:val="000000"/>
        </w:rPr>
        <w:t xml:space="preserve"> БАҚЫЛАУ ТАҢБАЛАРЫ/КОНТРОЛЬНЫЕ ОТПЕЧАТКИ</w:t>
      </w:r>
    </w:p>
    <w:bookmarkEnd w:id="496"/>
    <w:bookmarkStart w:name="z533" w:id="497"/>
    <w:p>
      <w:pPr>
        <w:spacing w:after="0"/>
        <w:ind w:left="0"/>
        <w:jc w:val="both"/>
      </w:pPr>
      <w:r>
        <w:rPr>
          <w:rFonts w:ascii="Times New Roman"/>
          <w:b w:val="false"/>
          <w:i w:val="false"/>
          <w:color w:val="000000"/>
          <w:sz w:val="28"/>
        </w:rPr>
        <w:t>
      Сол қолы/Левая рука Оң қолы/Правая рука</w:t>
      </w:r>
    </w:p>
    <w:bookmarkEnd w:id="497"/>
    <w:bookmarkStart w:name="z534" w:id="498"/>
    <w:p>
      <w:pPr>
        <w:spacing w:after="0"/>
        <w:ind w:left="0"/>
        <w:jc w:val="both"/>
      </w:pPr>
      <w:r>
        <w:rPr>
          <w:rFonts w:ascii="Times New Roman"/>
          <w:b w:val="false"/>
          <w:i w:val="false"/>
          <w:color w:val="000000"/>
          <w:sz w:val="28"/>
        </w:rPr>
        <w:t xml:space="preserve">
      </w:t>
      </w:r>
    </w:p>
    <w:bookmarkEnd w:id="498"/>
    <w:p>
      <w:pPr>
        <w:spacing w:after="0"/>
        <w:ind w:left="0"/>
        <w:jc w:val="both"/>
      </w:pPr>
      <w:r>
        <w:drawing>
          <wp:inline distT="0" distB="0" distL="0" distR="0">
            <wp:extent cx="2247900" cy="184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2247900" cy="18415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535" w:id="499"/>
    <w:p>
      <w:pPr>
        <w:spacing w:after="0"/>
        <w:ind w:left="0"/>
        <w:jc w:val="both"/>
      </w:pPr>
      <w:r>
        <w:rPr>
          <w:rFonts w:ascii="Times New Roman"/>
          <w:b w:val="false"/>
          <w:i w:val="false"/>
          <w:color w:val="000000"/>
          <w:sz w:val="28"/>
        </w:rPr>
        <w:t>
      Дактилоскопиялаудан өткен адамның қолтаңбасы/Подпись дактилоскопированного лица</w:t>
      </w:r>
    </w:p>
    <w:bookmarkEnd w:id="499"/>
    <w:bookmarkStart w:name="z536" w:id="500"/>
    <w:p>
      <w:pPr>
        <w:spacing w:after="0"/>
        <w:ind w:left="0"/>
        <w:jc w:val="both"/>
      </w:pPr>
      <w:r>
        <w:rPr>
          <w:rFonts w:ascii="Times New Roman"/>
          <w:b w:val="false"/>
          <w:i w:val="false"/>
          <w:color w:val="000000"/>
          <w:sz w:val="28"/>
        </w:rPr>
        <w:t>
      Дактилоскопиялық картаның сыртқы жағы/Оборотная сторона дактилоскопической карты</w:t>
      </w:r>
    </w:p>
    <w:bookmarkEnd w:id="500"/>
    <w:bookmarkStart w:name="z537" w:id="501"/>
    <w:p>
      <w:pPr>
        <w:spacing w:after="0"/>
        <w:ind w:left="0"/>
        <w:jc w:val="left"/>
      </w:pPr>
      <w:r>
        <w:rPr>
          <w:rFonts w:ascii="Times New Roman"/>
          <w:b/>
          <w:i w:val="false"/>
          <w:color w:val="000000"/>
        </w:rPr>
        <w:t xml:space="preserve"> ҚОЛ АЛАҚАНДАРЫНЫҢ ТАҢБАЛАРЫ/ОТПЕЧАТКИ ЛАДОННЫХ ПОВЕРХНОСТЕЙ РУК</w:t>
      </w:r>
    </w:p>
    <w:bookmarkEnd w:id="501"/>
    <w:bookmarkStart w:name="z538" w:id="502"/>
    <w:p>
      <w:pPr>
        <w:spacing w:after="0"/>
        <w:ind w:left="0"/>
        <w:jc w:val="both"/>
      </w:pPr>
      <w:r>
        <w:rPr>
          <w:rFonts w:ascii="Times New Roman"/>
          <w:b w:val="false"/>
          <w:i w:val="false"/>
          <w:color w:val="000000"/>
          <w:sz w:val="28"/>
        </w:rPr>
        <w:t>
      Сол қолы/Левая рука Оң қолы/Правая рука</w:t>
      </w:r>
    </w:p>
    <w:bookmarkEnd w:id="502"/>
    <w:bookmarkStart w:name="z539" w:id="503"/>
    <w:p>
      <w:pPr>
        <w:spacing w:after="0"/>
        <w:ind w:left="0"/>
        <w:jc w:val="both"/>
      </w:pPr>
      <w:r>
        <w:rPr>
          <w:rFonts w:ascii="Times New Roman"/>
          <w:b w:val="false"/>
          <w:i w:val="false"/>
          <w:color w:val="000000"/>
          <w:sz w:val="28"/>
        </w:rPr>
        <w:t xml:space="preserve">
      </w:t>
      </w:r>
    </w:p>
    <w:bookmarkEnd w:id="503"/>
    <w:p>
      <w:pPr>
        <w:spacing w:after="0"/>
        <w:ind w:left="0"/>
        <w:jc w:val="both"/>
      </w:pPr>
      <w:r>
        <w:drawing>
          <wp:inline distT="0" distB="0" distL="0" distR="0">
            <wp:extent cx="7810500" cy="7289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7810500" cy="72898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540" w:id="504"/>
    <w:p>
      <w:pPr>
        <w:spacing w:after="0"/>
        <w:ind w:left="0"/>
        <w:jc w:val="both"/>
      </w:pPr>
      <w:r>
        <w:rPr>
          <w:rFonts w:ascii="Times New Roman"/>
          <w:b w:val="false"/>
          <w:i w:val="false"/>
          <w:color w:val="000000"/>
          <w:sz w:val="28"/>
        </w:rPr>
        <w:t>
      Тіркеуге негіздеме/Основание регистрации ______________________________</w:t>
      </w:r>
    </w:p>
    <w:bookmarkEnd w:id="504"/>
    <w:bookmarkStart w:name="z541" w:id="505"/>
    <w:p>
      <w:pPr>
        <w:spacing w:after="0"/>
        <w:ind w:left="0"/>
        <w:jc w:val="both"/>
      </w:pPr>
      <w:r>
        <w:rPr>
          <w:rFonts w:ascii="Times New Roman"/>
          <w:b w:val="false"/>
          <w:i w:val="false"/>
          <w:color w:val="000000"/>
          <w:sz w:val="28"/>
        </w:rPr>
        <w:t>
      Қызметкердің Т.А.Ә. (</w:t>
      </w:r>
      <w:r>
        <w:rPr>
          <w:rFonts w:ascii="Times New Roman"/>
          <w:b w:val="false"/>
          <w:i/>
          <w:color w:val="000000"/>
          <w:sz w:val="28"/>
        </w:rPr>
        <w:t>егер ол жеке басты куәландыратын құжатта көрсетілсе</w:t>
      </w:r>
      <w:r>
        <w:rPr>
          <w:rFonts w:ascii="Times New Roman"/>
          <w:b w:val="false"/>
          <w:i w:val="false"/>
          <w:color w:val="000000"/>
          <w:sz w:val="28"/>
        </w:rPr>
        <w:t>), лауазымы/Ф.И.О. (</w:t>
      </w:r>
      <w:r>
        <w:rPr>
          <w:rFonts w:ascii="Times New Roman"/>
          <w:b w:val="false"/>
          <w:i/>
          <w:color w:val="000000"/>
          <w:sz w:val="28"/>
        </w:rPr>
        <w:t>если оно указано в документе, удостоверяющем личность</w:t>
      </w:r>
      <w:r>
        <w:rPr>
          <w:rFonts w:ascii="Times New Roman"/>
          <w:b w:val="false"/>
          <w:i w:val="false"/>
          <w:color w:val="000000"/>
          <w:sz w:val="28"/>
        </w:rPr>
        <w:t>),должность сотрудника|__|__|__|__|__|__|__|__|__|__|__|__|__|__|__|__|__|__|__|__|</w:t>
      </w:r>
    </w:p>
    <w:bookmarkEnd w:id="505"/>
    <w:bookmarkStart w:name="z542" w:id="506"/>
    <w:p>
      <w:pPr>
        <w:spacing w:after="0"/>
        <w:ind w:left="0"/>
        <w:jc w:val="both"/>
      </w:pPr>
      <w:r>
        <w:rPr>
          <w:rFonts w:ascii="Times New Roman"/>
          <w:b w:val="false"/>
          <w:i w:val="false"/>
          <w:color w:val="000000"/>
          <w:sz w:val="28"/>
        </w:rPr>
        <w:t>
      Қызметкердің қолтаңбасы/Подпись сотрудника ___________________________</w:t>
      </w:r>
    </w:p>
    <w:bookmarkEnd w:id="506"/>
    <w:bookmarkStart w:name="z543" w:id="507"/>
    <w:p>
      <w:pPr>
        <w:spacing w:after="0"/>
        <w:ind w:left="0"/>
        <w:jc w:val="both"/>
      </w:pPr>
      <w:r>
        <w:rPr>
          <w:rFonts w:ascii="Times New Roman"/>
          <w:b w:val="false"/>
          <w:i w:val="false"/>
          <w:color w:val="000000"/>
          <w:sz w:val="28"/>
        </w:rPr>
        <w:t>
      Күні/День |__|__| Айы/Месяц |__|__| Жылы/Год |__|__|__|__|</w:t>
      </w:r>
    </w:p>
    <w:bookmarkEnd w:id="5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r>
        <w:br/>
      </w:r>
      <w:r>
        <w:rPr>
          <w:rFonts w:ascii="Times New Roman"/>
          <w:b w:val="false"/>
          <w:i w:val="false"/>
          <w:color w:val="000000"/>
          <w:sz w:val="28"/>
        </w:rPr>
        <w:t>
</w:t>
      </w:r>
      <w:r>
        <w:rPr>
          <w:rFonts w:ascii="Times New Roman"/>
          <w:b w:val="false"/>
          <w:i w:val="false"/>
          <w:color w:val="ff0000"/>
          <w:sz w:val="28"/>
        </w:rPr>
        <w:t xml:space="preserve">      Приложение 6 предусматривается в редакции приказа Министра внутренних дел РК от 31.03.2026 </w:t>
      </w:r>
      <w:r>
        <w:rPr>
          <w:rFonts w:ascii="Times New Roman"/>
          <w:b w:val="false"/>
          <w:i w:val="false"/>
          <w:color w:val="ff0000"/>
          <w:sz w:val="28"/>
        </w:rPr>
        <w:t>№ 228</w:t>
      </w:r>
      <w:r>
        <w:rPr>
          <w:rFonts w:ascii="Times New Roman"/>
          <w:b w:val="false"/>
          <w:i w:val="false"/>
          <w:color w:val="ff0000"/>
          <w:sz w:val="28"/>
        </w:rPr>
        <w:t xml:space="preserve"> (вводится в действие с 12.07.2026).</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Ішкі істер министрлігі/</w:t>
            </w:r>
            <w:r>
              <w:br/>
            </w:r>
            <w:r>
              <w:rPr>
                <w:rFonts w:ascii="Times New Roman"/>
                <w:b w:val="false"/>
                <w:i w:val="false"/>
                <w:color w:val="000000"/>
                <w:sz w:val="20"/>
              </w:rPr>
              <w:t>Министерство внутренних дел</w:t>
            </w:r>
          </w:p>
        </w:tc>
      </w:tr>
    </w:tbl>
    <w:bookmarkStart w:name="z546" w:id="508"/>
    <w:p>
      <w:pPr>
        <w:spacing w:after="0"/>
        <w:ind w:left="0"/>
        <w:jc w:val="left"/>
      </w:pPr>
      <w:r>
        <w:rPr>
          <w:rFonts w:ascii="Times New Roman"/>
          <w:b/>
          <w:i w:val="false"/>
          <w:color w:val="000000"/>
        </w:rPr>
        <w:t xml:space="preserve"> "Жеке басты биометриялық сәйкестендіру" автоматтандырылған ақпараттық жүйесі дерекқоры бойынша уәкілетті мемлекеттік органның сұрау салуы/</w:t>
      </w:r>
      <w:r>
        <w:br/>
      </w:r>
      <w:r>
        <w:rPr>
          <w:rFonts w:ascii="Times New Roman"/>
          <w:b/>
          <w:i w:val="false"/>
          <w:color w:val="000000"/>
        </w:rPr>
        <w:t>Запрос уполномоченного государственного органа по базе данных автоматизированной информационной системы "Биометрическая идентификация личности"</w:t>
      </w:r>
    </w:p>
    <w:bookmarkEnd w:id="508"/>
    <w:p>
      <w:pPr>
        <w:spacing w:after="0"/>
        <w:ind w:left="0"/>
        <w:jc w:val="both"/>
      </w:pPr>
      <w:r>
        <w:rPr>
          <w:rFonts w:ascii="Times New Roman"/>
          <w:b w:val="false"/>
          <w:i w:val="false"/>
          <w:color w:val="ff0000"/>
          <w:sz w:val="28"/>
        </w:rPr>
        <w:t xml:space="preserve">
      Сноска. Приложение 6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61" w:id="509"/>
      <w:r>
        <w:rPr>
          <w:rFonts w:ascii="Times New Roman"/>
          <w:b w:val="false"/>
          <w:i w:val="false"/>
          <w:color w:val="000000"/>
          <w:sz w:val="28"/>
        </w:rPr>
        <w:t>
      ____________________________________________________________________</w:t>
      </w:r>
    </w:p>
    <w:bookmarkEnd w:id="509"/>
    <w:p>
      <w:pPr>
        <w:spacing w:after="0"/>
        <w:ind w:left="0"/>
        <w:jc w:val="both"/>
      </w:pPr>
      <w:r>
        <w:rPr>
          <w:rFonts w:ascii="Times New Roman"/>
          <w:b w:val="false"/>
          <w:i w:val="false"/>
          <w:color w:val="000000"/>
          <w:sz w:val="28"/>
        </w:rPr>
        <w:t>(сұрау салудың себебі мен негізін заң нормасына сілтеме жасай отырып</w:t>
      </w:r>
    </w:p>
    <w:p>
      <w:pPr>
        <w:spacing w:after="0"/>
        <w:ind w:left="0"/>
        <w:jc w:val="both"/>
      </w:pPr>
      <w:r>
        <w:rPr>
          <w:rFonts w:ascii="Times New Roman"/>
          <w:b w:val="false"/>
          <w:i w:val="false"/>
          <w:color w:val="000000"/>
          <w:sz w:val="28"/>
        </w:rPr>
        <w:t>көрсету)/(указать</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 xml:space="preserve"> причину и основания запроса со ссылкой на норму закона)</w:t>
      </w:r>
    </w:p>
    <w:p>
      <w:pPr>
        <w:spacing w:after="0"/>
        <w:ind w:left="0"/>
        <w:jc w:val="both"/>
      </w:pPr>
      <w:r>
        <w:rPr>
          <w:rFonts w:ascii="Times New Roman"/>
          <w:b w:val="false"/>
          <w:i w:val="false"/>
          <w:color w:val="000000"/>
          <w:sz w:val="28"/>
        </w:rPr>
        <w:t>Мына адамның:</w:t>
      </w:r>
    </w:p>
    <w:p>
      <w:pPr>
        <w:spacing w:after="0"/>
        <w:ind w:left="0"/>
        <w:jc w:val="both"/>
      </w:pPr>
      <w:r>
        <w:rPr>
          <w:rFonts w:ascii="Times New Roman"/>
          <w:b w:val="false"/>
          <w:i w:val="false"/>
          <w:color w:val="000000"/>
          <w:sz w:val="28"/>
        </w:rPr>
        <w:t>прошу:</w:t>
      </w:r>
    </w:p>
    <w:p>
      <w:pPr>
        <w:spacing w:after="0"/>
        <w:ind w:left="0"/>
        <w:jc w:val="both"/>
      </w:pPr>
    </w:p>
    <w:p>
      <w:pPr>
        <w:spacing w:after="0"/>
        <w:ind w:left="0"/>
        <w:jc w:val="both"/>
      </w:pPr>
      <w:r>
        <w:drawing>
          <wp:inline distT="0" distB="0" distL="0" distR="0">
            <wp:extent cx="469900" cy="393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469900" cy="393700"/>
                    </a:xfrm>
                    <a:prstGeom prst="rect">
                      <a:avLst/>
                    </a:prstGeom>
                  </pic:spPr>
                </pic:pic>
              </a:graphicData>
            </a:graphic>
          </wp:inline>
        </w:drawing>
      </w:r>
    </w:p>
    <w:p>
      <w:pPr>
        <w:spacing w:after="0"/>
        <w:ind w:left="0"/>
        <w:jc w:val="left"/>
      </w:pPr>
      <w:r>
        <w:rPr>
          <w:rFonts w:ascii="Times New Roman"/>
          <w:b w:val="false"/>
          <w:i w:val="false"/>
          <w:color w:val="000000"/>
          <w:sz w:val="28"/>
        </w:rPr>
        <w:t xml:space="preserve"> (керек емесі сызып тасталсын)</w:t>
      </w:r>
      <w:r>
        <w:br/>
      </w:r>
      <w:r>
        <w:rPr>
          <w:rFonts w:ascii="Times New Roman"/>
          <w:b w:val="false"/>
          <w:i w:val="false"/>
          <w:color w:val="000000"/>
          <w:sz w:val="28"/>
        </w:rPr>
        <w:t>представить копию дактилоскопической/геномной информации следующего лица:</w:t>
      </w:r>
      <w:r>
        <w:br/>
      </w:r>
      <w:r>
        <w:rPr>
          <w:rFonts w:ascii="Times New Roman"/>
          <w:b w:val="false"/>
          <w:i w:val="false"/>
          <w:color w:val="000000"/>
          <w:sz w:val="28"/>
        </w:rPr>
        <w:t>(ненужное зачеркнуть)</w:t>
      </w:r>
      <w:r>
        <w:br/>
      </w:r>
      <w:r>
        <w:rPr>
          <w:rFonts w:ascii="Times New Roman"/>
          <w:b w:val="false"/>
          <w:i w:val="false"/>
          <w:color w:val="000000"/>
          <w:sz w:val="28"/>
        </w:rPr>
        <w:t>Тегі/Фамилия|__|__|__|__|__|__|__|__|__|__|__|__|__|__|__|__|__|__|__|__|__|__|__|</w:t>
      </w:r>
      <w:r>
        <w:br/>
      </w:r>
      <w:r>
        <w:rPr>
          <w:rFonts w:ascii="Times New Roman"/>
          <w:b w:val="false"/>
          <w:i w:val="false"/>
          <w:color w:val="000000"/>
          <w:sz w:val="28"/>
        </w:rPr>
        <w:t>Аты/Имя |__|__|__|__|__|__|__|__|__|__|__|__|__|__|__|__|__|__|__|__|__|__|__|__|__|</w:t>
      </w:r>
      <w:r>
        <w:br/>
      </w:r>
      <w:r>
        <w:rPr>
          <w:rFonts w:ascii="Times New Roman"/>
          <w:b w:val="false"/>
          <w:i w:val="false"/>
          <w:color w:val="000000"/>
          <w:sz w:val="28"/>
        </w:rPr>
        <w:t>Әкесінің аты (егер ол жеке басты куәландыратын құжатта көрсетілсе)/Отчество (если</w:t>
      </w:r>
      <w:r>
        <w:br/>
      </w:r>
      <w:r>
        <w:rPr>
          <w:rFonts w:ascii="Times New Roman"/>
          <w:b w:val="false"/>
          <w:i w:val="false"/>
          <w:color w:val="000000"/>
          <w:sz w:val="28"/>
        </w:rPr>
        <w:t>оно указано в документе, удостоверяющем личность) |__|__|__|__|__|__|__|__|__|__|__|</w:t>
      </w:r>
      <w:r>
        <w:br/>
      </w:r>
      <w:r>
        <w:rPr>
          <w:rFonts w:ascii="Times New Roman"/>
          <w:b w:val="false"/>
          <w:i w:val="false"/>
          <w:color w:val="000000"/>
          <w:sz w:val="28"/>
        </w:rPr>
        <w:t>Туған күні/Дата рождения Күні/День |__|__| Айы/Месяц |__|__| Жылы/Год |__|__|__|__|</w:t>
      </w:r>
      <w:r>
        <w:br/>
      </w:r>
      <w:r>
        <w:rPr>
          <w:rFonts w:ascii="Times New Roman"/>
          <w:b w:val="false"/>
          <w:i w:val="false"/>
          <w:color w:val="000000"/>
          <w:sz w:val="28"/>
        </w:rPr>
        <w:t>Туған жері/Место рождения |__|__|__|__|__|__|__|__|__|__|__|__|__|__|__|__|__|__|</w:t>
      </w:r>
      <w:r>
        <w:br/>
      </w:r>
      <w:r>
        <w:rPr>
          <w:rFonts w:ascii="Times New Roman"/>
          <w:b w:val="false"/>
          <w:i w:val="false"/>
          <w:color w:val="000000"/>
          <w:sz w:val="28"/>
        </w:rPr>
        <w:t>тұрғылықты жері немесе болатын жері бойынша тіркелгені туралы</w:t>
      </w:r>
      <w:r>
        <w:br/>
      </w:r>
      <w:r>
        <w:rPr>
          <w:rFonts w:ascii="Times New Roman"/>
          <w:b w:val="false"/>
          <w:i w:val="false"/>
          <w:color w:val="000000"/>
          <w:sz w:val="28"/>
        </w:rPr>
        <w:t>мәліметтер/сведения о регистрации по месту жительства или месту пребывания</w:t>
      </w:r>
      <w:r>
        <w:br/>
      </w:r>
      <w:r>
        <w:rPr>
          <w:rFonts w:ascii="Times New Roman"/>
          <w:b w:val="false"/>
          <w:i w:val="false"/>
          <w:color w:val="000000"/>
          <w:sz w:val="28"/>
        </w:rPr>
        <w:t>___________________________________________,</w:t>
      </w:r>
      <w:r>
        <w:br/>
      </w:r>
      <w:r>
        <w:rPr>
          <w:rFonts w:ascii="Times New Roman"/>
          <w:b w:val="false"/>
          <w:i w:val="false"/>
          <w:color w:val="000000"/>
          <w:sz w:val="28"/>
        </w:rPr>
        <w:t>ЖСН (бар болса)/ИИН (при наличии) |__|__|__|__|__|__|__|__|__|__|__|__|;</w:t>
      </w:r>
      <w:r>
        <w:br/>
      </w:r>
    </w:p>
    <w:p>
      <w:pPr>
        <w:spacing w:after="0"/>
        <w:ind w:left="0"/>
        <w:jc w:val="both"/>
      </w:pPr>
      <w:r>
        <w:drawing>
          <wp:inline distT="0" distB="0" distL="0" distR="0">
            <wp:extent cx="469900" cy="3937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469900" cy="393700"/>
                    </a:xfrm>
                    <a:prstGeom prst="rect">
                      <a:avLst/>
                    </a:prstGeom>
                  </pic:spPr>
                </pic:pic>
              </a:graphicData>
            </a:graphic>
          </wp:inline>
        </w:drawing>
      </w:r>
    </w:p>
    <w:p>
      <w:pPr>
        <w:spacing w:after="0"/>
        <w:ind w:left="0"/>
        <w:jc w:val="left"/>
      </w:pPr>
      <w:r>
        <w:rPr>
          <w:rFonts w:ascii="Times New Roman"/>
          <w:b w:val="false"/>
          <w:i w:val="false"/>
          <w:color w:val="000000"/>
          <w:sz w:val="28"/>
        </w:rPr>
        <w:t xml:space="preserve"> (керек емесі сызып тасталсын)</w:t>
      </w:r>
      <w:r>
        <w:br/>
      </w:r>
      <w:r>
        <w:rPr>
          <w:rFonts w:ascii="Times New Roman"/>
          <w:b w:val="false"/>
          <w:i w:val="false"/>
          <w:color w:val="000000"/>
          <w:sz w:val="28"/>
        </w:rPr>
        <w:t>дерекқор бойынша қоса беріліп отырған анықталмаған адамның немесе танылмаған</w:t>
      </w:r>
      <w:r>
        <w:br/>
      </w:r>
      <w:r>
        <w:rPr>
          <w:rFonts w:ascii="Times New Roman"/>
          <w:b w:val="false"/>
          <w:i w:val="false"/>
          <w:color w:val="000000"/>
          <w:sz w:val="28"/>
        </w:rPr>
        <w:t>мәйіттің дактилоскопиялық/геномдық ақпаратын тексеруді сұраймын./</w:t>
      </w:r>
      <w:r>
        <w:br/>
      </w:r>
      <w:r>
        <w:rPr>
          <w:rFonts w:ascii="Times New Roman"/>
          <w:b w:val="false"/>
          <w:i w:val="false"/>
          <w:color w:val="000000"/>
          <w:sz w:val="28"/>
        </w:rPr>
        <w:t>проверить по базе данных прилагаемую дактилоскопическую/геномную информацию</w:t>
      </w:r>
      <w:r>
        <w:br/>
      </w:r>
      <w:r>
        <w:rPr>
          <w:rFonts w:ascii="Times New Roman"/>
          <w:b w:val="false"/>
          <w:i w:val="false"/>
          <w:color w:val="000000"/>
          <w:sz w:val="28"/>
        </w:rPr>
        <w:t>неустановленного лица или неопознанного трупа.</w:t>
      </w:r>
      <w:r>
        <w:br/>
      </w:r>
      <w:r>
        <w:rPr>
          <w:rFonts w:ascii="Times New Roman"/>
          <w:b w:val="false"/>
          <w:i w:val="false"/>
          <w:color w:val="000000"/>
          <w:sz w:val="28"/>
        </w:rPr>
        <w:t>(ненужное зачеркнуть)</w:t>
      </w:r>
      <w:r>
        <w:br/>
      </w:r>
      <w:r>
        <w:rPr>
          <w:rFonts w:ascii="Times New Roman"/>
          <w:b w:val="false"/>
          <w:i w:val="false"/>
          <w:color w:val="000000"/>
          <w:sz w:val="28"/>
        </w:rPr>
        <w:t>Ұсынылатын ақпарат/Представляемая информация</w:t>
      </w:r>
      <w:r>
        <w:br/>
      </w:r>
      <w:r>
        <w:rPr>
          <w:rFonts w:ascii="Times New Roman"/>
          <w:b w:val="false"/>
          <w:i w:val="false"/>
          <w:color w:val="000000"/>
          <w:sz w:val="28"/>
        </w:rPr>
        <w:t>_______________________________________________________</w:t>
      </w:r>
      <w:r>
        <w:br/>
      </w:r>
      <w:r>
        <w:rPr>
          <w:rFonts w:ascii="Times New Roman"/>
          <w:b w:val="false"/>
          <w:i w:val="false"/>
          <w:color w:val="000000"/>
          <w:sz w:val="28"/>
        </w:rPr>
        <w:t>электрондық немесе қағаз түріндегі дактилоскопиялық/геномдық ақпарат/</w:t>
      </w:r>
      <w:r>
        <w:br/>
      </w:r>
      <w:r>
        <w:rPr>
          <w:rFonts w:ascii="Times New Roman"/>
          <w:b w:val="false"/>
          <w:i w:val="false"/>
          <w:color w:val="000000"/>
          <w:sz w:val="28"/>
        </w:rPr>
        <w:t>дактилоскопическая/геномная информация в электронном или бумажном виде</w:t>
      </w:r>
      <w:r>
        <w:br/>
      </w:r>
      <w:r>
        <w:rPr>
          <w:rFonts w:ascii="Times New Roman"/>
          <w:b w:val="false"/>
          <w:i w:val="false"/>
          <w:color w:val="000000"/>
          <w:sz w:val="28"/>
        </w:rPr>
        <w:t>Сұрау салуға бастамашы лауазымды адам/Должностное лицо-инициатор запроса</w:t>
      </w:r>
      <w:r>
        <w:br/>
      </w:r>
      <w:r>
        <w:rPr>
          <w:rFonts w:ascii="Times New Roman"/>
          <w:b w:val="false"/>
          <w:i w:val="false"/>
          <w:color w:val="000000"/>
          <w:sz w:val="28"/>
        </w:rPr>
        <w:t>____________________________________________________________________</w:t>
      </w:r>
      <w:r>
        <w:br/>
      </w:r>
      <w:r>
        <w:rPr>
          <w:rFonts w:ascii="Times New Roman"/>
          <w:b w:val="false"/>
          <w:i w:val="false"/>
          <w:color w:val="000000"/>
          <w:sz w:val="28"/>
        </w:rPr>
        <w:t>(бастамашының тегі, аты-жөні, лауазымы мен қолтаңбасы)/(фамилия, инициалы,</w:t>
      </w:r>
      <w:r>
        <w:br/>
      </w:r>
      <w:r>
        <w:rPr>
          <w:rFonts w:ascii="Times New Roman"/>
          <w:b w:val="false"/>
          <w:i w:val="false"/>
          <w:color w:val="000000"/>
          <w:sz w:val="28"/>
        </w:rPr>
        <w:t>____________________________________________________________________</w:t>
      </w:r>
      <w:r>
        <w:br/>
      </w:r>
      <w:r>
        <w:rPr>
          <w:rFonts w:ascii="Times New Roman"/>
          <w:b w:val="false"/>
          <w:i w:val="false"/>
          <w:color w:val="000000"/>
          <w:sz w:val="28"/>
        </w:rPr>
        <w:t>должность и подпись инициатора)</w:t>
      </w:r>
      <w:r>
        <w:br/>
      </w:r>
      <w:r>
        <w:rPr>
          <w:rFonts w:ascii="Times New Roman"/>
          <w:b w:val="false"/>
          <w:i w:val="false"/>
          <w:color w:val="000000"/>
          <w:sz w:val="28"/>
        </w:rPr>
        <w:t>20____ ж./г. "____"_____________</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r>
              <w:br/>
            </w:r>
            <w:r>
              <w:rPr>
                <w:rFonts w:ascii="Times New Roman"/>
                <w:b w:val="false"/>
                <w:i w:val="false"/>
                <w:color w:val="000000"/>
                <w:sz w:val="20"/>
              </w:rPr>
              <w:t>__________________________</w:t>
            </w:r>
            <w:r>
              <w:br/>
            </w:r>
            <w:r>
              <w:rPr>
                <w:rFonts w:ascii="Times New Roman"/>
                <w:b w:val="false"/>
                <w:i w:val="false"/>
                <w:color w:val="000000"/>
                <w:sz w:val="20"/>
              </w:rPr>
              <w:t>(уәкілетті мемлекеттік органның</w:t>
            </w:r>
            <w:r>
              <w:br/>
            </w:r>
            <w:r>
              <w:rPr>
                <w:rFonts w:ascii="Times New Roman"/>
                <w:b w:val="false"/>
                <w:i w:val="false"/>
                <w:color w:val="000000"/>
                <w:sz w:val="20"/>
              </w:rPr>
              <w:t>атауы, лауазымды адамның Т.А.Ә.)/</w:t>
            </w:r>
            <w:r>
              <w:br/>
            </w:r>
            <w:r>
              <w:rPr>
                <w:rFonts w:ascii="Times New Roman"/>
                <w:b w:val="false"/>
                <w:i w:val="false"/>
                <w:color w:val="000000"/>
                <w:sz w:val="20"/>
              </w:rPr>
              <w:t>(наименование</w:t>
            </w:r>
            <w:r>
              <w:br/>
            </w:r>
            <w:r>
              <w:rPr>
                <w:rFonts w:ascii="Times New Roman"/>
                <w:b w:val="false"/>
                <w:i w:val="false"/>
                <w:color w:val="000000"/>
                <w:sz w:val="20"/>
              </w:rPr>
              <w:t>уполномоченного</w:t>
            </w:r>
            <w:r>
              <w:br/>
            </w:r>
            <w:r>
              <w:rPr>
                <w:rFonts w:ascii="Times New Roman"/>
                <w:b w:val="false"/>
                <w:i w:val="false"/>
                <w:color w:val="000000"/>
                <w:sz w:val="20"/>
              </w:rPr>
              <w:t>государственного органа,</w:t>
            </w:r>
            <w:r>
              <w:br/>
            </w:r>
            <w:r>
              <w:rPr>
                <w:rFonts w:ascii="Times New Roman"/>
                <w:b w:val="false"/>
                <w:i w:val="false"/>
                <w:color w:val="000000"/>
                <w:sz w:val="20"/>
              </w:rPr>
              <w:t>ФИО должностного лица)</w:t>
            </w:r>
            <w:r>
              <w:br/>
            </w:r>
            <w:r>
              <w:rPr>
                <w:rFonts w:ascii="Times New Roman"/>
                <w:b w:val="false"/>
                <w:i w:val="false"/>
                <w:color w:val="000000"/>
                <w:sz w:val="20"/>
              </w:rPr>
              <w:t>________ қаласы/г._________</w:t>
            </w:r>
            <w:r>
              <w:br/>
            </w:r>
            <w:r>
              <w:rPr>
                <w:rFonts w:ascii="Times New Roman"/>
                <w:b w:val="false"/>
                <w:i w:val="false"/>
                <w:color w:val="000000"/>
                <w:sz w:val="20"/>
              </w:rPr>
              <w:t>20____ ж./г. "___" _________</w:t>
            </w:r>
          </w:p>
        </w:tc>
      </w:tr>
    </w:tbl>
    <w:p>
      <w:pPr>
        <w:spacing w:after="0"/>
        <w:ind w:left="0"/>
        <w:jc w:val="both"/>
      </w:pPr>
      <w:r>
        <w:rPr>
          <w:rFonts w:ascii="Times New Roman"/>
          <w:b w:val="false"/>
          <w:i w:val="false"/>
          <w:color w:val="000000"/>
          <w:sz w:val="28"/>
        </w:rPr>
        <w:t>
      Назар аударыңыздар!/Внимание!</w:t>
      </w:r>
    </w:p>
    <w:p>
      <w:pPr>
        <w:spacing w:after="0"/>
        <w:ind w:left="0"/>
        <w:jc w:val="both"/>
      </w:pPr>
      <w:r>
        <w:rPr>
          <w:rFonts w:ascii="Times New Roman"/>
          <w:b w:val="false"/>
          <w:i w:val="false"/>
          <w:color w:val="000000"/>
          <w:sz w:val="28"/>
        </w:rPr>
        <w:t>Осы анықтамада көрсетілген мәліметтер қылмыстық істер және қылмыстық іс қозғаудан бас тарту туралы материалдар бойынша процестік шешімдер қабыдлау кезінде, сондай-ақ мемлекеттік функцияларды орындауға уәкілетті және оларға теңестірілген адамдарға қатысты арнайы тексерістер жүргізу кезінде пайдалануға жатпайды./</w:t>
      </w:r>
    </w:p>
    <w:p>
      <w:pPr>
        <w:spacing w:after="0"/>
        <w:ind w:left="0"/>
        <w:jc w:val="both"/>
      </w:pPr>
      <w:r>
        <w:rPr>
          <w:rFonts w:ascii="Times New Roman"/>
          <w:b w:val="false"/>
          <w:i w:val="false"/>
          <w:color w:val="000000"/>
          <w:sz w:val="28"/>
        </w:rPr>
        <w:t>Указанные в настоящей справке сведения не подлежат использованию при принятии процессуальных решений по уголовным делам и материалам об отказе в возбуждении уголовного дела, а также при производстве специальных проверок в отношении лиц, уполномоченных на выполнение государственных функций, и лиц, приравненных к ним.</w:t>
      </w:r>
    </w:p>
    <w:bookmarkStart w:name="z563" w:id="510"/>
    <w:p>
      <w:pPr>
        <w:spacing w:after="0"/>
        <w:ind w:left="0"/>
        <w:jc w:val="left"/>
      </w:pPr>
      <w:r>
        <w:rPr>
          <w:rFonts w:ascii="Times New Roman"/>
          <w:b/>
          <w:i w:val="false"/>
          <w:color w:val="000000"/>
        </w:rPr>
        <w:t xml:space="preserve"> </w:t>
      </w:r>
      <w:r>
        <w:rPr>
          <w:rFonts w:ascii="Times New Roman"/>
          <w:b/>
          <w:i w:val="false"/>
          <w:color w:val="000000"/>
        </w:rPr>
        <w:t>Анықтама/Справка</w:t>
      </w:r>
    </w:p>
    <w:bookmarkEnd w:id="510"/>
    <w:p>
      <w:pPr>
        <w:spacing w:after="0"/>
        <w:ind w:left="0"/>
        <w:jc w:val="both"/>
      </w:pPr>
      <w:r>
        <w:rPr>
          <w:rFonts w:ascii="Times New Roman"/>
          <w:b w:val="false"/>
          <w:i w:val="false"/>
          <w:color w:val="ff0000"/>
          <w:sz w:val="28"/>
        </w:rPr>
        <w:t xml:space="preserve">
      Сноска. Приложение 7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r>
        <w:rPr>
          <w:rFonts w:ascii="Times New Roman"/>
          <w:b w:val="false"/>
          <w:i w:val="false"/>
          <w:color w:val="000000"/>
          <w:sz w:val="28"/>
        </w:rPr>
        <w:t>
      |__|__| |__|__| |__|__|__|__| шығыс № ______________________________________</w:t>
      </w:r>
    </w:p>
    <w:p>
      <w:pPr>
        <w:spacing w:after="0"/>
        <w:ind w:left="0"/>
        <w:jc w:val="both"/>
      </w:pPr>
      <w:r>
        <w:rPr>
          <w:rFonts w:ascii="Times New Roman"/>
          <w:b w:val="false"/>
          <w:i w:val="false"/>
          <w:color w:val="000000"/>
          <w:sz w:val="28"/>
        </w:rPr>
        <w:t>күні айы жылы</w:t>
      </w:r>
    </w:p>
    <w:p>
      <w:pPr>
        <w:spacing w:after="0"/>
        <w:ind w:left="0"/>
        <w:jc w:val="both"/>
      </w:pPr>
      <w:r>
        <w:rPr>
          <w:rFonts w:ascii="Times New Roman"/>
          <w:b w:val="false"/>
          <w:i w:val="false"/>
          <w:color w:val="000000"/>
          <w:sz w:val="28"/>
        </w:rPr>
        <w:t>сұрау салу бойынша</w:t>
      </w:r>
    </w:p>
    <w:p>
      <w:pPr>
        <w:spacing w:after="0"/>
        <w:ind w:left="0"/>
        <w:jc w:val="both"/>
      </w:pPr>
      <w:r>
        <w:rPr>
          <w:rFonts w:ascii="Times New Roman"/>
          <w:b w:val="false"/>
          <w:i w:val="false"/>
          <w:color w:val="000000"/>
          <w:sz w:val="28"/>
        </w:rPr>
        <w:t>келіп түскен күні |__|__| |__|__| |__|__|__|__| кіріс № ________________________</w:t>
      </w:r>
    </w:p>
    <w:p>
      <w:pPr>
        <w:spacing w:after="0"/>
        <w:ind w:left="0"/>
        <w:jc w:val="both"/>
      </w:pPr>
      <w:r>
        <w:rPr>
          <w:rFonts w:ascii="Times New Roman"/>
          <w:b w:val="false"/>
          <w:i w:val="false"/>
          <w:color w:val="000000"/>
          <w:sz w:val="28"/>
        </w:rPr>
        <w:t>күні айы жылы</w:t>
      </w:r>
    </w:p>
    <w:p>
      <w:pPr>
        <w:spacing w:after="0"/>
        <w:ind w:left="0"/>
        <w:jc w:val="both"/>
      </w:pPr>
      <w:r>
        <w:rPr>
          <w:rFonts w:ascii="Times New Roman"/>
          <w:b w:val="false"/>
          <w:i w:val="false"/>
          <w:color w:val="000000"/>
          <w:sz w:val="28"/>
        </w:rPr>
        <w:t>"Жеке басты биометриялық сәйкестендіру" автоматтандырылған ақпараттық</w:t>
      </w:r>
    </w:p>
    <w:p>
      <w:pPr>
        <w:spacing w:after="0"/>
        <w:ind w:left="0"/>
        <w:jc w:val="both"/>
      </w:pPr>
      <w:r>
        <w:rPr>
          <w:rFonts w:ascii="Times New Roman"/>
          <w:b w:val="false"/>
          <w:i w:val="false"/>
          <w:color w:val="000000"/>
          <w:sz w:val="28"/>
        </w:rPr>
        <w:t>жүйесінің дерекқоры бойынша тексерісте/</w:t>
      </w:r>
    </w:p>
    <w:p>
      <w:pPr>
        <w:spacing w:after="0"/>
        <w:ind w:left="0"/>
        <w:jc w:val="both"/>
      </w:pPr>
      <w:r>
        <w:rPr>
          <w:rFonts w:ascii="Times New Roman"/>
          <w:b w:val="false"/>
          <w:i w:val="false"/>
          <w:color w:val="000000"/>
          <w:sz w:val="28"/>
        </w:rPr>
        <w:t>По запросу от |__|__| |__|__| |__|__|__|__| исх. № ___________________________</w:t>
      </w:r>
    </w:p>
    <w:p>
      <w:pPr>
        <w:spacing w:after="0"/>
        <w:ind w:left="0"/>
        <w:jc w:val="both"/>
      </w:pPr>
      <w:r>
        <w:rPr>
          <w:rFonts w:ascii="Times New Roman"/>
          <w:b w:val="false"/>
          <w:i w:val="false"/>
          <w:color w:val="000000"/>
          <w:sz w:val="28"/>
        </w:rPr>
        <w:t>число месяц год</w:t>
      </w:r>
    </w:p>
    <w:p>
      <w:pPr>
        <w:spacing w:after="0"/>
        <w:ind w:left="0"/>
        <w:jc w:val="both"/>
      </w:pPr>
      <w:r>
        <w:rPr>
          <w:rFonts w:ascii="Times New Roman"/>
          <w:b w:val="false"/>
          <w:i w:val="false"/>
          <w:color w:val="000000"/>
          <w:sz w:val="28"/>
        </w:rPr>
        <w:t>дата поступления |__|__| |__|__| |__|__|__|__| вх. № _________________________</w:t>
      </w:r>
    </w:p>
    <w:p>
      <w:pPr>
        <w:spacing w:after="0"/>
        <w:ind w:left="0"/>
        <w:jc w:val="both"/>
      </w:pPr>
      <w:r>
        <w:rPr>
          <w:rFonts w:ascii="Times New Roman"/>
          <w:b w:val="false"/>
          <w:i w:val="false"/>
          <w:color w:val="000000"/>
          <w:sz w:val="28"/>
        </w:rPr>
        <w:t>число месяц год</w:t>
      </w:r>
    </w:p>
    <w:p>
      <w:pPr>
        <w:spacing w:after="0"/>
        <w:ind w:left="0"/>
        <w:jc w:val="both"/>
      </w:pPr>
      <w:r>
        <w:rPr>
          <w:rFonts w:ascii="Times New Roman"/>
          <w:b w:val="false"/>
          <w:i w:val="false"/>
          <w:color w:val="000000"/>
          <w:sz w:val="28"/>
        </w:rPr>
        <w:t>сообщаем, что проверкой по базе данных автоматизированной информационной</w:t>
      </w:r>
    </w:p>
    <w:p>
      <w:pPr>
        <w:spacing w:after="0"/>
        <w:ind w:left="0"/>
        <w:jc w:val="both"/>
      </w:pPr>
      <w:r>
        <w:rPr>
          <w:rFonts w:ascii="Times New Roman"/>
          <w:b w:val="false"/>
          <w:i w:val="false"/>
          <w:color w:val="000000"/>
          <w:sz w:val="28"/>
        </w:rPr>
        <w:t>системы "Биометрическая идентификация личности" установлено:</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анықталғанын хабарлаймыз.</w:t>
      </w:r>
    </w:p>
    <w:p>
      <w:pPr>
        <w:spacing w:after="0"/>
        <w:ind w:left="0"/>
        <w:jc w:val="both"/>
      </w:pPr>
      <w:r>
        <w:rPr>
          <w:rFonts w:ascii="Times New Roman"/>
          <w:b w:val="false"/>
          <w:i w:val="false"/>
          <w:color w:val="000000"/>
          <w:sz w:val="28"/>
        </w:rPr>
        <w:t>Қосымша:/Приложение: _______________________________________________</w:t>
      </w:r>
    </w:p>
    <w:p>
      <w:pPr>
        <w:spacing w:after="0"/>
        <w:ind w:left="0"/>
        <w:jc w:val="both"/>
      </w:pPr>
      <w:r>
        <w:rPr>
          <w:rFonts w:ascii="Times New Roman"/>
          <w:b w:val="false"/>
          <w:i w:val="false"/>
          <w:color w:val="000000"/>
          <w:sz w:val="28"/>
        </w:rPr>
        <w:t>Тексерісті жүргізген/Проверку произвел__________________________________</w:t>
      </w:r>
    </w:p>
    <w:p>
      <w:pPr>
        <w:spacing w:after="0"/>
        <w:ind w:left="0"/>
        <w:jc w:val="both"/>
      </w:pPr>
      <w:r>
        <w:rPr>
          <w:rFonts w:ascii="Times New Roman"/>
          <w:b w:val="false"/>
          <w:i w:val="false"/>
          <w:color w:val="000000"/>
          <w:sz w:val="28"/>
        </w:rPr>
        <w:t xml:space="preserve">(қызметкердің лауазымы, аты-жөні, тегі </w:t>
      </w:r>
    </w:p>
    <w:p>
      <w:pPr>
        <w:spacing w:after="0"/>
        <w:ind w:left="0"/>
        <w:jc w:val="both"/>
      </w:pPr>
      <w:r>
        <w:rPr>
          <w:rFonts w:ascii="Times New Roman"/>
          <w:b w:val="false"/>
          <w:i w:val="false"/>
          <w:color w:val="000000"/>
          <w:sz w:val="28"/>
        </w:rPr>
        <w:t xml:space="preserve"> ____________________________________________________________________</w:t>
      </w:r>
    </w:p>
    <w:p>
      <w:pPr>
        <w:spacing w:after="0"/>
        <w:ind w:left="0"/>
        <w:jc w:val="both"/>
      </w:pPr>
      <w:r>
        <w:rPr>
          <w:rFonts w:ascii="Times New Roman"/>
          <w:b w:val="false"/>
          <w:i w:val="false"/>
          <w:color w:val="000000"/>
          <w:sz w:val="28"/>
        </w:rPr>
        <w:t>және қолтаңбасы)/(должность, фамилия, инициалы и подпись сотрудника)</w:t>
      </w:r>
    </w:p>
    <w:p>
      <w:pPr>
        <w:spacing w:after="0"/>
        <w:ind w:left="0"/>
        <w:jc w:val="both"/>
      </w:pPr>
      <w:r>
        <w:rPr>
          <w:rFonts w:ascii="Times New Roman"/>
          <w:b w:val="false"/>
          <w:i w:val="false"/>
          <w:color w:val="000000"/>
          <w:sz w:val="28"/>
        </w:rPr>
        <w:t xml:space="preserve">Ішкі істер министрлігінің </w:t>
      </w:r>
    </w:p>
    <w:p>
      <w:pPr>
        <w:spacing w:after="0"/>
        <w:ind w:left="0"/>
        <w:jc w:val="both"/>
      </w:pPr>
      <w:r>
        <w:rPr>
          <w:rFonts w:ascii="Times New Roman"/>
          <w:b w:val="false"/>
          <w:i w:val="false"/>
          <w:color w:val="000000"/>
          <w:sz w:val="28"/>
        </w:rPr>
        <w:t>уәкілетті бөлімшесінің бастығы/</w:t>
      </w:r>
    </w:p>
    <w:p>
      <w:pPr>
        <w:spacing w:after="0"/>
        <w:ind w:left="0"/>
        <w:jc w:val="both"/>
      </w:pPr>
      <w:r>
        <w:rPr>
          <w:rFonts w:ascii="Times New Roman"/>
          <w:b w:val="false"/>
          <w:i w:val="false"/>
          <w:color w:val="000000"/>
          <w:sz w:val="28"/>
        </w:rPr>
        <w:t>Начальник уполномоченного</w:t>
      </w:r>
    </w:p>
    <w:p>
      <w:pPr>
        <w:spacing w:after="0"/>
        <w:ind w:left="0"/>
        <w:jc w:val="both"/>
      </w:pPr>
      <w:r>
        <w:rPr>
          <w:rFonts w:ascii="Times New Roman"/>
          <w:b w:val="false"/>
          <w:i w:val="false"/>
          <w:color w:val="000000"/>
          <w:sz w:val="28"/>
        </w:rPr>
        <w:t>подразделения Министерства</w:t>
      </w:r>
    </w:p>
    <w:p>
      <w:pPr>
        <w:spacing w:after="0"/>
        <w:ind w:left="0"/>
        <w:jc w:val="both"/>
      </w:pPr>
      <w:r>
        <w:rPr>
          <w:rFonts w:ascii="Times New Roman"/>
          <w:b w:val="false"/>
          <w:i w:val="false"/>
          <w:color w:val="000000"/>
          <w:sz w:val="28"/>
        </w:rPr>
        <w:t>внутренних дел ______________________________________________________</w:t>
      </w:r>
    </w:p>
    <w:p>
      <w:pPr>
        <w:spacing w:after="0"/>
        <w:ind w:left="0"/>
        <w:jc w:val="both"/>
      </w:pPr>
      <w:r>
        <w:rPr>
          <w:rFonts w:ascii="Times New Roman"/>
          <w:b w:val="false"/>
          <w:i w:val="false"/>
          <w:color w:val="000000"/>
          <w:sz w:val="28"/>
        </w:rPr>
        <w:t xml:space="preserve"> (аты-жөні, тегі және қолтаңбасы)/(фамилия, инициалы и подпись)</w:t>
      </w:r>
    </w:p>
    <w:p>
      <w:pPr>
        <w:spacing w:after="0"/>
        <w:ind w:left="0"/>
        <w:jc w:val="both"/>
      </w:pPr>
      <w:r>
        <w:rPr>
          <w:rFonts w:ascii="Times New Roman"/>
          <w:b w:val="false"/>
          <w:i w:val="false"/>
          <w:color w:val="000000"/>
          <w:sz w:val="28"/>
        </w:rPr>
        <w:t>20____ ж./г. "____" 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bl>
    <w:bookmarkStart w:name="z573" w:id="511"/>
    <w:p>
      <w:pPr>
        <w:spacing w:after="0"/>
        <w:ind w:left="0"/>
        <w:jc w:val="left"/>
      </w:pPr>
      <w:r>
        <w:rPr>
          <w:rFonts w:ascii="Times New Roman"/>
          <w:b/>
          <w:i w:val="false"/>
          <w:color w:val="000000"/>
        </w:rPr>
        <w:t xml:space="preserve"> Сотталғанның немесе хабар-ошарсыз кеткен азаматтың биологиялық туысының биологиялық материалына ақпараттық карта/</w:t>
      </w:r>
      <w:r>
        <w:br/>
      </w:r>
      <w:r>
        <w:rPr>
          <w:rFonts w:ascii="Times New Roman"/>
          <w:b/>
          <w:i w:val="false"/>
          <w:color w:val="000000"/>
        </w:rPr>
        <w:t>Информационная карта к биологическому материалу осужденного или биологического родственника без вести пропавшего граждан</w:t>
      </w:r>
    </w:p>
    <w:bookmarkEnd w:id="511"/>
    <w:p>
      <w:pPr>
        <w:spacing w:after="0"/>
        <w:ind w:left="0"/>
        <w:jc w:val="both"/>
      </w:pPr>
      <w:r>
        <w:rPr>
          <w:rFonts w:ascii="Times New Roman"/>
          <w:b w:val="false"/>
          <w:i w:val="false"/>
          <w:color w:val="ff0000"/>
          <w:sz w:val="28"/>
        </w:rPr>
        <w:t xml:space="preserve">
      Сноска. Приложение 8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62" w:id="512"/>
      <w:r>
        <w:rPr>
          <w:rFonts w:ascii="Times New Roman"/>
          <w:b w:val="false"/>
          <w:i w:val="false"/>
          <w:color w:val="000000"/>
          <w:sz w:val="28"/>
        </w:rPr>
        <w:t>
      Тегі/Фамилия |__|__|__|__|__|__|__|__|__|__|__|__|__|__|__|__|__|__|__|__|__|__|__|</w:t>
      </w:r>
    </w:p>
    <w:bookmarkEnd w:id="512"/>
    <w:p>
      <w:pPr>
        <w:spacing w:after="0"/>
        <w:ind w:left="0"/>
        <w:jc w:val="both"/>
      </w:pPr>
      <w:r>
        <w:rPr>
          <w:rFonts w:ascii="Times New Roman"/>
          <w:b w:val="false"/>
          <w:i w:val="false"/>
          <w:color w:val="000000"/>
          <w:sz w:val="28"/>
        </w:rPr>
        <w:t>Аты/Имя |__|__|__|__|__|__|__|__|__|__|__|__|__|__|__|__|__|_|__|__|__|__|__|__|__|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 (если</w:t>
      </w:r>
    </w:p>
    <w:p>
      <w:pPr>
        <w:spacing w:after="0"/>
        <w:ind w:left="0"/>
        <w:jc w:val="both"/>
      </w:pPr>
      <w:r>
        <w:rPr>
          <w:rFonts w:ascii="Times New Roman"/>
          <w:b w:val="false"/>
          <w:i w:val="false"/>
          <w:color w:val="000000"/>
          <w:sz w:val="28"/>
        </w:rPr>
        <w:t>оно указано в документе, удостоверяющем личность) |__|__|__|__|__|__|__|__|__|__|__|</w:t>
      </w:r>
    </w:p>
    <w:p>
      <w:pPr>
        <w:spacing w:after="0"/>
        <w:ind w:left="0"/>
        <w:jc w:val="both"/>
      </w:pPr>
      <w:r>
        <w:rPr>
          <w:rFonts w:ascii="Times New Roman"/>
          <w:b w:val="false"/>
          <w:i w:val="false"/>
          <w:color w:val="000000"/>
          <w:sz w:val="28"/>
        </w:rPr>
        <w:t>Азаматтығы/Гражданство |__|__|__|__|__|__|__|__|__|__|__|__|__|__|__|__|__|__|__|</w:t>
      </w:r>
    </w:p>
    <w:p>
      <w:pPr>
        <w:spacing w:after="0"/>
        <w:ind w:left="0"/>
        <w:jc w:val="both"/>
      </w:pPr>
      <w:r>
        <w:rPr>
          <w:rFonts w:ascii="Times New Roman"/>
          <w:b w:val="false"/>
          <w:i w:val="false"/>
          <w:color w:val="000000"/>
          <w:sz w:val="28"/>
        </w:rPr>
        <w:t>Жынысы/Пол: |__| Ер/Мужской |__| Әйел/Женский</w:t>
      </w:r>
    </w:p>
    <w:p>
      <w:pPr>
        <w:spacing w:after="0"/>
        <w:ind w:left="0"/>
        <w:jc w:val="both"/>
      </w:pPr>
      <w:r>
        <w:rPr>
          <w:rFonts w:ascii="Times New Roman"/>
          <w:b w:val="false"/>
          <w:i w:val="false"/>
          <w:color w:val="000000"/>
          <w:sz w:val="28"/>
        </w:rPr>
        <w:t>Туған күні/Дата рождения: күні/день |__|__| айы/месяц |__|__| жылы/год |__|__|__|__|</w:t>
      </w:r>
    </w:p>
    <w:p>
      <w:pPr>
        <w:spacing w:after="0"/>
        <w:ind w:left="0"/>
        <w:jc w:val="both"/>
      </w:pPr>
      <w:r>
        <w:rPr>
          <w:rFonts w:ascii="Times New Roman"/>
          <w:b w:val="false"/>
          <w:i w:val="false"/>
          <w:color w:val="000000"/>
          <w:sz w:val="28"/>
        </w:rPr>
        <w:t>Туған жері/Место рождения |__|__|__|__|__|__|__|__|__|__|__|__|__|__|__|__|__|__|</w:t>
      </w:r>
    </w:p>
    <w:p>
      <w:pPr>
        <w:spacing w:after="0"/>
        <w:ind w:left="0"/>
        <w:jc w:val="both"/>
      </w:pPr>
      <w:r>
        <w:rPr>
          <w:rFonts w:ascii="Times New Roman"/>
          <w:b w:val="false"/>
          <w:i w:val="false"/>
          <w:color w:val="000000"/>
          <w:sz w:val="28"/>
        </w:rPr>
        <w:t>Тіркелгені немесе болатын жері туралы мәліметтер/Сведения о регистрации или месте</w:t>
      </w:r>
    </w:p>
    <w:p>
      <w:pPr>
        <w:spacing w:after="0"/>
        <w:ind w:left="0"/>
        <w:jc w:val="both"/>
      </w:pPr>
      <w:r>
        <w:rPr>
          <w:rFonts w:ascii="Times New Roman"/>
          <w:b w:val="false"/>
          <w:i w:val="false"/>
          <w:color w:val="000000"/>
          <w:sz w:val="28"/>
        </w:rPr>
        <w:t>пребывания |__|__|__|__|__|__|__|__|__|__|__|__|__|__|__|__|__|__|__|__|__|</w:t>
      </w:r>
    </w:p>
    <w:p>
      <w:pPr>
        <w:spacing w:after="0"/>
        <w:ind w:left="0"/>
        <w:jc w:val="both"/>
      </w:pPr>
      <w:r>
        <w:rPr>
          <w:rFonts w:ascii="Times New Roman"/>
          <w:b w:val="false"/>
          <w:i w:val="false"/>
          <w:color w:val="000000"/>
          <w:sz w:val="28"/>
        </w:rPr>
        <w:t>ЖСН (бар болса)/ИИН (при наличии) |__|__|__|__|__|__|__|__|__|__|__|__|</w:t>
      </w:r>
    </w:p>
    <w:p>
      <w:pPr>
        <w:spacing w:after="0"/>
        <w:ind w:left="0"/>
        <w:jc w:val="both"/>
      </w:pPr>
      <w:r>
        <w:rPr>
          <w:rFonts w:ascii="Times New Roman"/>
          <w:b w:val="false"/>
          <w:i w:val="false"/>
          <w:color w:val="000000"/>
          <w:sz w:val="28"/>
        </w:rPr>
        <w:t>Жеке басын куәландыратын құжаттың атауы мен нөмірі/Наименование и номер</w:t>
      </w:r>
    </w:p>
    <w:p>
      <w:pPr>
        <w:spacing w:after="0"/>
        <w:ind w:left="0"/>
        <w:jc w:val="both"/>
      </w:pPr>
      <w:r>
        <w:rPr>
          <w:rFonts w:ascii="Times New Roman"/>
          <w:b w:val="false"/>
          <w:i w:val="false"/>
          <w:color w:val="000000"/>
          <w:sz w:val="28"/>
        </w:rPr>
        <w:t>документа, удостоверяющего личность |__|__|__|__|__|__|__|__|__|__|__|__|__|__|</w:t>
      </w:r>
    </w:p>
    <w:p>
      <w:pPr>
        <w:spacing w:after="0"/>
        <w:ind w:left="0"/>
        <w:jc w:val="both"/>
      </w:pPr>
      <w:r>
        <w:rPr>
          <w:rFonts w:ascii="Times New Roman"/>
          <w:b w:val="false"/>
          <w:i w:val="false"/>
          <w:color w:val="000000"/>
          <w:sz w:val="28"/>
        </w:rPr>
        <w:t>Берілген күні/Дата выдачи Күні/День |__|__| Айы/Месяц |__|__| Жылы/Год |__|__|__|__|</w:t>
      </w:r>
    </w:p>
    <w:p>
      <w:pPr>
        <w:spacing w:after="0"/>
        <w:ind w:left="0"/>
        <w:jc w:val="both"/>
      </w:pPr>
      <w:r>
        <w:rPr>
          <w:rFonts w:ascii="Times New Roman"/>
          <w:b w:val="false"/>
          <w:i w:val="false"/>
          <w:color w:val="000000"/>
          <w:sz w:val="28"/>
        </w:rPr>
        <w:t>Кім берген/Кем выдан |__|__|__|__|__|__|__|__|__|__|__|__|__|__|__|__|__|__|__|__|</w:t>
      </w:r>
    </w:p>
    <w:p>
      <w:pPr>
        <w:spacing w:after="0"/>
        <w:ind w:left="0"/>
        <w:jc w:val="both"/>
      </w:pPr>
      <w:r>
        <w:rPr>
          <w:rFonts w:ascii="Times New Roman"/>
          <w:b w:val="false"/>
          <w:i w:val="false"/>
          <w:color w:val="000000"/>
          <w:sz w:val="28"/>
        </w:rPr>
        <w:t>Ұлты/Национальность |__|__|__|__|__|__|__|__|__|__|__|__|__|__|__|__|__|__|__|__|</w:t>
      </w:r>
    </w:p>
    <w:p>
      <w:pPr>
        <w:spacing w:after="0"/>
        <w:ind w:left="0"/>
        <w:jc w:val="both"/>
      </w:pPr>
      <w:r>
        <w:rPr>
          <w:rFonts w:ascii="Times New Roman"/>
          <w:b w:val="false"/>
          <w:i w:val="false"/>
          <w:color w:val="000000"/>
          <w:sz w:val="28"/>
        </w:rPr>
        <w:t>Биологиялық материал алуды жүзеге асыратын уәкілетті мемлекеттік орган</w:t>
      </w:r>
    </w:p>
    <w:p>
      <w:pPr>
        <w:spacing w:after="0"/>
        <w:ind w:left="0"/>
        <w:jc w:val="both"/>
      </w:pPr>
      <w:r>
        <w:rPr>
          <w:rFonts w:ascii="Times New Roman"/>
          <w:b w:val="false"/>
          <w:i w:val="false"/>
          <w:color w:val="000000"/>
          <w:sz w:val="28"/>
        </w:rPr>
        <w:t>бөлімшесінің атауы/Наименование подразделения уполномоченного</w:t>
      </w:r>
    </w:p>
    <w:p>
      <w:pPr>
        <w:spacing w:after="0"/>
        <w:ind w:left="0"/>
        <w:jc w:val="both"/>
      </w:pPr>
      <w:r>
        <w:rPr>
          <w:rFonts w:ascii="Times New Roman"/>
          <w:b w:val="false"/>
          <w:i w:val="false"/>
          <w:color w:val="000000"/>
          <w:sz w:val="28"/>
        </w:rPr>
        <w:t>государственного органа, осуществляющего отбор биологического</w:t>
      </w:r>
    </w:p>
    <w:p>
      <w:pPr>
        <w:spacing w:after="0"/>
        <w:ind w:left="0"/>
        <w:jc w:val="both"/>
      </w:pPr>
      <w:r>
        <w:rPr>
          <w:rFonts w:ascii="Times New Roman"/>
          <w:b w:val="false"/>
          <w:i w:val="false"/>
          <w:color w:val="000000"/>
          <w:sz w:val="28"/>
        </w:rPr>
        <w:t>материала|__|__|__|__|__|__|__|__|__|__|</w:t>
      </w:r>
    </w:p>
    <w:p>
      <w:pPr>
        <w:spacing w:after="0"/>
        <w:ind w:left="0"/>
        <w:jc w:val="both"/>
      </w:pPr>
      <w:r>
        <w:rPr>
          <w:rFonts w:ascii="Times New Roman"/>
          <w:b w:val="false"/>
          <w:i w:val="false"/>
          <w:color w:val="000000"/>
          <w:sz w:val="28"/>
        </w:rPr>
        <w:t>Биологиялық материал алу жүргізілген күн мен негізі/Дата и основание проведения</w:t>
      </w:r>
    </w:p>
    <w:p>
      <w:pPr>
        <w:spacing w:after="0"/>
        <w:ind w:left="0"/>
        <w:jc w:val="both"/>
      </w:pPr>
      <w:r>
        <w:rPr>
          <w:rFonts w:ascii="Times New Roman"/>
          <w:b w:val="false"/>
          <w:i w:val="false"/>
          <w:color w:val="000000"/>
          <w:sz w:val="28"/>
        </w:rPr>
        <w:t>отбора биологического материала:</w:t>
      </w:r>
    </w:p>
    <w:p>
      <w:pPr>
        <w:spacing w:after="0"/>
        <w:ind w:left="0"/>
        <w:jc w:val="both"/>
      </w:pPr>
      <w:r>
        <w:rPr>
          <w:rFonts w:ascii="Times New Roman"/>
          <w:b w:val="false"/>
          <w:i w:val="false"/>
          <w:color w:val="000000"/>
          <w:sz w:val="28"/>
        </w:rPr>
        <w:t>Күні/День |__|__| Айы/Месяц |__|__| Жылы/Год|__|__|__|__|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Тіркеу санаты/Категория регистрации: |__| ауыр немесе аса ауыр қылмыстарды,</w:t>
      </w:r>
    </w:p>
    <w:p>
      <w:pPr>
        <w:spacing w:after="0"/>
        <w:ind w:left="0"/>
        <w:jc w:val="both"/>
      </w:pPr>
      <w:r>
        <w:rPr>
          <w:rFonts w:ascii="Times New Roman"/>
          <w:b w:val="false"/>
          <w:i w:val="false"/>
          <w:color w:val="000000"/>
          <w:sz w:val="28"/>
        </w:rPr>
        <w:t>сондай-ақ ҚР ҚК-нің 120, 121, 122, 123 және 124-баптарында көзделген қылмыстарды</w:t>
      </w:r>
    </w:p>
    <w:p>
      <w:pPr>
        <w:spacing w:after="0"/>
        <w:ind w:left="0"/>
        <w:jc w:val="both"/>
      </w:pPr>
      <w:r>
        <w:rPr>
          <w:rFonts w:ascii="Times New Roman"/>
          <w:b w:val="false"/>
          <w:i w:val="false"/>
          <w:color w:val="000000"/>
          <w:sz w:val="28"/>
        </w:rPr>
        <w:t>жасағаны үшін сотталған адамдар/лица, осужденные за совершение тяжких или особо</w:t>
      </w:r>
    </w:p>
    <w:p>
      <w:pPr>
        <w:spacing w:after="0"/>
        <w:ind w:left="0"/>
        <w:jc w:val="both"/>
      </w:pPr>
      <w:r>
        <w:rPr>
          <w:rFonts w:ascii="Times New Roman"/>
          <w:b w:val="false"/>
          <w:i w:val="false"/>
          <w:color w:val="000000"/>
          <w:sz w:val="28"/>
        </w:rPr>
        <w:t xml:space="preserve">тяжких преступлений, а также преступлений, предусмотренных </w:t>
      </w:r>
      <w:r>
        <w:rPr>
          <w:rFonts w:ascii="Times New Roman"/>
          <w:b w:val="false"/>
          <w:i w:val="false"/>
          <w:color w:val="000000"/>
          <w:sz w:val="28"/>
        </w:rPr>
        <w:t>статьями 120</w:t>
      </w:r>
      <w:r>
        <w:rPr>
          <w:rFonts w:ascii="Times New Roman"/>
          <w:b w:val="false"/>
          <w:i w:val="false"/>
          <w:color w:val="000000"/>
          <w:sz w:val="28"/>
        </w:rPr>
        <w:t xml:space="preserve">, </w:t>
      </w:r>
      <w:r>
        <w:rPr>
          <w:rFonts w:ascii="Times New Roman"/>
          <w:b w:val="false"/>
          <w:i w:val="false"/>
          <w:color w:val="000000"/>
          <w:sz w:val="28"/>
        </w:rPr>
        <w:t>121</w:t>
      </w:r>
      <w:r>
        <w:rPr>
          <w:rFonts w:ascii="Times New Roman"/>
          <w:b w:val="false"/>
          <w:i w:val="false"/>
          <w:color w:val="000000"/>
          <w:sz w:val="28"/>
        </w:rPr>
        <w:t>,</w:t>
      </w:r>
    </w:p>
    <w:p>
      <w:pPr>
        <w:spacing w:after="0"/>
        <w:ind w:left="0"/>
        <w:jc w:val="both"/>
      </w:pP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и </w:t>
      </w:r>
      <w:r>
        <w:rPr>
          <w:rFonts w:ascii="Times New Roman"/>
          <w:b w:val="false"/>
          <w:i w:val="false"/>
          <w:color w:val="000000"/>
          <w:sz w:val="28"/>
        </w:rPr>
        <w:t>124</w:t>
      </w:r>
      <w:r>
        <w:rPr>
          <w:rFonts w:ascii="Times New Roman"/>
          <w:b w:val="false"/>
          <w:i w:val="false"/>
          <w:color w:val="000000"/>
          <w:sz w:val="28"/>
        </w:rPr>
        <w:t xml:space="preserve"> УК РК ____________________________ ҚК-нің адамды соттауға негіз</w:t>
      </w:r>
    </w:p>
    <w:p>
      <w:pPr>
        <w:spacing w:after="0"/>
        <w:ind w:left="0"/>
        <w:jc w:val="both"/>
      </w:pPr>
      <w:r>
        <w:rPr>
          <w:rFonts w:ascii="Times New Roman"/>
          <w:b w:val="false"/>
          <w:i w:val="false"/>
          <w:color w:val="000000"/>
          <w:sz w:val="28"/>
        </w:rPr>
        <w:t>болған баптары көрсетілсін/Указать статьи УК, по которым осуждено лицо</w:t>
      </w:r>
    </w:p>
    <w:p>
      <w:pPr>
        <w:spacing w:after="0"/>
        <w:ind w:left="0"/>
        <w:jc w:val="both"/>
      </w:pPr>
      <w:r>
        <w:rPr>
          <w:rFonts w:ascii="Times New Roman"/>
          <w:b w:val="false"/>
          <w:i w:val="false"/>
          <w:color w:val="000000"/>
          <w:sz w:val="28"/>
        </w:rPr>
        <w:t>__________________</w:t>
      </w:r>
    </w:p>
    <w:p>
      <w:pPr>
        <w:spacing w:after="0"/>
        <w:ind w:left="0"/>
        <w:jc w:val="both"/>
      </w:pPr>
      <w:r>
        <w:rPr>
          <w:rFonts w:ascii="Times New Roman"/>
          <w:b w:val="false"/>
          <w:i w:val="false"/>
          <w:color w:val="000000"/>
          <w:sz w:val="28"/>
        </w:rPr>
        <w:t>|__| хабар-ошарсыз кеткен азаматтың биологиялық туыстары/биологические</w:t>
      </w:r>
    </w:p>
    <w:p>
      <w:pPr>
        <w:spacing w:after="0"/>
        <w:ind w:left="0"/>
        <w:jc w:val="both"/>
      </w:pPr>
      <w:r>
        <w:rPr>
          <w:rFonts w:ascii="Times New Roman"/>
          <w:b w:val="false"/>
          <w:i w:val="false"/>
          <w:color w:val="000000"/>
          <w:sz w:val="28"/>
        </w:rPr>
        <w:t>родственники без вести пропавшего гражданина</w:t>
      </w:r>
    </w:p>
    <w:p>
      <w:pPr>
        <w:spacing w:after="0"/>
        <w:ind w:left="0"/>
        <w:jc w:val="both"/>
      </w:pPr>
      <w:r>
        <w:rPr>
          <w:rFonts w:ascii="Times New Roman"/>
          <w:b w:val="false"/>
          <w:i w:val="false"/>
          <w:color w:val="000000"/>
          <w:sz w:val="28"/>
        </w:rPr>
        <w:t>Биологиялық материалы алынған адамның қолтаңбасы/Подпись лица, у которого</w:t>
      </w:r>
    </w:p>
    <w:p>
      <w:pPr>
        <w:spacing w:after="0"/>
        <w:ind w:left="0"/>
        <w:jc w:val="both"/>
      </w:pPr>
      <w:r>
        <w:rPr>
          <w:rFonts w:ascii="Times New Roman"/>
          <w:b w:val="false"/>
          <w:i w:val="false"/>
          <w:color w:val="000000"/>
          <w:sz w:val="28"/>
        </w:rPr>
        <w:t>отобран биологический материал________________________________</w:t>
      </w:r>
    </w:p>
    <w:p>
      <w:pPr>
        <w:spacing w:after="0"/>
        <w:ind w:left="0"/>
        <w:jc w:val="both"/>
      </w:pPr>
      <w:r>
        <w:rPr>
          <w:rFonts w:ascii="Times New Roman"/>
          <w:b w:val="false"/>
          <w:i w:val="false"/>
          <w:color w:val="000000"/>
          <w:sz w:val="28"/>
        </w:rPr>
        <w:t xml:space="preserve">Заңды өкілдің/қорғаншының қолтаңбасы/Подпись законного представителя/ опекуна </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Қызметкердің қолтаңбасы/Подпись сотрудника ___________________________</w:t>
      </w:r>
    </w:p>
    <w:p>
      <w:pPr>
        <w:spacing w:after="0"/>
        <w:ind w:left="0"/>
        <w:jc w:val="both"/>
      </w:pPr>
      <w:r>
        <w:rPr>
          <w:rFonts w:ascii="Times New Roman"/>
          <w:b w:val="false"/>
          <w:i w:val="false"/>
          <w:color w:val="000000"/>
          <w:sz w:val="28"/>
        </w:rPr>
        <w:t>Т.А.Ә. (егер ол жеке басты</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куәландыратын құжатта көрсетілсе)/Ф.И.О. (если оно указано в документе,</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удостоверяющем личность), лауазымы/должность</w:t>
      </w:r>
    </w:p>
    <w:p>
      <w:pPr>
        <w:spacing w:after="0"/>
        <w:ind w:left="0"/>
        <w:jc w:val="both"/>
      </w:pPr>
      <w:r>
        <w:rPr>
          <w:rFonts w:ascii="Times New Roman"/>
          <w:b w:val="false"/>
          <w:i w:val="false"/>
          <w:color w:val="000000"/>
          <w:sz w:val="28"/>
        </w:rPr>
        <w:t>Күні/День |__|__| Айы/Месяц |__|__| Жылы/Год |__|__|__|__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Анықтау/тергеу органының</w:t>
            </w:r>
            <w:r>
              <w:br/>
            </w:r>
            <w:r>
              <w:rPr>
                <w:rFonts w:ascii="Times New Roman"/>
                <w:b w:val="false"/>
                <w:i w:val="false"/>
                <w:color w:val="000000"/>
                <w:sz w:val="20"/>
              </w:rPr>
              <w:t>бастығына/Начальнику</w:t>
            </w:r>
            <w:r>
              <w:br/>
            </w:r>
            <w:r>
              <w:rPr>
                <w:rFonts w:ascii="Times New Roman"/>
                <w:b w:val="false"/>
                <w:i w:val="false"/>
                <w:color w:val="000000"/>
                <w:sz w:val="20"/>
              </w:rPr>
              <w:t>органа дознания/следствия</w:t>
            </w:r>
          </w:p>
        </w:tc>
      </w:tr>
    </w:tbl>
    <w:bookmarkStart w:name="z598" w:id="513"/>
    <w:p>
      <w:pPr>
        <w:spacing w:after="0"/>
        <w:ind w:left="0"/>
        <w:jc w:val="left"/>
      </w:pPr>
      <w:r>
        <w:rPr>
          <w:rFonts w:ascii="Times New Roman"/>
          <w:b/>
          <w:i w:val="false"/>
          <w:color w:val="000000"/>
        </w:rPr>
        <w:t xml:space="preserve"> Геномдық тіркеуден өтуге өтініш/Заявление на прохождение геномной регистрации</w:t>
      </w:r>
    </w:p>
    <w:bookmarkEnd w:id="513"/>
    <w:p>
      <w:pPr>
        <w:spacing w:after="0"/>
        <w:ind w:left="0"/>
        <w:jc w:val="both"/>
      </w:pPr>
      <w:r>
        <w:rPr>
          <w:rFonts w:ascii="Times New Roman"/>
          <w:b w:val="false"/>
          <w:i w:val="false"/>
          <w:color w:val="ff0000"/>
          <w:sz w:val="28"/>
        </w:rPr>
        <w:t xml:space="preserve">
      Сноска. Приложение 9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63" w:id="514"/>
      <w:r>
        <w:rPr>
          <w:rFonts w:ascii="Times New Roman"/>
          <w:b w:val="false"/>
          <w:i w:val="false"/>
          <w:color w:val="000000"/>
          <w:sz w:val="28"/>
        </w:rPr>
        <w:t>
      Мен/Я, тегі/фамилия |__|__|__|__|__|__|__|__|__|__|__|__|__|__|__|__|__|__|__|__|,</w:t>
      </w:r>
    </w:p>
    <w:bookmarkEnd w:id="514"/>
    <w:p>
      <w:pPr>
        <w:spacing w:after="0"/>
        <w:ind w:left="0"/>
        <w:jc w:val="both"/>
      </w:pPr>
      <w:r>
        <w:rPr>
          <w:rFonts w:ascii="Times New Roman"/>
          <w:b w:val="false"/>
          <w:i w:val="false"/>
          <w:color w:val="000000"/>
          <w:sz w:val="28"/>
        </w:rPr>
        <w:t>аты/имя |__|__|__|__|__|__|__|__|__|__|__|__|__|__|__|__|_|__|__|__|__|__|__|__|__|,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w:t>
      </w:r>
    </w:p>
    <w:p>
      <w:pPr>
        <w:spacing w:after="0"/>
        <w:ind w:left="0"/>
        <w:jc w:val="both"/>
      </w:pPr>
      <w:r>
        <w:rPr>
          <w:rFonts w:ascii="Times New Roman"/>
          <w:b w:val="false"/>
          <w:i w:val="false"/>
          <w:color w:val="000000"/>
          <w:sz w:val="28"/>
        </w:rPr>
        <w:t>(если оно указано в документе, удостоверяющем личность) |__|__|__|__|__|__|__|,</w:t>
      </w:r>
    </w:p>
    <w:p>
      <w:pPr>
        <w:spacing w:after="0"/>
        <w:ind w:left="0"/>
        <w:jc w:val="both"/>
      </w:pPr>
      <w:r>
        <w:rPr>
          <w:rFonts w:ascii="Times New Roman"/>
          <w:b w:val="false"/>
          <w:i w:val="false"/>
          <w:color w:val="000000"/>
          <w:sz w:val="28"/>
        </w:rPr>
        <w:t>азаматтығы/гражданство|__|__|__|__|__|__|__|__|__|__|__|__|__|__|__|__|__|__|__|,</w:t>
      </w:r>
    </w:p>
    <w:p>
      <w:pPr>
        <w:spacing w:after="0"/>
        <w:ind w:left="0"/>
        <w:jc w:val="both"/>
      </w:pPr>
      <w:r>
        <w:rPr>
          <w:rFonts w:ascii="Times New Roman"/>
          <w:b w:val="false"/>
          <w:i w:val="false"/>
          <w:color w:val="000000"/>
          <w:sz w:val="28"/>
        </w:rPr>
        <w:t>жынысы/пол: |__| ер/мужской |__| әйел/женский,</w:t>
      </w:r>
    </w:p>
    <w:p>
      <w:pPr>
        <w:spacing w:after="0"/>
        <w:ind w:left="0"/>
        <w:jc w:val="both"/>
      </w:pPr>
      <w:r>
        <w:rPr>
          <w:rFonts w:ascii="Times New Roman"/>
          <w:b w:val="false"/>
          <w:i w:val="false"/>
          <w:color w:val="000000"/>
          <w:sz w:val="28"/>
        </w:rPr>
        <w:t>туған күні:/дата рождения: күні/день |__|__| айы/месяц |__|__| жылы/год |__|__|__|__|,</w:t>
      </w:r>
    </w:p>
    <w:p>
      <w:pPr>
        <w:spacing w:after="0"/>
        <w:ind w:left="0"/>
        <w:jc w:val="both"/>
      </w:pPr>
      <w:r>
        <w:rPr>
          <w:rFonts w:ascii="Times New Roman"/>
          <w:b w:val="false"/>
          <w:i w:val="false"/>
          <w:color w:val="000000"/>
          <w:sz w:val="28"/>
        </w:rPr>
        <w:t>туған жері/место рождения |__|__|__|__|__|__|__|__|__|__|__|__|__|__|__|__|,</w:t>
      </w:r>
    </w:p>
    <w:p>
      <w:pPr>
        <w:spacing w:after="0"/>
        <w:ind w:left="0"/>
        <w:jc w:val="both"/>
      </w:pPr>
      <w:r>
        <w:rPr>
          <w:rFonts w:ascii="Times New Roman"/>
          <w:b w:val="false"/>
          <w:i w:val="false"/>
          <w:color w:val="000000"/>
          <w:sz w:val="28"/>
        </w:rPr>
        <w:t>тіркелгені немесе болатын жері туралы мәліметтер/сведения о регистрации или месте</w:t>
      </w:r>
    </w:p>
    <w:p>
      <w:pPr>
        <w:spacing w:after="0"/>
        <w:ind w:left="0"/>
        <w:jc w:val="both"/>
      </w:pPr>
      <w:r>
        <w:rPr>
          <w:rFonts w:ascii="Times New Roman"/>
          <w:b w:val="false"/>
          <w:i w:val="false"/>
          <w:color w:val="000000"/>
          <w:sz w:val="28"/>
        </w:rPr>
        <w:t>пребывания |__|__|__|__|__|__|__|__|__|__|__|__|__|__|__|__|__|__|__|__|__|,</w:t>
      </w:r>
    </w:p>
    <w:p>
      <w:pPr>
        <w:spacing w:after="0"/>
        <w:ind w:left="0"/>
        <w:jc w:val="both"/>
      </w:pPr>
      <w:r>
        <w:rPr>
          <w:rFonts w:ascii="Times New Roman"/>
          <w:b w:val="false"/>
          <w:i w:val="false"/>
          <w:color w:val="000000"/>
          <w:sz w:val="28"/>
        </w:rPr>
        <w:t>ЖСН (бар болса)/ИИН (при наличии) |__|__|__|__|__|__|__|__|__|__|__|__|,</w:t>
      </w:r>
    </w:p>
    <w:p>
      <w:pPr>
        <w:spacing w:after="0"/>
        <w:ind w:left="0"/>
        <w:jc w:val="both"/>
      </w:pPr>
      <w:r>
        <w:rPr>
          <w:rFonts w:ascii="Times New Roman"/>
          <w:b w:val="false"/>
          <w:i w:val="false"/>
          <w:color w:val="000000"/>
          <w:sz w:val="28"/>
        </w:rPr>
        <w:t>жеке басты куәландыратын құжаттың атауы мен нөмірі/наименование и номер</w:t>
      </w:r>
    </w:p>
    <w:p>
      <w:pPr>
        <w:spacing w:after="0"/>
        <w:ind w:left="0"/>
        <w:jc w:val="both"/>
      </w:pPr>
      <w:r>
        <w:rPr>
          <w:rFonts w:ascii="Times New Roman"/>
          <w:b w:val="false"/>
          <w:i w:val="false"/>
          <w:color w:val="000000"/>
          <w:sz w:val="28"/>
        </w:rPr>
        <w:t>документа, удостоверяющего личность|__|__|__|__|__|__|__|__|__|__|__|__|__|__|,</w:t>
      </w:r>
    </w:p>
    <w:p>
      <w:pPr>
        <w:spacing w:after="0"/>
        <w:ind w:left="0"/>
        <w:jc w:val="both"/>
      </w:pPr>
      <w:r>
        <w:rPr>
          <w:rFonts w:ascii="Times New Roman"/>
          <w:b w:val="false"/>
          <w:i w:val="false"/>
          <w:color w:val="000000"/>
          <w:sz w:val="28"/>
        </w:rPr>
        <w:t>берілген күні:/дата выдачи: күні/день |__|__| айы/месяц |__|__| жылы/год |__|__|__|__|,</w:t>
      </w:r>
    </w:p>
    <w:p>
      <w:pPr>
        <w:spacing w:after="0"/>
        <w:ind w:left="0"/>
        <w:jc w:val="both"/>
      </w:pPr>
      <w:r>
        <w:rPr>
          <w:rFonts w:ascii="Times New Roman"/>
          <w:b w:val="false"/>
          <w:i w:val="false"/>
          <w:color w:val="000000"/>
          <w:sz w:val="28"/>
        </w:rPr>
        <w:t>кім берді/кем выдан: |__|__|__|__|__|__|__|__|__|__|__|__|__|__|__|__|__|__|__|,</w:t>
      </w:r>
    </w:p>
    <w:p>
      <w:pPr>
        <w:spacing w:after="0"/>
        <w:ind w:left="0"/>
        <w:jc w:val="both"/>
      </w:pPr>
      <w:r>
        <w:rPr>
          <w:rFonts w:ascii="Times New Roman"/>
          <w:b w:val="false"/>
          <w:i w:val="false"/>
          <w:color w:val="000000"/>
          <w:sz w:val="28"/>
        </w:rPr>
        <w:t>ұлты/национальность|__|__|__|__|__|__|__|__|__|__|__|__|__|__|__|__|__|__|__|__|,</w:t>
      </w:r>
    </w:p>
    <w:p>
      <w:pPr>
        <w:spacing w:after="0"/>
        <w:ind w:left="0"/>
        <w:jc w:val="both"/>
      </w:pPr>
      <w:r>
        <w:rPr>
          <w:rFonts w:ascii="Times New Roman"/>
          <w:b w:val="false"/>
          <w:i w:val="false"/>
          <w:color w:val="000000"/>
          <w:sz w:val="28"/>
        </w:rPr>
        <w:t>хабар-ошарсыз кеткен туысымды іздеуді жүзеге асыру үшін геномдық тіркеуден өтуге</w:t>
      </w:r>
    </w:p>
    <w:p>
      <w:pPr>
        <w:spacing w:after="0"/>
        <w:ind w:left="0"/>
        <w:jc w:val="both"/>
      </w:pPr>
      <w:r>
        <w:rPr>
          <w:rFonts w:ascii="Times New Roman"/>
          <w:b w:val="false"/>
          <w:i w:val="false"/>
          <w:color w:val="000000"/>
          <w:sz w:val="28"/>
        </w:rPr>
        <w:t>(биологиялық материалды алуға және геномдық ақпаратты пайдалануға) келісім</w:t>
      </w:r>
    </w:p>
    <w:p>
      <w:pPr>
        <w:spacing w:after="0"/>
        <w:ind w:left="0"/>
        <w:jc w:val="both"/>
      </w:pPr>
      <w:r>
        <w:rPr>
          <w:rFonts w:ascii="Times New Roman"/>
          <w:b w:val="false"/>
          <w:i w:val="false"/>
          <w:color w:val="000000"/>
          <w:sz w:val="28"/>
        </w:rPr>
        <w:t>беремін/даю согласие на прохождение геномной регистрации (отбор биологического</w:t>
      </w:r>
    </w:p>
    <w:p>
      <w:pPr>
        <w:spacing w:after="0"/>
        <w:ind w:left="0"/>
        <w:jc w:val="both"/>
      </w:pPr>
      <w:r>
        <w:rPr>
          <w:rFonts w:ascii="Times New Roman"/>
          <w:b w:val="false"/>
          <w:i w:val="false"/>
          <w:color w:val="000000"/>
          <w:sz w:val="28"/>
        </w:rPr>
        <w:t>материала и использование геномной информации) для осуществления розыска</w:t>
      </w:r>
    </w:p>
    <w:p>
      <w:pPr>
        <w:spacing w:after="0"/>
        <w:ind w:left="0"/>
        <w:jc w:val="both"/>
      </w:pPr>
      <w:r>
        <w:rPr>
          <w:rFonts w:ascii="Times New Roman"/>
          <w:b w:val="false"/>
          <w:i w:val="false"/>
          <w:color w:val="000000"/>
          <w:sz w:val="28"/>
        </w:rPr>
        <w:t>без вести пропавшего родственника:</w:t>
      </w:r>
    </w:p>
    <w:p>
      <w:pPr>
        <w:spacing w:after="0"/>
        <w:ind w:left="0"/>
        <w:jc w:val="both"/>
      </w:pPr>
      <w:r>
        <w:rPr>
          <w:rFonts w:ascii="Times New Roman"/>
          <w:b w:val="false"/>
          <w:i w:val="false"/>
          <w:color w:val="000000"/>
          <w:sz w:val="28"/>
        </w:rPr>
        <w:t>тегі/фамилия |__|__|__|__|__|__|__|__|__|__|__|__|__|__|__|__|__|__|__|__|__|__|__|,</w:t>
      </w:r>
    </w:p>
    <w:p>
      <w:pPr>
        <w:spacing w:after="0"/>
        <w:ind w:left="0"/>
        <w:jc w:val="both"/>
      </w:pPr>
      <w:r>
        <w:rPr>
          <w:rFonts w:ascii="Times New Roman"/>
          <w:b w:val="false"/>
          <w:i w:val="false"/>
          <w:color w:val="000000"/>
          <w:sz w:val="28"/>
        </w:rPr>
        <w:t>аты/имя |__|__|__|__|__|__|__|__|__|__|__|__|__|__|__|__|__|__|__|__|__|__|__|__|__|,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 (если</w:t>
      </w:r>
    </w:p>
    <w:p>
      <w:pPr>
        <w:spacing w:after="0"/>
        <w:ind w:left="0"/>
        <w:jc w:val="both"/>
      </w:pPr>
      <w:r>
        <w:rPr>
          <w:rFonts w:ascii="Times New Roman"/>
          <w:b w:val="false"/>
          <w:i w:val="false"/>
          <w:color w:val="000000"/>
          <w:sz w:val="28"/>
        </w:rPr>
        <w:t>оно указано в документе, удостоверяющем личность) |__|__|__|__|__|__|__|__|__|__|__|,</w:t>
      </w:r>
    </w:p>
    <w:p>
      <w:pPr>
        <w:spacing w:after="0"/>
        <w:ind w:left="0"/>
        <w:jc w:val="both"/>
      </w:pPr>
      <w:r>
        <w:rPr>
          <w:rFonts w:ascii="Times New Roman"/>
          <w:b w:val="false"/>
          <w:i w:val="false"/>
          <w:color w:val="000000"/>
          <w:sz w:val="28"/>
        </w:rPr>
        <w:t>туған күні/дата рождения: күні/день |__|__| айы/месяц |__|__| жылы/год |__|__|__|__|,</w:t>
      </w:r>
    </w:p>
    <w:p>
      <w:pPr>
        <w:spacing w:after="0"/>
        <w:ind w:left="0"/>
        <w:jc w:val="both"/>
      </w:pPr>
      <w:r>
        <w:rPr>
          <w:rFonts w:ascii="Times New Roman"/>
          <w:b w:val="false"/>
          <w:i w:val="false"/>
          <w:color w:val="000000"/>
          <w:sz w:val="28"/>
        </w:rPr>
        <w:t>ЖСН (бар болса)/ИИН (при наличии) |__|__|__|__|__|__|__|__|__|__|__|__|.</w:t>
      </w:r>
    </w:p>
    <w:p>
      <w:pPr>
        <w:spacing w:after="0"/>
        <w:ind w:left="0"/>
        <w:jc w:val="both"/>
      </w:pPr>
      <w:r>
        <w:rPr>
          <w:rFonts w:ascii="Times New Roman"/>
          <w:b w:val="false"/>
          <w:i w:val="false"/>
          <w:color w:val="000000"/>
          <w:sz w:val="28"/>
        </w:rPr>
        <w:t>Хабар-ошарсыз кеткен адам маған туыстық дәрежесі бойынша/ Без вести пропавший</w:t>
      </w:r>
    </w:p>
    <w:p>
      <w:pPr>
        <w:spacing w:after="0"/>
        <w:ind w:left="0"/>
        <w:jc w:val="both"/>
      </w:pPr>
      <w:r>
        <w:rPr>
          <w:rFonts w:ascii="Times New Roman"/>
          <w:b w:val="false"/>
          <w:i w:val="false"/>
          <w:color w:val="000000"/>
          <w:sz w:val="28"/>
        </w:rPr>
        <w:t>приходится мне по степени родства: |__| әкем/отцом |__| анам/матерью</w:t>
      </w:r>
    </w:p>
    <w:p>
      <w:pPr>
        <w:spacing w:after="0"/>
        <w:ind w:left="0"/>
        <w:jc w:val="both"/>
      </w:pPr>
      <w:r>
        <w:rPr>
          <w:rFonts w:ascii="Times New Roman"/>
          <w:b w:val="false"/>
          <w:i w:val="false"/>
          <w:color w:val="000000"/>
          <w:sz w:val="28"/>
        </w:rPr>
        <w:t>|__|ұлым/сыном |__|, қызым/дочерью |__| туған ағам, інім/родным братом |__| туған</w:t>
      </w:r>
    </w:p>
    <w:p>
      <w:pPr>
        <w:spacing w:after="0"/>
        <w:ind w:left="0"/>
        <w:jc w:val="both"/>
      </w:pPr>
      <w:r>
        <w:rPr>
          <w:rFonts w:ascii="Times New Roman"/>
          <w:b w:val="false"/>
          <w:i w:val="false"/>
          <w:color w:val="000000"/>
          <w:sz w:val="28"/>
        </w:rPr>
        <w:t>апам, қарындасым, сіңлім/родной сестрой |__| анам жағынан қандас туысым/ кровным</w:t>
      </w:r>
    </w:p>
    <w:p>
      <w:pPr>
        <w:spacing w:after="0"/>
        <w:ind w:left="0"/>
        <w:jc w:val="both"/>
      </w:pPr>
      <w:r>
        <w:rPr>
          <w:rFonts w:ascii="Times New Roman"/>
          <w:b w:val="false"/>
          <w:i w:val="false"/>
          <w:color w:val="000000"/>
          <w:sz w:val="28"/>
        </w:rPr>
        <w:t>родственником по материнской линии: |__| атам/дедушкой |__| әжем/бабушкой |__|</w:t>
      </w:r>
    </w:p>
    <w:p>
      <w:pPr>
        <w:spacing w:after="0"/>
        <w:ind w:left="0"/>
        <w:jc w:val="both"/>
      </w:pPr>
      <w:r>
        <w:rPr>
          <w:rFonts w:ascii="Times New Roman"/>
          <w:b w:val="false"/>
          <w:i w:val="false"/>
          <w:color w:val="000000"/>
          <w:sz w:val="28"/>
        </w:rPr>
        <w:t>тәтем/тетей |__| анамның ағасы, інісі/дядей |__| әкем жағынан қандас туысым/кровным</w:t>
      </w:r>
    </w:p>
    <w:p>
      <w:pPr>
        <w:spacing w:after="0"/>
        <w:ind w:left="0"/>
        <w:jc w:val="both"/>
      </w:pPr>
      <w:r>
        <w:rPr>
          <w:rFonts w:ascii="Times New Roman"/>
          <w:b w:val="false"/>
          <w:i w:val="false"/>
          <w:color w:val="000000"/>
          <w:sz w:val="28"/>
        </w:rPr>
        <w:t>родственником по отцовской линии: |__| атам/дедушкой |__| әкемнің ағасы, інісі/дядей</w:t>
      </w:r>
    </w:p>
    <w:p>
      <w:pPr>
        <w:spacing w:after="0"/>
        <w:ind w:left="0"/>
        <w:jc w:val="both"/>
      </w:pPr>
      <w:r>
        <w:rPr>
          <w:rFonts w:ascii="Times New Roman"/>
          <w:b w:val="false"/>
          <w:i w:val="false"/>
          <w:color w:val="000000"/>
          <w:sz w:val="28"/>
        </w:rPr>
        <w:t>|__| немере ағам/двоюродным братом</w:t>
      </w:r>
    </w:p>
    <w:p>
      <w:pPr>
        <w:spacing w:after="0"/>
        <w:ind w:left="0"/>
        <w:jc w:val="both"/>
      </w:pPr>
      <w:r>
        <w:rPr>
          <w:rFonts w:ascii="Times New Roman"/>
          <w:b w:val="false"/>
          <w:i w:val="false"/>
          <w:color w:val="000000"/>
          <w:sz w:val="28"/>
        </w:rPr>
        <w:t>Өтініш берушiнің қолтаңбасы/Подпись заявителя__________________________</w:t>
      </w:r>
    </w:p>
    <w:p>
      <w:pPr>
        <w:spacing w:after="0"/>
        <w:ind w:left="0"/>
        <w:jc w:val="both"/>
      </w:pPr>
      <w:r>
        <w:rPr>
          <w:rFonts w:ascii="Times New Roman"/>
          <w:b w:val="false"/>
          <w:i w:val="false"/>
          <w:color w:val="000000"/>
          <w:sz w:val="28"/>
        </w:rPr>
        <w:t>Күні/День |__|__| Айы/Месяц |__|__| Жылы/Год</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10</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Анықтау/тергеу</w:t>
            </w:r>
            <w:r>
              <w:br/>
            </w:r>
            <w:r>
              <w:rPr>
                <w:rFonts w:ascii="Times New Roman"/>
                <w:b w:val="false"/>
                <w:i w:val="false"/>
                <w:color w:val="000000"/>
                <w:sz w:val="20"/>
              </w:rPr>
              <w:t>органының бастығына/</w:t>
            </w:r>
            <w:r>
              <w:br/>
            </w:r>
            <w:r>
              <w:rPr>
                <w:rFonts w:ascii="Times New Roman"/>
                <w:b w:val="false"/>
                <w:i w:val="false"/>
                <w:color w:val="000000"/>
                <w:sz w:val="20"/>
              </w:rPr>
              <w:t>Начальнику органа</w:t>
            </w:r>
            <w:r>
              <w:br/>
            </w:r>
            <w:r>
              <w:rPr>
                <w:rFonts w:ascii="Times New Roman"/>
                <w:b w:val="false"/>
                <w:i w:val="false"/>
                <w:color w:val="000000"/>
                <w:sz w:val="20"/>
              </w:rPr>
              <w:t>дознания/следствия</w:t>
            </w:r>
          </w:p>
        </w:tc>
      </w:tr>
    </w:tbl>
    <w:bookmarkStart w:name="z622" w:id="515"/>
    <w:p>
      <w:pPr>
        <w:spacing w:after="0"/>
        <w:ind w:left="0"/>
        <w:jc w:val="left"/>
      </w:pPr>
      <w:r>
        <w:rPr>
          <w:rFonts w:ascii="Times New Roman"/>
          <w:b/>
          <w:i w:val="false"/>
          <w:color w:val="000000"/>
        </w:rPr>
        <w:t xml:space="preserve"> Геномдық тіркеуден өтуге заңды өкілдің (қорғаншысының) өтініші/Заявление на прохождение геномной регистрации его законного представителя (опекуна)</w:t>
      </w:r>
    </w:p>
    <w:bookmarkEnd w:id="515"/>
    <w:p>
      <w:pPr>
        <w:spacing w:after="0"/>
        <w:ind w:left="0"/>
        <w:jc w:val="both"/>
      </w:pPr>
      <w:r>
        <w:rPr>
          <w:rFonts w:ascii="Times New Roman"/>
          <w:b w:val="false"/>
          <w:i w:val="false"/>
          <w:color w:val="ff0000"/>
          <w:sz w:val="28"/>
        </w:rPr>
        <w:t xml:space="preserve">
      Сноска. Приложение 10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64" w:id="516"/>
      <w:r>
        <w:rPr>
          <w:rFonts w:ascii="Times New Roman"/>
          <w:b w:val="false"/>
          <w:i w:val="false"/>
          <w:color w:val="000000"/>
          <w:sz w:val="28"/>
        </w:rPr>
        <w:t>
      Мен/Я, тегі/фамилия |__|__|__|__|__|__|__|__|__|__|__|__|__|__|__|__|__|__|__|__|,</w:t>
      </w:r>
    </w:p>
    <w:bookmarkEnd w:id="516"/>
    <w:p>
      <w:pPr>
        <w:spacing w:after="0"/>
        <w:ind w:left="0"/>
        <w:jc w:val="both"/>
      </w:pPr>
      <w:r>
        <w:rPr>
          <w:rFonts w:ascii="Times New Roman"/>
          <w:b w:val="false"/>
          <w:i w:val="false"/>
          <w:color w:val="000000"/>
          <w:sz w:val="28"/>
        </w:rPr>
        <w:t>аты/имя |__|__|__|__|__|__|__|__|__|__|__|__|__|__|__|__|__|__|__|__|__|__|__|__|,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w:t>
      </w:r>
    </w:p>
    <w:p>
      <w:pPr>
        <w:spacing w:after="0"/>
        <w:ind w:left="0"/>
        <w:jc w:val="both"/>
      </w:pPr>
      <w:r>
        <w:rPr>
          <w:rFonts w:ascii="Times New Roman"/>
          <w:b w:val="false"/>
          <w:i w:val="false"/>
          <w:color w:val="000000"/>
          <w:sz w:val="28"/>
        </w:rPr>
        <w:t>(если оно указано в документе, удостоверяющем личность)</w:t>
      </w:r>
    </w:p>
    <w:p>
      <w:pPr>
        <w:spacing w:after="0"/>
        <w:ind w:left="0"/>
        <w:jc w:val="both"/>
      </w:pPr>
      <w:r>
        <w:rPr>
          <w:rFonts w:ascii="Times New Roman"/>
          <w:b w:val="false"/>
          <w:i w:val="false"/>
          <w:color w:val="000000"/>
          <w:sz w:val="28"/>
        </w:rPr>
        <w:t>|__|__|__|__|__|__|__|__|__|__|__|,</w:t>
      </w:r>
    </w:p>
    <w:p>
      <w:pPr>
        <w:spacing w:after="0"/>
        <w:ind w:left="0"/>
        <w:jc w:val="both"/>
      </w:pPr>
      <w:r>
        <w:rPr>
          <w:rFonts w:ascii="Times New Roman"/>
          <w:b w:val="false"/>
          <w:i w:val="false"/>
          <w:color w:val="000000"/>
          <w:sz w:val="28"/>
        </w:rPr>
        <w:t xml:space="preserve">ЖСН/ИИН |__|__|__|__|__|__|__|__|__|__|__|__|, </w:t>
      </w:r>
    </w:p>
    <w:p>
      <w:pPr>
        <w:spacing w:after="0"/>
        <w:ind w:left="0"/>
        <w:jc w:val="both"/>
      </w:pPr>
      <w:r>
        <w:rPr>
          <w:rFonts w:ascii="Times New Roman"/>
          <w:b w:val="false"/>
          <w:i w:val="false"/>
          <w:color w:val="000000"/>
          <w:sz w:val="28"/>
        </w:rPr>
        <w:t>құжат түрі/вид документа</w:t>
      </w:r>
    </w:p>
    <w:p>
      <w:pPr>
        <w:spacing w:after="0"/>
        <w:ind w:left="0"/>
        <w:jc w:val="both"/>
      </w:pPr>
      <w:r>
        <w:rPr>
          <w:rFonts w:ascii="Times New Roman"/>
          <w:b w:val="false"/>
          <w:i w:val="false"/>
          <w:color w:val="000000"/>
          <w:sz w:val="28"/>
        </w:rPr>
        <w:t>___________________________________________________________________</w:t>
      </w:r>
    </w:p>
    <w:p>
      <w:pPr>
        <w:spacing w:after="0"/>
        <w:ind w:left="0"/>
        <w:jc w:val="both"/>
      </w:pPr>
      <w:r>
        <w:rPr>
          <w:rFonts w:ascii="Times New Roman"/>
          <w:b w:val="false"/>
          <w:i w:val="false"/>
          <w:color w:val="000000"/>
          <w:sz w:val="28"/>
        </w:rPr>
        <w:t xml:space="preserve"> (құжат нөмірі немесе сериясы, кім берген, берілген күні)/(номер или</w:t>
      </w:r>
    </w:p>
    <w:p>
      <w:pPr>
        <w:spacing w:after="0"/>
        <w:ind w:left="0"/>
        <w:jc w:val="both"/>
      </w:pPr>
      <w:r>
        <w:rPr>
          <w:rFonts w:ascii="Times New Roman"/>
          <w:b w:val="false"/>
          <w:i w:val="false"/>
          <w:color w:val="000000"/>
          <w:sz w:val="28"/>
        </w:rPr>
        <w:t>___________________________________________________________________,</w:t>
      </w:r>
    </w:p>
    <w:p>
      <w:pPr>
        <w:spacing w:after="0"/>
        <w:ind w:left="0"/>
        <w:jc w:val="both"/>
      </w:pPr>
      <w:r>
        <w:rPr>
          <w:rFonts w:ascii="Times New Roman"/>
          <w:b w:val="false"/>
          <w:i w:val="false"/>
          <w:color w:val="000000"/>
          <w:sz w:val="28"/>
        </w:rPr>
        <w:t>серия документа, кем выдан, дата выдачи)</w:t>
      </w:r>
    </w:p>
    <w:p>
      <w:pPr>
        <w:spacing w:after="0"/>
        <w:ind w:left="0"/>
        <w:jc w:val="both"/>
      </w:pPr>
      <w:r>
        <w:rPr>
          <w:rFonts w:ascii="Times New Roman"/>
          <w:b w:val="false"/>
          <w:i w:val="false"/>
          <w:color w:val="000000"/>
          <w:sz w:val="28"/>
        </w:rPr>
        <w:t>__________________________________________________________ негізінде</w:t>
      </w:r>
    </w:p>
    <w:p>
      <w:pPr>
        <w:spacing w:after="0"/>
        <w:ind w:left="0"/>
        <w:jc w:val="both"/>
      </w:pPr>
      <w:r>
        <w:rPr>
          <w:rFonts w:ascii="Times New Roman"/>
          <w:b w:val="false"/>
          <w:i w:val="false"/>
          <w:color w:val="000000"/>
          <w:sz w:val="28"/>
        </w:rPr>
        <w:t>(құжатқа, соттың шешіміне, сенімхатқа сілтеме)</w:t>
      </w:r>
    </w:p>
    <w:p>
      <w:pPr>
        <w:spacing w:after="0"/>
        <w:ind w:left="0"/>
        <w:jc w:val="both"/>
      </w:pPr>
      <w:r>
        <w:rPr>
          <w:rFonts w:ascii="Times New Roman"/>
          <w:b w:val="false"/>
          <w:i w:val="false"/>
          <w:color w:val="000000"/>
          <w:sz w:val="28"/>
        </w:rPr>
        <w:t>заңды өкілі/қорғаншысы бола отырып,/являясь законным</w:t>
      </w:r>
    </w:p>
    <w:p>
      <w:pPr>
        <w:spacing w:after="0"/>
        <w:ind w:left="0"/>
        <w:jc w:val="both"/>
      </w:pPr>
      <w:r>
        <w:rPr>
          <w:rFonts w:ascii="Times New Roman"/>
          <w:b w:val="false"/>
          <w:i w:val="false"/>
          <w:color w:val="000000"/>
          <w:sz w:val="28"/>
        </w:rPr>
        <w:t>представителем/опекуном на основании: ________________________________</w:t>
      </w:r>
    </w:p>
    <w:p>
      <w:pPr>
        <w:spacing w:after="0"/>
        <w:ind w:left="0"/>
        <w:jc w:val="both"/>
      </w:pPr>
      <w:r>
        <w:rPr>
          <w:rFonts w:ascii="Times New Roman"/>
          <w:b w:val="false"/>
          <w:i w:val="false"/>
          <w:color w:val="000000"/>
          <w:sz w:val="28"/>
        </w:rPr>
        <w:t xml:space="preserve"> (ссылка на документ, решение суда, доверенность)</w:t>
      </w:r>
    </w:p>
    <w:p>
      <w:pPr>
        <w:spacing w:after="0"/>
        <w:ind w:left="0"/>
        <w:jc w:val="both"/>
      </w:pPr>
      <w:r>
        <w:rPr>
          <w:rFonts w:ascii="Times New Roman"/>
          <w:b w:val="false"/>
          <w:i w:val="false"/>
          <w:color w:val="000000"/>
          <w:sz w:val="28"/>
        </w:rPr>
        <w:t>негізінде заңды өкілі/қорғаншысы бола отырып, өзім заңды мүдделерін білдіретін</w:t>
      </w:r>
    </w:p>
    <w:p>
      <w:pPr>
        <w:spacing w:after="0"/>
        <w:ind w:left="0"/>
        <w:jc w:val="both"/>
      </w:pPr>
      <w:r>
        <w:rPr>
          <w:rFonts w:ascii="Times New Roman"/>
          <w:b w:val="false"/>
          <w:i w:val="false"/>
          <w:color w:val="000000"/>
          <w:sz w:val="28"/>
        </w:rPr>
        <w:t>мына адамның геномдық тіркеуден өтуіне (биологиялық материал алуға және</w:t>
      </w:r>
    </w:p>
    <w:p>
      <w:pPr>
        <w:spacing w:after="0"/>
        <w:ind w:left="0"/>
        <w:jc w:val="both"/>
      </w:pPr>
      <w:r>
        <w:rPr>
          <w:rFonts w:ascii="Times New Roman"/>
          <w:b w:val="false"/>
          <w:i w:val="false"/>
          <w:color w:val="000000"/>
          <w:sz w:val="28"/>
        </w:rPr>
        <w:t>геномдық ақпаратты пайдалануға) келісім беремін/даю согласие на прохождение</w:t>
      </w:r>
    </w:p>
    <w:p>
      <w:pPr>
        <w:spacing w:after="0"/>
        <w:ind w:left="0"/>
        <w:jc w:val="both"/>
      </w:pPr>
      <w:r>
        <w:rPr>
          <w:rFonts w:ascii="Times New Roman"/>
          <w:b w:val="false"/>
          <w:i w:val="false"/>
          <w:color w:val="000000"/>
          <w:sz w:val="28"/>
        </w:rPr>
        <w:t>геномной регистрации (отбор биологического материала и использование геномной</w:t>
      </w:r>
    </w:p>
    <w:p>
      <w:pPr>
        <w:spacing w:after="0"/>
        <w:ind w:left="0"/>
        <w:jc w:val="both"/>
      </w:pPr>
      <w:r>
        <w:rPr>
          <w:rFonts w:ascii="Times New Roman"/>
          <w:b w:val="false"/>
          <w:i w:val="false"/>
          <w:color w:val="000000"/>
          <w:sz w:val="28"/>
        </w:rPr>
        <w:t>информации) лицом, чьи законные интересы я представляю:</w:t>
      </w:r>
    </w:p>
    <w:p>
      <w:pPr>
        <w:spacing w:after="0"/>
        <w:ind w:left="0"/>
        <w:jc w:val="both"/>
      </w:pPr>
      <w:r>
        <w:rPr>
          <w:rFonts w:ascii="Times New Roman"/>
          <w:b w:val="false"/>
          <w:i w:val="false"/>
          <w:color w:val="000000"/>
          <w:sz w:val="28"/>
        </w:rPr>
        <w:t>тегі/фамилия |___|__|__|__|__|__|__|__|__|__|__|__|__|__|__|__|__|__|__|__|__|__|,</w:t>
      </w:r>
    </w:p>
    <w:p>
      <w:pPr>
        <w:spacing w:after="0"/>
        <w:ind w:left="0"/>
        <w:jc w:val="both"/>
      </w:pPr>
      <w:r>
        <w:rPr>
          <w:rFonts w:ascii="Times New Roman"/>
          <w:b w:val="false"/>
          <w:i w:val="false"/>
          <w:color w:val="000000"/>
          <w:sz w:val="28"/>
        </w:rPr>
        <w:t>аты/имя |__|__|__|__|__|__|__|__|__|__|__|__|__|__|__|__|__|__|__|__|__|__|__|__|,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w:t>
      </w:r>
    </w:p>
    <w:p>
      <w:pPr>
        <w:spacing w:after="0"/>
        <w:ind w:left="0"/>
        <w:jc w:val="both"/>
      </w:pPr>
      <w:r>
        <w:rPr>
          <w:rFonts w:ascii="Times New Roman"/>
          <w:b w:val="false"/>
          <w:i w:val="false"/>
          <w:color w:val="000000"/>
          <w:sz w:val="28"/>
        </w:rPr>
        <w:t>(если оно указано в документе, удостоверяющем личность)</w:t>
      </w:r>
    </w:p>
    <w:p>
      <w:pPr>
        <w:spacing w:after="0"/>
        <w:ind w:left="0"/>
        <w:jc w:val="both"/>
      </w:pPr>
      <w:r>
        <w:rPr>
          <w:rFonts w:ascii="Times New Roman"/>
          <w:b w:val="false"/>
          <w:i w:val="false"/>
          <w:color w:val="000000"/>
          <w:sz w:val="28"/>
        </w:rPr>
        <w:t>|__|__|__|__|__|__|___|__|__|__|__|__|,</w:t>
      </w:r>
    </w:p>
    <w:p>
      <w:pPr>
        <w:spacing w:after="0"/>
        <w:ind w:left="0"/>
        <w:jc w:val="both"/>
      </w:pPr>
      <w:r>
        <w:rPr>
          <w:rFonts w:ascii="Times New Roman"/>
          <w:b w:val="false"/>
          <w:i w:val="false"/>
          <w:color w:val="000000"/>
          <w:sz w:val="28"/>
        </w:rPr>
        <w:t>азаматтығы/гражданство |__|__|__|__|__|__|__|__|__|__|__|__|__|__|__|__|__|__|,</w:t>
      </w:r>
    </w:p>
    <w:p>
      <w:pPr>
        <w:spacing w:after="0"/>
        <w:ind w:left="0"/>
        <w:jc w:val="both"/>
      </w:pPr>
      <w:r>
        <w:rPr>
          <w:rFonts w:ascii="Times New Roman"/>
          <w:b w:val="false"/>
          <w:i w:val="false"/>
          <w:color w:val="000000"/>
          <w:sz w:val="28"/>
        </w:rPr>
        <w:t>жынысы/пол: |__| ер/мужской |__| әйел/женский,</w:t>
      </w:r>
    </w:p>
    <w:p>
      <w:pPr>
        <w:spacing w:after="0"/>
        <w:ind w:left="0"/>
        <w:jc w:val="both"/>
      </w:pPr>
      <w:r>
        <w:rPr>
          <w:rFonts w:ascii="Times New Roman"/>
          <w:b w:val="false"/>
          <w:i w:val="false"/>
          <w:color w:val="000000"/>
          <w:sz w:val="28"/>
        </w:rPr>
        <w:t>туған күні/дата рождения: күні/день |__|__| айы/месяц |__|__| жылы/год |__|__|__|__|,</w:t>
      </w:r>
    </w:p>
    <w:p>
      <w:pPr>
        <w:spacing w:after="0"/>
        <w:ind w:left="0"/>
        <w:jc w:val="both"/>
      </w:pPr>
      <w:r>
        <w:rPr>
          <w:rFonts w:ascii="Times New Roman"/>
          <w:b w:val="false"/>
          <w:i w:val="false"/>
          <w:color w:val="000000"/>
          <w:sz w:val="28"/>
        </w:rPr>
        <w:t>туған жері/место рождения |__|__|__|__|__|__|__|__|__|__|__|__|__|__|__|__|__|</w:t>
      </w:r>
    </w:p>
    <w:p>
      <w:pPr>
        <w:spacing w:after="0"/>
        <w:ind w:left="0"/>
        <w:jc w:val="both"/>
      </w:pPr>
      <w:r>
        <w:rPr>
          <w:rFonts w:ascii="Times New Roman"/>
          <w:b w:val="false"/>
          <w:i w:val="false"/>
          <w:color w:val="000000"/>
          <w:sz w:val="28"/>
        </w:rPr>
        <w:t>|__|__|__|__|__|__|__|__|__|__|__|__|__|__|__|__|__|__|__|__|__|__|__|__|__|__|__|,</w:t>
      </w:r>
    </w:p>
    <w:p>
      <w:pPr>
        <w:spacing w:after="0"/>
        <w:ind w:left="0"/>
        <w:jc w:val="both"/>
      </w:pPr>
      <w:r>
        <w:rPr>
          <w:rFonts w:ascii="Times New Roman"/>
          <w:b w:val="false"/>
          <w:i w:val="false"/>
          <w:color w:val="000000"/>
          <w:sz w:val="28"/>
        </w:rPr>
        <w:t>тіркелгені немесе болатын жері туралы мәліметтер/сведения о регистрации или месте</w:t>
      </w:r>
    </w:p>
    <w:p>
      <w:pPr>
        <w:spacing w:after="0"/>
        <w:ind w:left="0"/>
        <w:jc w:val="both"/>
      </w:pPr>
      <w:r>
        <w:rPr>
          <w:rFonts w:ascii="Times New Roman"/>
          <w:b w:val="false"/>
          <w:i w:val="false"/>
          <w:color w:val="000000"/>
          <w:sz w:val="28"/>
        </w:rPr>
        <w:t>пребывания |__|__|__|__|__|__|__|__|__|__|__|__|__|__|__|__|__|__|__|__|__|,</w:t>
      </w:r>
    </w:p>
    <w:p>
      <w:pPr>
        <w:spacing w:after="0"/>
        <w:ind w:left="0"/>
        <w:jc w:val="both"/>
      </w:pPr>
      <w:r>
        <w:rPr>
          <w:rFonts w:ascii="Times New Roman"/>
          <w:b w:val="false"/>
          <w:i w:val="false"/>
          <w:color w:val="000000"/>
          <w:sz w:val="28"/>
        </w:rPr>
        <w:t>ЖСН (бар болса)/ИИН (при наличии) |__|__|__|__|__|__|__|__|__|__|__|__|,</w:t>
      </w:r>
    </w:p>
    <w:p>
      <w:pPr>
        <w:spacing w:after="0"/>
        <w:ind w:left="0"/>
        <w:jc w:val="both"/>
      </w:pPr>
      <w:r>
        <w:rPr>
          <w:rFonts w:ascii="Times New Roman"/>
          <w:b w:val="false"/>
          <w:i w:val="false"/>
          <w:color w:val="000000"/>
          <w:sz w:val="28"/>
        </w:rPr>
        <w:t>Жеке басын куәландыратын құжаттың атауы мен нөмірі/Наименование и номер</w:t>
      </w:r>
    </w:p>
    <w:p>
      <w:pPr>
        <w:spacing w:after="0"/>
        <w:ind w:left="0"/>
        <w:jc w:val="both"/>
      </w:pPr>
      <w:r>
        <w:rPr>
          <w:rFonts w:ascii="Times New Roman"/>
          <w:b w:val="false"/>
          <w:i w:val="false"/>
          <w:color w:val="000000"/>
          <w:sz w:val="28"/>
        </w:rPr>
        <w:t>документа, удостоверяющего личность |__|__|__|__|__|__|__|__|__|__|__|__|__|__|,</w:t>
      </w:r>
    </w:p>
    <w:p>
      <w:pPr>
        <w:spacing w:after="0"/>
        <w:ind w:left="0"/>
        <w:jc w:val="both"/>
      </w:pPr>
      <w:r>
        <w:rPr>
          <w:rFonts w:ascii="Times New Roman"/>
          <w:b w:val="false"/>
          <w:i w:val="false"/>
          <w:color w:val="000000"/>
          <w:sz w:val="28"/>
        </w:rPr>
        <w:t>берілген күні/дата выдачи күні/день |__|__| айы/месяц |__|__| жылы/год |__|__|__|__|,</w:t>
      </w:r>
    </w:p>
    <w:p>
      <w:pPr>
        <w:spacing w:after="0"/>
        <w:ind w:left="0"/>
        <w:jc w:val="both"/>
      </w:pPr>
      <w:r>
        <w:rPr>
          <w:rFonts w:ascii="Times New Roman"/>
          <w:b w:val="false"/>
          <w:i w:val="false"/>
          <w:color w:val="000000"/>
          <w:sz w:val="28"/>
        </w:rPr>
        <w:t>кім берген/кем выдан |__|__|__|__|__|__|, ұлты/национальность |__|__|__|__|__|,</w:t>
      </w:r>
    </w:p>
    <w:p>
      <w:pPr>
        <w:spacing w:after="0"/>
        <w:ind w:left="0"/>
        <w:jc w:val="both"/>
      </w:pPr>
      <w:r>
        <w:rPr>
          <w:rFonts w:ascii="Times New Roman"/>
          <w:b w:val="false"/>
          <w:i w:val="false"/>
          <w:color w:val="000000"/>
          <w:sz w:val="28"/>
        </w:rPr>
        <w:t>Сыртқы жағы/Оборотная сторона</w:t>
      </w:r>
    </w:p>
    <w:p>
      <w:pPr>
        <w:spacing w:after="0"/>
        <w:ind w:left="0"/>
        <w:jc w:val="both"/>
      </w:pPr>
      <w:r>
        <w:rPr>
          <w:rFonts w:ascii="Times New Roman"/>
          <w:b w:val="false"/>
          <w:i w:val="false"/>
          <w:color w:val="000000"/>
          <w:sz w:val="28"/>
        </w:rPr>
        <w:t>хабар-ошарсыз кеткен туысты іздеуді жүзеге асыру үшін/для осуществления розыска</w:t>
      </w:r>
    </w:p>
    <w:p>
      <w:pPr>
        <w:spacing w:after="0"/>
        <w:ind w:left="0"/>
        <w:jc w:val="both"/>
      </w:pPr>
      <w:r>
        <w:rPr>
          <w:rFonts w:ascii="Times New Roman"/>
          <w:b w:val="false"/>
          <w:i w:val="false"/>
          <w:color w:val="000000"/>
          <w:sz w:val="28"/>
        </w:rPr>
        <w:t>без вести пропавшего родственника:</w:t>
      </w:r>
    </w:p>
    <w:p>
      <w:pPr>
        <w:spacing w:after="0"/>
        <w:ind w:left="0"/>
        <w:jc w:val="both"/>
      </w:pPr>
      <w:r>
        <w:rPr>
          <w:rFonts w:ascii="Times New Roman"/>
          <w:b w:val="false"/>
          <w:i w:val="false"/>
          <w:color w:val="000000"/>
          <w:sz w:val="28"/>
        </w:rPr>
        <w:t>тегі/фамилия |__|__|__|__|__|__|__|__|__|__|__|__|__|__|__|__|__|__|__|__|__|__|,</w:t>
      </w:r>
    </w:p>
    <w:p>
      <w:pPr>
        <w:spacing w:after="0"/>
        <w:ind w:left="0"/>
        <w:jc w:val="both"/>
      </w:pPr>
      <w:r>
        <w:rPr>
          <w:rFonts w:ascii="Times New Roman"/>
          <w:b w:val="false"/>
          <w:i w:val="false"/>
          <w:color w:val="000000"/>
          <w:sz w:val="28"/>
        </w:rPr>
        <w:t>аты/имя |__|__|__|__|__|__|__|__|__|__|__|__|__|__|__|__|__|_|__|__|__|__|__|__|,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 (если</w:t>
      </w:r>
    </w:p>
    <w:p>
      <w:pPr>
        <w:spacing w:after="0"/>
        <w:ind w:left="0"/>
        <w:jc w:val="both"/>
      </w:pPr>
      <w:r>
        <w:rPr>
          <w:rFonts w:ascii="Times New Roman"/>
          <w:b w:val="false"/>
          <w:i w:val="false"/>
          <w:color w:val="000000"/>
          <w:sz w:val="28"/>
        </w:rPr>
        <w:t>оно указано в документе, удостоверяющем личность) |__|__|__|__|__|__|__|__|__|__|__|,</w:t>
      </w:r>
    </w:p>
    <w:p>
      <w:pPr>
        <w:spacing w:after="0"/>
        <w:ind w:left="0"/>
        <w:jc w:val="both"/>
      </w:pPr>
      <w:r>
        <w:rPr>
          <w:rFonts w:ascii="Times New Roman"/>
          <w:b w:val="false"/>
          <w:i w:val="false"/>
          <w:color w:val="000000"/>
          <w:sz w:val="28"/>
        </w:rPr>
        <w:t>туған күні/дата рождения: күні/день |__|__| айы/месяц |__|__| жылы/год |__|__|__|__|,</w:t>
      </w:r>
    </w:p>
    <w:p>
      <w:pPr>
        <w:spacing w:after="0"/>
        <w:ind w:left="0"/>
        <w:jc w:val="both"/>
      </w:pPr>
      <w:r>
        <w:rPr>
          <w:rFonts w:ascii="Times New Roman"/>
          <w:b w:val="false"/>
          <w:i w:val="false"/>
          <w:color w:val="000000"/>
          <w:sz w:val="28"/>
        </w:rPr>
        <w:t>ЖСН (бар болса)/ИИН (при наличии) |__|__|__|__|__|__|__|__|__|__|__|__|.</w:t>
      </w:r>
    </w:p>
    <w:p>
      <w:pPr>
        <w:spacing w:after="0"/>
        <w:ind w:left="0"/>
        <w:jc w:val="both"/>
      </w:pPr>
      <w:r>
        <w:rPr>
          <w:rFonts w:ascii="Times New Roman"/>
          <w:b w:val="false"/>
          <w:i w:val="false"/>
          <w:color w:val="000000"/>
          <w:sz w:val="28"/>
        </w:rPr>
        <w:t>хабар-ошарсыз кеткен адам мен заңды мүдделерін білдіретін адамға туыстық дәрежесі</w:t>
      </w:r>
    </w:p>
    <w:p>
      <w:pPr>
        <w:spacing w:after="0"/>
        <w:ind w:left="0"/>
        <w:jc w:val="both"/>
      </w:pPr>
      <w:r>
        <w:rPr>
          <w:rFonts w:ascii="Times New Roman"/>
          <w:b w:val="false"/>
          <w:i w:val="false"/>
          <w:color w:val="000000"/>
          <w:sz w:val="28"/>
        </w:rPr>
        <w:t>бойынша/без вести пропавший приходится по степени родства лицу, чьи законные</w:t>
      </w:r>
    </w:p>
    <w:p>
      <w:pPr>
        <w:spacing w:after="0"/>
        <w:ind w:left="0"/>
        <w:jc w:val="both"/>
      </w:pPr>
      <w:r>
        <w:rPr>
          <w:rFonts w:ascii="Times New Roman"/>
          <w:b w:val="false"/>
          <w:i w:val="false"/>
          <w:color w:val="000000"/>
          <w:sz w:val="28"/>
        </w:rPr>
        <w:t>интересы я представляю:</w:t>
      </w:r>
    </w:p>
    <w:p>
      <w:pPr>
        <w:spacing w:after="0"/>
        <w:ind w:left="0"/>
        <w:jc w:val="both"/>
      </w:pPr>
      <w:r>
        <w:rPr>
          <w:rFonts w:ascii="Times New Roman"/>
          <w:b w:val="false"/>
          <w:i w:val="false"/>
          <w:color w:val="000000"/>
          <w:sz w:val="28"/>
        </w:rPr>
        <w:t>|__| әкесі/отцом |__| анасы/матерью</w:t>
      </w:r>
    </w:p>
    <w:p>
      <w:pPr>
        <w:spacing w:after="0"/>
        <w:ind w:left="0"/>
        <w:jc w:val="both"/>
      </w:pPr>
      <w:r>
        <w:rPr>
          <w:rFonts w:ascii="Times New Roman"/>
          <w:b w:val="false"/>
          <w:i w:val="false"/>
          <w:color w:val="000000"/>
          <w:sz w:val="28"/>
        </w:rPr>
        <w:t>|__| ұлы/сыном |__| қызы/дочерью</w:t>
      </w:r>
    </w:p>
    <w:p>
      <w:pPr>
        <w:spacing w:after="0"/>
        <w:ind w:left="0"/>
        <w:jc w:val="both"/>
      </w:pPr>
      <w:r>
        <w:rPr>
          <w:rFonts w:ascii="Times New Roman"/>
          <w:b w:val="false"/>
          <w:i w:val="false"/>
          <w:color w:val="000000"/>
          <w:sz w:val="28"/>
        </w:rPr>
        <w:t>|__| туған ағасы, інісі/родным братом |__| туған апасы, қарындасы, сіңлісі/родной</w:t>
      </w:r>
    </w:p>
    <w:p>
      <w:pPr>
        <w:spacing w:after="0"/>
        <w:ind w:left="0"/>
        <w:jc w:val="both"/>
      </w:pPr>
      <w:r>
        <w:rPr>
          <w:rFonts w:ascii="Times New Roman"/>
          <w:b w:val="false"/>
          <w:i w:val="false"/>
          <w:color w:val="000000"/>
          <w:sz w:val="28"/>
        </w:rPr>
        <w:t>сестрой анасы жағынан қандас туысы/кровным родственником по материнской</w:t>
      </w:r>
    </w:p>
    <w:p>
      <w:pPr>
        <w:spacing w:after="0"/>
        <w:ind w:left="0"/>
        <w:jc w:val="both"/>
      </w:pPr>
      <w:r>
        <w:rPr>
          <w:rFonts w:ascii="Times New Roman"/>
          <w:b w:val="false"/>
          <w:i w:val="false"/>
          <w:color w:val="000000"/>
          <w:sz w:val="28"/>
        </w:rPr>
        <w:t>линии:</w:t>
      </w:r>
    </w:p>
    <w:p>
      <w:pPr>
        <w:spacing w:after="0"/>
        <w:ind w:left="0"/>
        <w:jc w:val="both"/>
      </w:pPr>
      <w:r>
        <w:rPr>
          <w:rFonts w:ascii="Times New Roman"/>
          <w:b w:val="false"/>
          <w:i w:val="false"/>
          <w:color w:val="000000"/>
          <w:sz w:val="28"/>
        </w:rPr>
        <w:t>|__| атасы/дедушкой |__| әжесі/бабушкой |__| тәтесі/тетей |__| анасының ағасы,</w:t>
      </w:r>
    </w:p>
    <w:p>
      <w:pPr>
        <w:spacing w:after="0"/>
        <w:ind w:left="0"/>
        <w:jc w:val="both"/>
      </w:pPr>
      <w:r>
        <w:rPr>
          <w:rFonts w:ascii="Times New Roman"/>
          <w:b w:val="false"/>
          <w:i w:val="false"/>
          <w:color w:val="000000"/>
          <w:sz w:val="28"/>
        </w:rPr>
        <w:t>інісі/дядей</w:t>
      </w:r>
    </w:p>
    <w:p>
      <w:pPr>
        <w:spacing w:after="0"/>
        <w:ind w:left="0"/>
        <w:jc w:val="both"/>
      </w:pPr>
      <w:r>
        <w:rPr>
          <w:rFonts w:ascii="Times New Roman"/>
          <w:b w:val="false"/>
          <w:i w:val="false"/>
          <w:color w:val="000000"/>
          <w:sz w:val="28"/>
        </w:rPr>
        <w:t>әкесі жағынан қандас туысы/кровным родственником по отцовской линии:</w:t>
      </w:r>
    </w:p>
    <w:p>
      <w:pPr>
        <w:spacing w:after="0"/>
        <w:ind w:left="0"/>
        <w:jc w:val="both"/>
      </w:pPr>
      <w:r>
        <w:rPr>
          <w:rFonts w:ascii="Times New Roman"/>
          <w:b w:val="false"/>
          <w:i w:val="false"/>
          <w:color w:val="000000"/>
          <w:sz w:val="28"/>
        </w:rPr>
        <w:t>|__| атасы/дедушкой |__| әкесінің ағасы, інісі/дядей |__| немере ағасы/двоюродным</w:t>
      </w:r>
    </w:p>
    <w:p>
      <w:pPr>
        <w:spacing w:after="0"/>
        <w:ind w:left="0"/>
        <w:jc w:val="both"/>
      </w:pPr>
      <w:r>
        <w:rPr>
          <w:rFonts w:ascii="Times New Roman"/>
          <w:b w:val="false"/>
          <w:i w:val="false"/>
          <w:color w:val="000000"/>
          <w:sz w:val="28"/>
        </w:rPr>
        <w:t>братом</w:t>
      </w:r>
    </w:p>
    <w:p>
      <w:pPr>
        <w:spacing w:after="0"/>
        <w:ind w:left="0"/>
        <w:jc w:val="both"/>
      </w:pPr>
      <w:r>
        <w:rPr>
          <w:rFonts w:ascii="Times New Roman"/>
          <w:b w:val="false"/>
          <w:i w:val="false"/>
          <w:color w:val="000000"/>
          <w:sz w:val="28"/>
        </w:rPr>
        <w:t>Заңды өкілдің/қорғаншының қолтаңбасы</w:t>
      </w:r>
    </w:p>
    <w:p>
      <w:pPr>
        <w:spacing w:after="0"/>
        <w:ind w:left="0"/>
        <w:jc w:val="both"/>
      </w:pPr>
      <w:r>
        <w:rPr>
          <w:rFonts w:ascii="Times New Roman"/>
          <w:b w:val="false"/>
          <w:i w:val="false"/>
          <w:color w:val="000000"/>
          <w:sz w:val="28"/>
        </w:rPr>
        <w:t>Подпись законного представителя/опекуна________________________________</w:t>
      </w:r>
    </w:p>
    <w:p>
      <w:pPr>
        <w:spacing w:after="0"/>
        <w:ind w:left="0"/>
        <w:jc w:val="both"/>
      </w:pPr>
      <w:r>
        <w:rPr>
          <w:rFonts w:ascii="Times New Roman"/>
          <w:b w:val="false"/>
          <w:i w:val="false"/>
          <w:color w:val="000000"/>
          <w:sz w:val="28"/>
        </w:rPr>
        <w:t>Күні/День |__|__| Айы/Месяц |__|__| Жылы/Год |__|__|__|__|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11</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 и</w:t>
            </w:r>
            <w:r>
              <w:br/>
            </w:r>
            <w:r>
              <w:rPr>
                <w:rFonts w:ascii="Times New Roman"/>
                <w:b w:val="false"/>
                <w:i w:val="false"/>
                <w:color w:val="000000"/>
                <w:sz w:val="20"/>
              </w:rPr>
              <w:t>геномной регистрации</w:t>
            </w:r>
          </w:p>
        </w:tc>
      </w:tr>
    </w:tbl>
    <w:bookmarkStart w:name="z656" w:id="517"/>
    <w:p>
      <w:pPr>
        <w:spacing w:after="0"/>
        <w:ind w:left="0"/>
        <w:jc w:val="left"/>
      </w:pPr>
      <w:r>
        <w:rPr>
          <w:rFonts w:ascii="Times New Roman"/>
          <w:b/>
          <w:i w:val="false"/>
          <w:color w:val="000000"/>
        </w:rPr>
        <w:t xml:space="preserve"> Сотқа дейінгі тергеп-тексеру барысында биологиялық материалы алынған, анықталмаған адамдардың биологиялық материалдарына ақпараттық карта/Информационная карта к биологическим материалам неустановленных лиц, биологический материал которых изъят в ходе досудебного расследования</w:t>
      </w:r>
    </w:p>
    <w:bookmarkEnd w:id="517"/>
    <w:p>
      <w:pPr>
        <w:spacing w:after="0"/>
        <w:ind w:left="0"/>
        <w:jc w:val="both"/>
      </w:pPr>
      <w:bookmarkStart w:name="z657" w:id="518"/>
      <w:r>
        <w:rPr>
          <w:rFonts w:ascii="Times New Roman"/>
          <w:b w:val="false"/>
          <w:i w:val="false"/>
          <w:color w:val="000000"/>
          <w:sz w:val="28"/>
        </w:rPr>
        <w:t xml:space="preserve">
      Геномдық тіркеу үшін биологиялық материал алуды жүзеге асыратын уәкілетті мемлекеттік орган бөлімшесінің атауы/Наименование подразделения  уполномоченного государственного органа, осуществляющего отбор биологического материала для геномной регистрации______________________ </w:t>
      </w:r>
    </w:p>
    <w:bookmarkEnd w:id="518"/>
    <w:p>
      <w:pPr>
        <w:spacing w:after="0"/>
        <w:ind w:left="0"/>
        <w:jc w:val="both"/>
      </w:pPr>
      <w:r>
        <w:rPr>
          <w:rFonts w:ascii="Times New Roman"/>
          <w:b w:val="false"/>
          <w:i w:val="false"/>
          <w:color w:val="000000"/>
          <w:sz w:val="28"/>
        </w:rPr>
        <w:t>___________________________________________________________________________</w:t>
      </w:r>
    </w:p>
    <w:bookmarkStart w:name="z658" w:id="519"/>
    <w:p>
      <w:pPr>
        <w:spacing w:after="0"/>
        <w:ind w:left="0"/>
        <w:jc w:val="both"/>
      </w:pPr>
      <w:r>
        <w:rPr>
          <w:rFonts w:ascii="Times New Roman"/>
          <w:b w:val="false"/>
          <w:i w:val="false"/>
          <w:color w:val="000000"/>
          <w:sz w:val="28"/>
        </w:rPr>
        <w:t>
      Биологиялық материалдар алу жүргізілген күн мен негізі/Дата и основание проведения изъятия биологических материалов:</w:t>
      </w:r>
    </w:p>
    <w:bookmarkEnd w:id="519"/>
    <w:bookmarkStart w:name="z659" w:id="520"/>
    <w:p>
      <w:pPr>
        <w:spacing w:after="0"/>
        <w:ind w:left="0"/>
        <w:jc w:val="both"/>
      </w:pPr>
      <w:r>
        <w:rPr>
          <w:rFonts w:ascii="Times New Roman"/>
          <w:b w:val="false"/>
          <w:i w:val="false"/>
          <w:color w:val="000000"/>
          <w:sz w:val="28"/>
        </w:rPr>
        <w:t xml:space="preserve">
      </w:t>
      </w:r>
      <w:r>
        <w:rPr>
          <w:rFonts w:ascii="Times New Roman"/>
          <w:b w:val="false"/>
          <w:i/>
          <w:color w:val="000000"/>
          <w:sz w:val="28"/>
        </w:rPr>
        <w:t>күні/день</w:t>
      </w:r>
      <w:r>
        <w:rPr>
          <w:rFonts w:ascii="Times New Roman"/>
          <w:b w:val="false"/>
          <w:i w:val="false"/>
          <w:color w:val="000000"/>
          <w:sz w:val="28"/>
        </w:rPr>
        <w:t xml:space="preserve"> |__|__| </w:t>
      </w:r>
      <w:r>
        <w:rPr>
          <w:rFonts w:ascii="Times New Roman"/>
          <w:b w:val="false"/>
          <w:i/>
          <w:color w:val="000000"/>
          <w:sz w:val="28"/>
        </w:rPr>
        <w:t>айы/месяц</w:t>
      </w:r>
      <w:r>
        <w:rPr>
          <w:rFonts w:ascii="Times New Roman"/>
          <w:b w:val="false"/>
          <w:i w:val="false"/>
          <w:color w:val="000000"/>
          <w:sz w:val="28"/>
        </w:rPr>
        <w:t xml:space="preserve"> |__|__| </w:t>
      </w:r>
      <w:r>
        <w:rPr>
          <w:rFonts w:ascii="Times New Roman"/>
          <w:b w:val="false"/>
          <w:i/>
          <w:color w:val="000000"/>
          <w:sz w:val="28"/>
        </w:rPr>
        <w:t>жылы/год</w:t>
      </w:r>
      <w:r>
        <w:rPr>
          <w:rFonts w:ascii="Times New Roman"/>
          <w:b w:val="false"/>
          <w:i w:val="false"/>
          <w:color w:val="000000"/>
          <w:sz w:val="28"/>
        </w:rPr>
        <w:t xml:space="preserve"> |__|__|__|__| </w:t>
      </w:r>
    </w:p>
    <w:bookmarkEnd w:id="520"/>
    <w:bookmarkStart w:name="z660" w:id="521"/>
    <w:p>
      <w:pPr>
        <w:spacing w:after="0"/>
        <w:ind w:left="0"/>
        <w:jc w:val="both"/>
      </w:pPr>
      <w:r>
        <w:rPr>
          <w:rFonts w:ascii="Times New Roman"/>
          <w:b w:val="false"/>
          <w:i w:val="false"/>
          <w:color w:val="000000"/>
          <w:sz w:val="28"/>
        </w:rPr>
        <w:t xml:space="preserve">
      Қылмыстық істің нөмірі немесе ақпаратты есепке алудың тіркеу нөмірі/Номер уголовного дела или регистрационный номер учета информации:  </w:t>
      </w:r>
    </w:p>
    <w:bookmarkEnd w:id="521"/>
    <w:bookmarkStart w:name="z661" w:id="522"/>
    <w:p>
      <w:pPr>
        <w:spacing w:after="0"/>
        <w:ind w:left="0"/>
        <w:jc w:val="both"/>
      </w:pPr>
      <w:r>
        <w:rPr>
          <w:rFonts w:ascii="Times New Roman"/>
          <w:b w:val="false"/>
          <w:i w:val="false"/>
          <w:color w:val="000000"/>
          <w:sz w:val="28"/>
        </w:rPr>
        <w:t xml:space="preserve">
      |__|__|__|__|__|__|__|__|__|__|__|__|__|__|__|__|__|__|__|__|__|__|__|__|__|__|__|__|  </w:t>
      </w:r>
    </w:p>
    <w:bookmarkEnd w:id="522"/>
    <w:bookmarkStart w:name="z662" w:id="523"/>
    <w:p>
      <w:pPr>
        <w:spacing w:after="0"/>
        <w:ind w:left="0"/>
        <w:jc w:val="both"/>
      </w:pPr>
      <w:r>
        <w:rPr>
          <w:rFonts w:ascii="Times New Roman"/>
          <w:b w:val="false"/>
          <w:i w:val="false"/>
          <w:color w:val="000000"/>
          <w:sz w:val="28"/>
        </w:rPr>
        <w:t xml:space="preserve">
      Әрекеттің саралануы/Квалификация деяния_______________________________ </w:t>
      </w:r>
    </w:p>
    <w:bookmarkEnd w:id="523"/>
    <w:bookmarkStart w:name="z663" w:id="524"/>
    <w:p>
      <w:pPr>
        <w:spacing w:after="0"/>
        <w:ind w:left="0"/>
        <w:jc w:val="both"/>
      </w:pPr>
      <w:r>
        <w:rPr>
          <w:rFonts w:ascii="Times New Roman"/>
          <w:b w:val="false"/>
          <w:i w:val="false"/>
          <w:color w:val="000000"/>
          <w:sz w:val="28"/>
        </w:rPr>
        <w:t xml:space="preserve">
      ____________________________________________________________________ </w:t>
      </w:r>
    </w:p>
    <w:bookmarkEnd w:id="524"/>
    <w:bookmarkStart w:name="z664" w:id="525"/>
    <w:p>
      <w:pPr>
        <w:spacing w:after="0"/>
        <w:ind w:left="0"/>
        <w:jc w:val="both"/>
      </w:pPr>
      <w:r>
        <w:rPr>
          <w:rFonts w:ascii="Times New Roman"/>
          <w:b w:val="false"/>
          <w:i w:val="false"/>
          <w:color w:val="000000"/>
          <w:sz w:val="28"/>
        </w:rPr>
        <w:t xml:space="preserve">
      </w:t>
      </w:r>
      <w:r>
        <w:rPr>
          <w:rFonts w:ascii="Times New Roman"/>
          <w:b w:val="false"/>
          <w:i/>
          <w:color w:val="000000"/>
          <w:sz w:val="28"/>
        </w:rPr>
        <w:t>күні/день</w:t>
      </w:r>
      <w:r>
        <w:rPr>
          <w:rFonts w:ascii="Times New Roman"/>
          <w:b w:val="false"/>
          <w:i w:val="false"/>
          <w:color w:val="000000"/>
          <w:sz w:val="28"/>
        </w:rPr>
        <w:t xml:space="preserve"> |__|__| </w:t>
      </w:r>
      <w:r>
        <w:rPr>
          <w:rFonts w:ascii="Times New Roman"/>
          <w:b w:val="false"/>
          <w:i/>
          <w:color w:val="000000"/>
          <w:sz w:val="28"/>
        </w:rPr>
        <w:t>айы/месяц</w:t>
      </w:r>
      <w:r>
        <w:rPr>
          <w:rFonts w:ascii="Times New Roman"/>
          <w:b w:val="false"/>
          <w:i w:val="false"/>
          <w:color w:val="000000"/>
          <w:sz w:val="28"/>
        </w:rPr>
        <w:t xml:space="preserve"> |__|__| </w:t>
      </w:r>
      <w:r>
        <w:rPr>
          <w:rFonts w:ascii="Times New Roman"/>
          <w:b w:val="false"/>
          <w:i/>
          <w:color w:val="000000"/>
          <w:sz w:val="28"/>
        </w:rPr>
        <w:t>жылы/год</w:t>
      </w:r>
      <w:r>
        <w:rPr>
          <w:rFonts w:ascii="Times New Roman"/>
          <w:b w:val="false"/>
          <w:i w:val="false"/>
          <w:color w:val="000000"/>
          <w:sz w:val="28"/>
        </w:rPr>
        <w:t xml:space="preserve"> |__|__|__|__| </w:t>
      </w:r>
    </w:p>
    <w:bookmarkEnd w:id="525"/>
    <w:bookmarkStart w:name="z665" w:id="526"/>
    <w:p>
      <w:pPr>
        <w:spacing w:after="0"/>
        <w:ind w:left="0"/>
        <w:jc w:val="both"/>
      </w:pPr>
      <w:r>
        <w:rPr>
          <w:rFonts w:ascii="Times New Roman"/>
          <w:b w:val="false"/>
          <w:i w:val="false"/>
          <w:color w:val="000000"/>
          <w:sz w:val="28"/>
        </w:rPr>
        <w:t>
      оқиға орны/место происшествия_________________________________________</w:t>
      </w:r>
    </w:p>
    <w:bookmarkEnd w:id="526"/>
    <w:bookmarkStart w:name="z666" w:id="527"/>
    <w:p>
      <w:pPr>
        <w:spacing w:after="0"/>
        <w:ind w:left="0"/>
        <w:jc w:val="both"/>
      </w:pPr>
      <w:r>
        <w:rPr>
          <w:rFonts w:ascii="Times New Roman"/>
          <w:b w:val="false"/>
          <w:i w:val="false"/>
          <w:color w:val="000000"/>
          <w:sz w:val="28"/>
        </w:rPr>
        <w:t xml:space="preserve">
      Қосымша: процестік іс-әрекет хаттамасының көшірмесі: ___ парақта. </w:t>
      </w:r>
    </w:p>
    <w:bookmarkEnd w:id="527"/>
    <w:bookmarkStart w:name="z667" w:id="528"/>
    <w:p>
      <w:pPr>
        <w:spacing w:after="0"/>
        <w:ind w:left="0"/>
        <w:jc w:val="both"/>
      </w:pPr>
      <w:r>
        <w:rPr>
          <w:rFonts w:ascii="Times New Roman"/>
          <w:b w:val="false"/>
          <w:i w:val="false"/>
          <w:color w:val="000000"/>
          <w:sz w:val="28"/>
        </w:rPr>
        <w:t>
      Приложение: копия протокола процессуального действия: на ___ листах.</w:t>
      </w:r>
    </w:p>
    <w:bookmarkEnd w:id="528"/>
    <w:bookmarkStart w:name="z668" w:id="529"/>
    <w:p>
      <w:pPr>
        <w:spacing w:after="0"/>
        <w:ind w:left="0"/>
        <w:jc w:val="both"/>
      </w:pPr>
      <w:r>
        <w:rPr>
          <w:rFonts w:ascii="Times New Roman"/>
          <w:b w:val="false"/>
          <w:i w:val="false"/>
          <w:color w:val="000000"/>
          <w:sz w:val="28"/>
        </w:rPr>
        <w:t xml:space="preserve">
      Қызметкердің қолтаңбасы/Подпись сотрудника__________________________ </w:t>
      </w:r>
    </w:p>
    <w:bookmarkEnd w:id="529"/>
    <w:bookmarkStart w:name="z669" w:id="530"/>
    <w:p>
      <w:pPr>
        <w:spacing w:after="0"/>
        <w:ind w:left="0"/>
        <w:jc w:val="both"/>
      </w:pPr>
      <w:r>
        <w:rPr>
          <w:rFonts w:ascii="Times New Roman"/>
          <w:b w:val="false"/>
          <w:i w:val="false"/>
          <w:color w:val="000000"/>
          <w:sz w:val="28"/>
        </w:rPr>
        <w:t>
      Т.А.Ә. (</w:t>
      </w:r>
      <w:r>
        <w:rPr>
          <w:rFonts w:ascii="Times New Roman"/>
          <w:b w:val="false"/>
          <w:i/>
          <w:color w:val="000000"/>
          <w:sz w:val="28"/>
        </w:rPr>
        <w:t>егер ол жеке басты куәландыратын құжатта көрсетілсе)/Ф.И.О. (если оно указано в документе, удостоверяющем личность</w:t>
      </w:r>
      <w:r>
        <w:rPr>
          <w:rFonts w:ascii="Times New Roman"/>
          <w:b w:val="false"/>
          <w:i w:val="false"/>
          <w:color w:val="000000"/>
          <w:sz w:val="28"/>
        </w:rPr>
        <w:t>), лауазымы/должность</w:t>
      </w:r>
    </w:p>
    <w:bookmarkEnd w:id="530"/>
    <w:bookmarkStart w:name="z670" w:id="531"/>
    <w:p>
      <w:pPr>
        <w:spacing w:after="0"/>
        <w:ind w:left="0"/>
        <w:jc w:val="both"/>
      </w:pPr>
      <w:r>
        <w:rPr>
          <w:rFonts w:ascii="Times New Roman"/>
          <w:b w:val="false"/>
          <w:i w:val="false"/>
          <w:color w:val="000000"/>
          <w:sz w:val="28"/>
        </w:rPr>
        <w:t xml:space="preserve">
      </w:t>
      </w:r>
      <w:r>
        <w:rPr>
          <w:rFonts w:ascii="Times New Roman"/>
          <w:b w:val="false"/>
          <w:i/>
          <w:color w:val="000000"/>
          <w:sz w:val="28"/>
        </w:rPr>
        <w:t>Күні/День</w:t>
      </w:r>
      <w:r>
        <w:rPr>
          <w:rFonts w:ascii="Times New Roman"/>
          <w:b w:val="false"/>
          <w:i w:val="false"/>
          <w:color w:val="000000"/>
          <w:sz w:val="28"/>
        </w:rPr>
        <w:t xml:space="preserve"> |__|__| </w:t>
      </w:r>
      <w:r>
        <w:rPr>
          <w:rFonts w:ascii="Times New Roman"/>
          <w:b w:val="false"/>
          <w:i/>
          <w:color w:val="000000"/>
          <w:sz w:val="28"/>
        </w:rPr>
        <w:t>Айы/Месяц</w:t>
      </w:r>
      <w:r>
        <w:rPr>
          <w:rFonts w:ascii="Times New Roman"/>
          <w:b w:val="false"/>
          <w:i w:val="false"/>
          <w:color w:val="000000"/>
          <w:sz w:val="28"/>
        </w:rPr>
        <w:t xml:space="preserve"> |__|__| </w:t>
      </w:r>
      <w:r>
        <w:rPr>
          <w:rFonts w:ascii="Times New Roman"/>
          <w:b w:val="false"/>
          <w:i/>
          <w:color w:val="000000"/>
          <w:sz w:val="28"/>
        </w:rPr>
        <w:t>Жылы/Год</w:t>
      </w:r>
      <w:r>
        <w:rPr>
          <w:rFonts w:ascii="Times New Roman"/>
          <w:b w:val="false"/>
          <w:i w:val="false"/>
          <w:color w:val="000000"/>
          <w:sz w:val="28"/>
        </w:rPr>
        <w:t xml:space="preserve"> |__|__|__|__|</w:t>
      </w:r>
    </w:p>
    <w:bookmarkEnd w:id="53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12</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bl>
    <w:bookmarkStart w:name="z672" w:id="532"/>
    <w:p>
      <w:pPr>
        <w:spacing w:after="0"/>
        <w:ind w:left="0"/>
        <w:jc w:val="left"/>
      </w:pPr>
      <w:r>
        <w:rPr>
          <w:rFonts w:ascii="Times New Roman"/>
          <w:b/>
          <w:i w:val="false"/>
          <w:color w:val="000000"/>
        </w:rPr>
        <w:t xml:space="preserve"> Танылмаған мәйіттердің биологиялық материалдарына ақпараттық карта/Информационная карта к биологическим материалам неопознанных трупов</w:t>
      </w:r>
    </w:p>
    <w:bookmarkEnd w:id="532"/>
    <w:p>
      <w:pPr>
        <w:spacing w:after="0"/>
        <w:ind w:left="0"/>
        <w:jc w:val="both"/>
      </w:pPr>
      <w:bookmarkStart w:name="z673" w:id="533"/>
      <w:r>
        <w:rPr>
          <w:rFonts w:ascii="Times New Roman"/>
          <w:b w:val="false"/>
          <w:i w:val="false"/>
          <w:color w:val="000000"/>
          <w:sz w:val="28"/>
        </w:rPr>
        <w:t xml:space="preserve">
      Геномдық тіркеу үшін биологиялық материал алуды жүзеге асыратын уәкілетті мемлекеттік орган бөлімшесінің атауы/Наименование подразделения уполномоченного государственного органа, осуществляющего отбор биологического материала для геномной регистрации__________________________________________________________ </w:t>
      </w:r>
    </w:p>
    <w:bookmarkEnd w:id="533"/>
    <w:p>
      <w:pPr>
        <w:spacing w:after="0"/>
        <w:ind w:left="0"/>
        <w:jc w:val="both"/>
      </w:pPr>
      <w:r>
        <w:rPr>
          <w:rFonts w:ascii="Times New Roman"/>
          <w:b w:val="false"/>
          <w:i w:val="false"/>
          <w:color w:val="000000"/>
          <w:sz w:val="28"/>
        </w:rPr>
        <w:t xml:space="preserve">____________________________________________________________________ </w:t>
      </w:r>
    </w:p>
    <w:bookmarkStart w:name="z674" w:id="534"/>
    <w:p>
      <w:pPr>
        <w:spacing w:after="0"/>
        <w:ind w:left="0"/>
        <w:jc w:val="both"/>
      </w:pPr>
      <w:r>
        <w:rPr>
          <w:rFonts w:ascii="Times New Roman"/>
          <w:b w:val="false"/>
          <w:i w:val="false"/>
          <w:color w:val="000000"/>
          <w:sz w:val="28"/>
        </w:rPr>
        <w:t>
      Биологиялық материалдар алу жүргізілген күн мен негізі/Дата и основание проведения изъятия биологических материалов:</w:t>
      </w:r>
    </w:p>
    <w:bookmarkEnd w:id="534"/>
    <w:bookmarkStart w:name="z675" w:id="535"/>
    <w:p>
      <w:pPr>
        <w:spacing w:after="0"/>
        <w:ind w:left="0"/>
        <w:jc w:val="both"/>
      </w:pPr>
      <w:r>
        <w:rPr>
          <w:rFonts w:ascii="Times New Roman"/>
          <w:b w:val="false"/>
          <w:i w:val="false"/>
          <w:color w:val="000000"/>
          <w:sz w:val="28"/>
        </w:rPr>
        <w:t xml:space="preserve">
      </w:t>
      </w:r>
      <w:r>
        <w:rPr>
          <w:rFonts w:ascii="Times New Roman"/>
          <w:b w:val="false"/>
          <w:i/>
          <w:color w:val="000000"/>
          <w:sz w:val="28"/>
        </w:rPr>
        <w:t>күні/день</w:t>
      </w:r>
      <w:r>
        <w:rPr>
          <w:rFonts w:ascii="Times New Roman"/>
          <w:b w:val="false"/>
          <w:i w:val="false"/>
          <w:color w:val="000000"/>
          <w:sz w:val="28"/>
        </w:rPr>
        <w:t xml:space="preserve"> |__|__| </w:t>
      </w:r>
      <w:r>
        <w:rPr>
          <w:rFonts w:ascii="Times New Roman"/>
          <w:b w:val="false"/>
          <w:i/>
          <w:color w:val="000000"/>
          <w:sz w:val="28"/>
        </w:rPr>
        <w:t>айы/месяц</w:t>
      </w:r>
      <w:r>
        <w:rPr>
          <w:rFonts w:ascii="Times New Roman"/>
          <w:b w:val="false"/>
          <w:i w:val="false"/>
          <w:color w:val="000000"/>
          <w:sz w:val="28"/>
        </w:rPr>
        <w:t xml:space="preserve"> |__|__| </w:t>
      </w:r>
      <w:r>
        <w:rPr>
          <w:rFonts w:ascii="Times New Roman"/>
          <w:b w:val="false"/>
          <w:i/>
          <w:color w:val="000000"/>
          <w:sz w:val="28"/>
        </w:rPr>
        <w:t>жылы/год</w:t>
      </w:r>
      <w:r>
        <w:rPr>
          <w:rFonts w:ascii="Times New Roman"/>
          <w:b w:val="false"/>
          <w:i w:val="false"/>
          <w:color w:val="000000"/>
          <w:sz w:val="28"/>
        </w:rPr>
        <w:t xml:space="preserve"> |__|__|__|__|</w:t>
      </w:r>
    </w:p>
    <w:bookmarkEnd w:id="535"/>
    <w:bookmarkStart w:name="z676" w:id="536"/>
    <w:p>
      <w:pPr>
        <w:spacing w:after="0"/>
        <w:ind w:left="0"/>
        <w:jc w:val="both"/>
      </w:pPr>
      <w:r>
        <w:rPr>
          <w:rFonts w:ascii="Times New Roman"/>
          <w:b w:val="false"/>
          <w:i w:val="false"/>
          <w:color w:val="000000"/>
          <w:sz w:val="28"/>
        </w:rPr>
        <w:t xml:space="preserve">
      Қылмыстық істің нөмірі немесе ақпаратты есепке алудың тіркеу нөмірі/Номер уголовного дела или регистрационный номер учета информации: </w:t>
      </w:r>
    </w:p>
    <w:bookmarkEnd w:id="536"/>
    <w:bookmarkStart w:name="z677" w:id="537"/>
    <w:p>
      <w:pPr>
        <w:spacing w:after="0"/>
        <w:ind w:left="0"/>
        <w:jc w:val="both"/>
      </w:pPr>
      <w:r>
        <w:rPr>
          <w:rFonts w:ascii="Times New Roman"/>
          <w:b w:val="false"/>
          <w:i w:val="false"/>
          <w:color w:val="000000"/>
          <w:sz w:val="28"/>
        </w:rPr>
        <w:t xml:space="preserve">
      |__|__|__|__|__|__|__|__|__|__|__|__|__|__|__|__|__|__|__|__|__|__|__|__|__|__|__|__|  </w:t>
      </w:r>
    </w:p>
    <w:bookmarkEnd w:id="537"/>
    <w:p>
      <w:pPr>
        <w:spacing w:after="0"/>
        <w:ind w:left="0"/>
        <w:jc w:val="both"/>
      </w:pPr>
      <w:bookmarkStart w:name="z678" w:id="538"/>
      <w:r>
        <w:rPr>
          <w:rFonts w:ascii="Times New Roman"/>
          <w:b w:val="false"/>
          <w:i w:val="false"/>
          <w:color w:val="000000"/>
          <w:sz w:val="28"/>
        </w:rPr>
        <w:t>
      Танылмаған мәйіт табылған күн мен орны, жынысы, ерекше белгілері және қайтыс болу себебін көрсету (бар болса)/Дата и место обнаружения неопознанного трупа, пол, особые приметы и указание причины смерти (</w:t>
      </w:r>
      <w:r>
        <w:rPr>
          <w:rFonts w:ascii="Times New Roman"/>
          <w:b w:val="false"/>
          <w:i/>
          <w:color w:val="000000"/>
          <w:sz w:val="28"/>
        </w:rPr>
        <w:t xml:space="preserve">при </w:t>
      </w:r>
      <w:r>
        <w:rPr>
          <w:rFonts w:ascii="Times New Roman"/>
          <w:b w:val="false"/>
          <w:i/>
          <w:color w:val="000000"/>
          <w:sz w:val="28"/>
        </w:rPr>
        <w:t>наличии</w:t>
      </w:r>
      <w:r>
        <w:rPr>
          <w:rFonts w:ascii="Times New Roman"/>
          <w:b w:val="false"/>
          <w:i w:val="false"/>
          <w:color w:val="000000"/>
          <w:sz w:val="28"/>
        </w:rPr>
        <w:t xml:space="preserve">):____________________________________________________________ </w:t>
      </w:r>
    </w:p>
    <w:bookmarkEnd w:id="538"/>
    <w:p>
      <w:pPr>
        <w:spacing w:after="0"/>
        <w:ind w:left="0"/>
        <w:jc w:val="both"/>
      </w:pPr>
      <w:r>
        <w:rPr>
          <w:rFonts w:ascii="Times New Roman"/>
          <w:b w:val="false"/>
          <w:i w:val="false"/>
          <w:color w:val="000000"/>
          <w:sz w:val="28"/>
        </w:rPr>
        <w:t xml:space="preserve">____________________________________________________________________ </w:t>
      </w:r>
    </w:p>
    <w:p>
      <w:pPr>
        <w:spacing w:after="0"/>
        <w:ind w:left="0"/>
        <w:jc w:val="both"/>
      </w:pPr>
      <w:r>
        <w:rPr>
          <w:rFonts w:ascii="Times New Roman"/>
          <w:b w:val="false"/>
          <w:i w:val="false"/>
          <w:color w:val="000000"/>
          <w:sz w:val="28"/>
        </w:rPr>
        <w:t xml:space="preserve">____________________________________________________________________ </w:t>
      </w:r>
    </w:p>
    <w:bookmarkStart w:name="z679" w:id="539"/>
    <w:p>
      <w:pPr>
        <w:spacing w:after="0"/>
        <w:ind w:left="0"/>
        <w:jc w:val="both"/>
      </w:pPr>
      <w:r>
        <w:rPr>
          <w:rFonts w:ascii="Times New Roman"/>
          <w:b w:val="false"/>
          <w:i w:val="false"/>
          <w:color w:val="000000"/>
          <w:sz w:val="28"/>
        </w:rPr>
        <w:t xml:space="preserve">
      Қосымша: процестік іс-әрекет хаттамасының көшірмесі: ___ парақта. </w:t>
      </w:r>
    </w:p>
    <w:bookmarkEnd w:id="539"/>
    <w:bookmarkStart w:name="z680" w:id="540"/>
    <w:p>
      <w:pPr>
        <w:spacing w:after="0"/>
        <w:ind w:left="0"/>
        <w:jc w:val="both"/>
      </w:pPr>
      <w:r>
        <w:rPr>
          <w:rFonts w:ascii="Times New Roman"/>
          <w:b w:val="false"/>
          <w:i w:val="false"/>
          <w:color w:val="000000"/>
          <w:sz w:val="28"/>
        </w:rPr>
        <w:t>
      Приложение: копия протокола процессуального действия: на ___ листах.</w:t>
      </w:r>
    </w:p>
    <w:bookmarkEnd w:id="540"/>
    <w:bookmarkStart w:name="z681" w:id="541"/>
    <w:p>
      <w:pPr>
        <w:spacing w:after="0"/>
        <w:ind w:left="0"/>
        <w:jc w:val="both"/>
      </w:pPr>
      <w:r>
        <w:rPr>
          <w:rFonts w:ascii="Times New Roman"/>
          <w:b w:val="false"/>
          <w:i w:val="false"/>
          <w:color w:val="000000"/>
          <w:sz w:val="28"/>
        </w:rPr>
        <w:t xml:space="preserve">
      Қызметкердің қолтаңбасы/Подпись сотрудника__________________________ </w:t>
      </w:r>
    </w:p>
    <w:bookmarkEnd w:id="541"/>
    <w:bookmarkStart w:name="z682" w:id="542"/>
    <w:p>
      <w:pPr>
        <w:spacing w:after="0"/>
        <w:ind w:left="0"/>
        <w:jc w:val="both"/>
      </w:pPr>
      <w:r>
        <w:rPr>
          <w:rFonts w:ascii="Times New Roman"/>
          <w:b w:val="false"/>
          <w:i w:val="false"/>
          <w:color w:val="000000"/>
          <w:sz w:val="28"/>
        </w:rPr>
        <w:t>
      Т.А.Ә. (</w:t>
      </w:r>
      <w:r>
        <w:rPr>
          <w:rFonts w:ascii="Times New Roman"/>
          <w:b w:val="false"/>
          <w:i/>
          <w:color w:val="000000"/>
          <w:sz w:val="28"/>
        </w:rPr>
        <w:t>егер ол жеке басты куәландыратын құжатт</w:t>
      </w:r>
      <w:r>
        <w:rPr>
          <w:rFonts w:ascii="Times New Roman"/>
          <w:b w:val="false"/>
          <w:i/>
          <w:color w:val="000000"/>
          <w:sz w:val="28"/>
        </w:rPr>
        <w:t xml:space="preserve">а көрсетілсе)/Ф.И.О. (если оно </w:t>
      </w:r>
      <w:r>
        <w:rPr>
          <w:rFonts w:ascii="Times New Roman"/>
          <w:b w:val="false"/>
          <w:i/>
          <w:color w:val="000000"/>
          <w:sz w:val="28"/>
        </w:rPr>
        <w:t>указано в документе, удостоверяющем личность</w:t>
      </w:r>
      <w:r>
        <w:rPr>
          <w:rFonts w:ascii="Times New Roman"/>
          <w:b w:val="false"/>
          <w:i w:val="false"/>
          <w:color w:val="000000"/>
          <w:sz w:val="28"/>
        </w:rPr>
        <w:t>), лауазымы/должность</w:t>
      </w:r>
    </w:p>
    <w:bookmarkEnd w:id="542"/>
    <w:bookmarkStart w:name="z683" w:id="543"/>
    <w:p>
      <w:pPr>
        <w:spacing w:after="0"/>
        <w:ind w:left="0"/>
        <w:jc w:val="both"/>
      </w:pPr>
      <w:r>
        <w:rPr>
          <w:rFonts w:ascii="Times New Roman"/>
          <w:b w:val="false"/>
          <w:i w:val="false"/>
          <w:color w:val="000000"/>
          <w:sz w:val="28"/>
        </w:rPr>
        <w:t xml:space="preserve">
      </w:t>
      </w:r>
      <w:r>
        <w:rPr>
          <w:rFonts w:ascii="Times New Roman"/>
          <w:b w:val="false"/>
          <w:i/>
          <w:color w:val="000000"/>
          <w:sz w:val="28"/>
        </w:rPr>
        <w:t>Күні/День</w:t>
      </w:r>
      <w:r>
        <w:rPr>
          <w:rFonts w:ascii="Times New Roman"/>
          <w:b w:val="false"/>
          <w:i w:val="false"/>
          <w:color w:val="000000"/>
          <w:sz w:val="28"/>
        </w:rPr>
        <w:t xml:space="preserve"> |__|__| </w:t>
      </w:r>
      <w:r>
        <w:rPr>
          <w:rFonts w:ascii="Times New Roman"/>
          <w:b w:val="false"/>
          <w:i/>
          <w:color w:val="000000"/>
          <w:sz w:val="28"/>
        </w:rPr>
        <w:t>Айы/Месяц</w:t>
      </w:r>
      <w:r>
        <w:rPr>
          <w:rFonts w:ascii="Times New Roman"/>
          <w:b w:val="false"/>
          <w:i w:val="false"/>
          <w:color w:val="000000"/>
          <w:sz w:val="28"/>
        </w:rPr>
        <w:t xml:space="preserve"> |__|__| </w:t>
      </w:r>
      <w:r>
        <w:rPr>
          <w:rFonts w:ascii="Times New Roman"/>
          <w:b w:val="false"/>
          <w:i/>
          <w:color w:val="000000"/>
          <w:sz w:val="28"/>
        </w:rPr>
        <w:t>Жылы/Год</w:t>
      </w:r>
      <w:r>
        <w:rPr>
          <w:rFonts w:ascii="Times New Roman"/>
          <w:b w:val="false"/>
          <w:i w:val="false"/>
          <w:color w:val="000000"/>
          <w:sz w:val="28"/>
        </w:rPr>
        <w:t xml:space="preserve"> |__|__|__|__|</w:t>
      </w:r>
    </w:p>
    <w:bookmarkEnd w:id="54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13</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w:t>
            </w:r>
            <w:r>
              <w:br/>
            </w:r>
            <w:r>
              <w:rPr>
                <w:rFonts w:ascii="Times New Roman"/>
                <w:b w:val="false"/>
                <w:i w:val="false"/>
                <w:color w:val="000000"/>
                <w:sz w:val="20"/>
              </w:rPr>
              <w:t>(уәкілетті мемлекеттік</w:t>
            </w:r>
            <w:r>
              <w:br/>
            </w:r>
            <w:r>
              <w:rPr>
                <w:rFonts w:ascii="Times New Roman"/>
                <w:b w:val="false"/>
                <w:i w:val="false"/>
                <w:color w:val="000000"/>
                <w:sz w:val="20"/>
              </w:rPr>
              <w:t>органның атауы, лауазымды</w:t>
            </w:r>
            <w:r>
              <w:br/>
            </w:r>
            <w:r>
              <w:rPr>
                <w:rFonts w:ascii="Times New Roman"/>
                <w:b w:val="false"/>
                <w:i w:val="false"/>
                <w:color w:val="000000"/>
                <w:sz w:val="20"/>
              </w:rPr>
              <w:t>адамның Т.А.Ә.)/(наименование</w:t>
            </w:r>
            <w:r>
              <w:br/>
            </w:r>
            <w:r>
              <w:rPr>
                <w:rFonts w:ascii="Times New Roman"/>
                <w:b w:val="false"/>
                <w:i w:val="false"/>
                <w:color w:val="000000"/>
                <w:sz w:val="20"/>
              </w:rPr>
              <w:t>уполномоченного</w:t>
            </w:r>
            <w:r>
              <w:br/>
            </w:r>
            <w:r>
              <w:rPr>
                <w:rFonts w:ascii="Times New Roman"/>
                <w:b w:val="false"/>
                <w:i w:val="false"/>
                <w:color w:val="000000"/>
                <w:sz w:val="20"/>
              </w:rPr>
              <w:t>государственного органа,</w:t>
            </w:r>
            <w:r>
              <w:br/>
            </w:r>
            <w:r>
              <w:rPr>
                <w:rFonts w:ascii="Times New Roman"/>
                <w:b w:val="false"/>
                <w:i w:val="false"/>
                <w:color w:val="000000"/>
                <w:sz w:val="20"/>
              </w:rPr>
              <w:t>Ф.И.О. должностного лица)</w:t>
            </w:r>
            <w:r>
              <w:br/>
            </w:r>
            <w:r>
              <w:rPr>
                <w:rFonts w:ascii="Times New Roman"/>
                <w:b w:val="false"/>
                <w:i w:val="false"/>
                <w:color w:val="000000"/>
                <w:sz w:val="20"/>
              </w:rPr>
              <w:t>_________ қаласы/г.</w:t>
            </w:r>
            <w:r>
              <w:br/>
            </w:r>
            <w:r>
              <w:rPr>
                <w:rFonts w:ascii="Times New Roman"/>
                <w:b w:val="false"/>
                <w:i w:val="false"/>
                <w:color w:val="000000"/>
                <w:sz w:val="20"/>
              </w:rPr>
              <w:t>_______ 20____ ж./г</w:t>
            </w:r>
            <w:r>
              <w:br/>
            </w:r>
            <w:r>
              <w:rPr>
                <w:rFonts w:ascii="Times New Roman"/>
                <w:b w:val="false"/>
                <w:i w:val="false"/>
                <w:color w:val="000000"/>
                <w:sz w:val="20"/>
              </w:rPr>
              <w:t xml:space="preserve"> "___" _________</w:t>
            </w:r>
          </w:p>
        </w:tc>
      </w:tr>
    </w:tbl>
    <w:bookmarkStart w:name="z686" w:id="544"/>
    <w:p>
      <w:pPr>
        <w:spacing w:after="0"/>
        <w:ind w:left="0"/>
        <w:jc w:val="left"/>
      </w:pPr>
      <w:r>
        <w:rPr>
          <w:rFonts w:ascii="Times New Roman"/>
          <w:b/>
          <w:i w:val="false"/>
          <w:color w:val="000000"/>
        </w:rPr>
        <w:t xml:space="preserve"> Сұрау салу/Запрос</w:t>
      </w:r>
    </w:p>
    <w:bookmarkEnd w:id="544"/>
    <w:p>
      <w:pPr>
        <w:spacing w:after="0"/>
        <w:ind w:left="0"/>
        <w:jc w:val="both"/>
      </w:pPr>
      <w:r>
        <w:rPr>
          <w:rFonts w:ascii="Times New Roman"/>
          <w:b w:val="false"/>
          <w:i w:val="false"/>
          <w:color w:val="ff0000"/>
          <w:sz w:val="28"/>
        </w:rPr>
        <w:t xml:space="preserve">
      Сноска. Приложение 13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965" w:id="545"/>
      <w:r>
        <w:rPr>
          <w:rFonts w:ascii="Times New Roman"/>
          <w:b w:val="false"/>
          <w:i w:val="false"/>
          <w:color w:val="000000"/>
          <w:sz w:val="28"/>
        </w:rPr>
        <w:t>
      Геномдық тіркеуге қою үшін бастапқыда сапасыз алынуына/ескіруіне байланысты |__|</w:t>
      </w:r>
    </w:p>
    <w:bookmarkEnd w:id="545"/>
    <w:p>
      <w:pPr>
        <w:spacing w:after="0"/>
        <w:ind w:left="0"/>
        <w:jc w:val="both"/>
      </w:pPr>
      <w:r>
        <w:rPr>
          <w:rFonts w:ascii="Times New Roman"/>
          <w:b w:val="false"/>
          <w:i w:val="false"/>
          <w:color w:val="000000"/>
          <w:sz w:val="28"/>
        </w:rPr>
        <w:t>сотталған адамның |__| хабар-ошарсыз кеткен адамның биологиялық туысының</w:t>
      </w:r>
    </w:p>
    <w:p>
      <w:pPr>
        <w:spacing w:after="0"/>
        <w:ind w:left="0"/>
        <w:jc w:val="both"/>
      </w:pPr>
      <w:r>
        <w:rPr>
          <w:rFonts w:ascii="Times New Roman"/>
          <w:b w:val="false"/>
          <w:i w:val="false"/>
          <w:color w:val="000000"/>
          <w:sz w:val="28"/>
        </w:rPr>
        <w:t>биологиялық материалын қайтадан алуды сұраймын/Для постановки на геномную</w:t>
      </w:r>
    </w:p>
    <w:p>
      <w:pPr>
        <w:spacing w:after="0"/>
        <w:ind w:left="0"/>
        <w:jc w:val="both"/>
      </w:pPr>
      <w:r>
        <w:rPr>
          <w:rFonts w:ascii="Times New Roman"/>
          <w:b w:val="false"/>
          <w:i w:val="false"/>
          <w:color w:val="000000"/>
          <w:sz w:val="28"/>
        </w:rPr>
        <w:t>регистрацию прошу произвести повторно отбор биологического материала ввиду его</w:t>
      </w:r>
    </w:p>
    <w:p>
      <w:pPr>
        <w:spacing w:after="0"/>
        <w:ind w:left="0"/>
        <w:jc w:val="both"/>
      </w:pPr>
      <w:r>
        <w:rPr>
          <w:rFonts w:ascii="Times New Roman"/>
          <w:b w:val="false"/>
          <w:i w:val="false"/>
          <w:color w:val="000000"/>
          <w:sz w:val="28"/>
        </w:rPr>
        <w:t>некачественного первоначального отбора/деградации |__| осужденного лица |__|</w:t>
      </w:r>
    </w:p>
    <w:p>
      <w:pPr>
        <w:spacing w:after="0"/>
        <w:ind w:left="0"/>
        <w:jc w:val="both"/>
      </w:pPr>
      <w:r>
        <w:rPr>
          <w:rFonts w:ascii="Times New Roman"/>
          <w:b w:val="false"/>
          <w:i w:val="false"/>
          <w:color w:val="000000"/>
          <w:sz w:val="28"/>
        </w:rPr>
        <w:t>биологического родственника без вести пропавшего:</w:t>
      </w:r>
    </w:p>
    <w:p>
      <w:pPr>
        <w:spacing w:after="0"/>
        <w:ind w:left="0"/>
        <w:jc w:val="both"/>
      </w:pPr>
      <w:r>
        <w:rPr>
          <w:rFonts w:ascii="Times New Roman"/>
          <w:b w:val="false"/>
          <w:i w:val="false"/>
          <w:color w:val="000000"/>
          <w:sz w:val="28"/>
        </w:rPr>
        <w:t>Тегі/Фамилия |__|__|__|__|__|__|__|__|__|__|__|__|__|__|__|__|__|__|__|__|__|__|__|</w:t>
      </w:r>
    </w:p>
    <w:p>
      <w:pPr>
        <w:spacing w:after="0"/>
        <w:ind w:left="0"/>
        <w:jc w:val="both"/>
      </w:pPr>
      <w:r>
        <w:rPr>
          <w:rFonts w:ascii="Times New Roman"/>
          <w:b w:val="false"/>
          <w:i w:val="false"/>
          <w:color w:val="000000"/>
          <w:sz w:val="28"/>
        </w:rPr>
        <w:t>Аты /Имя |__|__|__|__|__|__|__|__|__|__|__|__|__|__|__|__|__|__|__|__|__|__|__|__|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 (если</w:t>
      </w:r>
    </w:p>
    <w:p>
      <w:pPr>
        <w:spacing w:after="0"/>
        <w:ind w:left="0"/>
        <w:jc w:val="both"/>
      </w:pPr>
      <w:r>
        <w:rPr>
          <w:rFonts w:ascii="Times New Roman"/>
          <w:b w:val="false"/>
          <w:i w:val="false"/>
          <w:color w:val="000000"/>
          <w:sz w:val="28"/>
        </w:rPr>
        <w:t>оно указано в документе, удостоверяющем личность) |__|__|__|__|__|__|__|__|__|__|__|</w:t>
      </w:r>
    </w:p>
    <w:p>
      <w:pPr>
        <w:spacing w:after="0"/>
        <w:ind w:left="0"/>
        <w:jc w:val="both"/>
      </w:pPr>
      <w:r>
        <w:rPr>
          <w:rFonts w:ascii="Times New Roman"/>
          <w:b w:val="false"/>
          <w:i w:val="false"/>
          <w:color w:val="000000"/>
          <w:sz w:val="28"/>
        </w:rPr>
        <w:t>Туған күні/Дата рождения |__|__| |__|__| |__|__|__|__|</w:t>
      </w:r>
    </w:p>
    <w:p>
      <w:pPr>
        <w:spacing w:after="0"/>
        <w:ind w:left="0"/>
        <w:jc w:val="both"/>
      </w:pPr>
      <w:r>
        <w:rPr>
          <w:rFonts w:ascii="Times New Roman"/>
          <w:b w:val="false"/>
          <w:i w:val="false"/>
          <w:color w:val="000000"/>
          <w:sz w:val="28"/>
        </w:rPr>
        <w:t xml:space="preserve"> күні/число айы/месяц жылы/год</w:t>
      </w:r>
    </w:p>
    <w:p>
      <w:pPr>
        <w:spacing w:after="0"/>
        <w:ind w:left="0"/>
        <w:jc w:val="both"/>
      </w:pPr>
      <w:r>
        <w:rPr>
          <w:rFonts w:ascii="Times New Roman"/>
          <w:b w:val="false"/>
          <w:i w:val="false"/>
          <w:color w:val="000000"/>
          <w:sz w:val="28"/>
        </w:rPr>
        <w:t>Азаматтығы/Гражданство_____________________________ Жынысы/Пол _____</w:t>
      </w:r>
    </w:p>
    <w:p>
      <w:pPr>
        <w:spacing w:after="0"/>
        <w:ind w:left="0"/>
        <w:jc w:val="both"/>
      </w:pPr>
      <w:r>
        <w:rPr>
          <w:rFonts w:ascii="Times New Roman"/>
          <w:b w:val="false"/>
          <w:i w:val="false"/>
          <w:color w:val="000000"/>
          <w:sz w:val="28"/>
        </w:rPr>
        <w:t>Туған жері/Место рождения ____________________________________________</w:t>
      </w:r>
    </w:p>
    <w:p>
      <w:pPr>
        <w:spacing w:after="0"/>
        <w:ind w:left="0"/>
        <w:jc w:val="both"/>
      </w:pPr>
      <w:r>
        <w:rPr>
          <w:rFonts w:ascii="Times New Roman"/>
          <w:b w:val="false"/>
          <w:i w:val="false"/>
          <w:color w:val="000000"/>
          <w:sz w:val="28"/>
        </w:rPr>
        <w:t xml:space="preserve">Тұрғылықты жері немесе болатын жері бойынша тіркелгені туралы </w:t>
      </w:r>
    </w:p>
    <w:p>
      <w:pPr>
        <w:spacing w:after="0"/>
        <w:ind w:left="0"/>
        <w:jc w:val="both"/>
      </w:pPr>
      <w:r>
        <w:rPr>
          <w:rFonts w:ascii="Times New Roman"/>
          <w:b w:val="false"/>
          <w:i w:val="false"/>
          <w:color w:val="000000"/>
          <w:sz w:val="28"/>
        </w:rPr>
        <w:t>мәліметтер/Сведения о регистрации по месту жительства или месту</w:t>
      </w:r>
    </w:p>
    <w:p>
      <w:pPr>
        <w:spacing w:after="0"/>
        <w:ind w:left="0"/>
        <w:jc w:val="both"/>
      </w:pPr>
      <w:r>
        <w:rPr>
          <w:rFonts w:ascii="Times New Roman"/>
          <w:b w:val="false"/>
          <w:i w:val="false"/>
          <w:color w:val="000000"/>
          <w:sz w:val="28"/>
        </w:rPr>
        <w:t>пребывания/__________________________________________________________</w:t>
      </w:r>
    </w:p>
    <w:p>
      <w:pPr>
        <w:spacing w:after="0"/>
        <w:ind w:left="0"/>
        <w:jc w:val="both"/>
      </w:pPr>
      <w:r>
        <w:rPr>
          <w:rFonts w:ascii="Times New Roman"/>
          <w:b w:val="false"/>
          <w:i w:val="false"/>
          <w:color w:val="000000"/>
          <w:sz w:val="28"/>
        </w:rPr>
        <w:t>ЖСН/ИИН |__|__|__|__|__|__|__|__|__|__|__|__|</w:t>
      </w:r>
    </w:p>
    <w:p>
      <w:pPr>
        <w:spacing w:after="0"/>
        <w:ind w:left="0"/>
        <w:jc w:val="both"/>
      </w:pPr>
      <w:r>
        <w:rPr>
          <w:rFonts w:ascii="Times New Roman"/>
          <w:b w:val="false"/>
          <w:i w:val="false"/>
          <w:color w:val="000000"/>
          <w:sz w:val="28"/>
        </w:rPr>
        <w:t>Құжат түрі/Вид документа______________________________________________</w:t>
      </w:r>
    </w:p>
    <w:p>
      <w:pPr>
        <w:spacing w:after="0"/>
        <w:ind w:left="0"/>
        <w:jc w:val="both"/>
      </w:pPr>
      <w:r>
        <w:rPr>
          <w:rFonts w:ascii="Times New Roman"/>
          <w:b w:val="false"/>
          <w:i w:val="false"/>
          <w:color w:val="000000"/>
          <w:sz w:val="28"/>
        </w:rPr>
        <w:t xml:space="preserve"> (құжат нөмірі немесе сериясы, кім берген, берілген күні/</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 xml:space="preserve"> номер или серия документа, кем выдан, дата выдачи)</w:t>
      </w:r>
    </w:p>
    <w:p>
      <w:pPr>
        <w:spacing w:after="0"/>
        <w:ind w:left="0"/>
        <w:jc w:val="both"/>
      </w:pPr>
      <w:r>
        <w:rPr>
          <w:rFonts w:ascii="Times New Roman"/>
          <w:b w:val="false"/>
          <w:i w:val="false"/>
          <w:color w:val="000000"/>
          <w:sz w:val="28"/>
        </w:rPr>
        <w:t>Ақпараттық карта №/№ информационной карты |__|__|__|__|__|__|__|__|__|__|__|</w:t>
      </w:r>
    </w:p>
    <w:p>
      <w:pPr>
        <w:spacing w:after="0"/>
        <w:ind w:left="0"/>
        <w:jc w:val="both"/>
      </w:pPr>
      <w:r>
        <w:rPr>
          <w:rFonts w:ascii="Times New Roman"/>
          <w:b w:val="false"/>
          <w:i w:val="false"/>
          <w:color w:val="000000"/>
          <w:sz w:val="28"/>
        </w:rPr>
        <w:t>Бастапқыда алу күні/Дата первоначального отбора күні/число |__|__| айы/месяц</w:t>
      </w:r>
    </w:p>
    <w:p>
      <w:pPr>
        <w:spacing w:after="0"/>
        <w:ind w:left="0"/>
        <w:jc w:val="both"/>
      </w:pPr>
      <w:r>
        <w:rPr>
          <w:rFonts w:ascii="Times New Roman"/>
          <w:b w:val="false"/>
          <w:i w:val="false"/>
          <w:color w:val="000000"/>
          <w:sz w:val="28"/>
        </w:rPr>
        <w:t>|__|__| жылы/год |__|__|__|__|</w:t>
      </w:r>
    </w:p>
    <w:p>
      <w:pPr>
        <w:spacing w:after="0"/>
        <w:ind w:left="0"/>
        <w:jc w:val="both"/>
      </w:pPr>
      <w:r>
        <w:rPr>
          <w:rFonts w:ascii="Times New Roman"/>
          <w:b w:val="false"/>
          <w:i w:val="false"/>
          <w:color w:val="000000"/>
          <w:sz w:val="28"/>
        </w:rPr>
        <w:t>Бастапқыда алуды жүзеге асырған қызметкердің деректері:/Данные сотрудника,</w:t>
      </w:r>
    </w:p>
    <w:p>
      <w:pPr>
        <w:spacing w:after="0"/>
        <w:ind w:left="0"/>
        <w:jc w:val="both"/>
      </w:pPr>
      <w:r>
        <w:rPr>
          <w:rFonts w:ascii="Times New Roman"/>
          <w:b w:val="false"/>
          <w:i w:val="false"/>
          <w:color w:val="000000"/>
          <w:sz w:val="28"/>
        </w:rPr>
        <w:t>осуществившего первоначальный отбор:</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Сұрау салуды дайындаған/Запрос подготовил_____________________________</w:t>
      </w:r>
    </w:p>
    <w:p>
      <w:pPr>
        <w:spacing w:after="0"/>
        <w:ind w:left="0"/>
        <w:jc w:val="both"/>
      </w:pPr>
      <w:r>
        <w:rPr>
          <w:rFonts w:ascii="Times New Roman"/>
          <w:b w:val="false"/>
          <w:i w:val="false"/>
          <w:color w:val="000000"/>
          <w:sz w:val="28"/>
        </w:rPr>
        <w:t>(қызметкердің лауазымы, аты-жөні, тегі</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 xml:space="preserve"> мен қолтаңбасы /должность, фамилия, инициалы и подпись сотрудника)</w:t>
      </w:r>
    </w:p>
    <w:p>
      <w:pPr>
        <w:spacing w:after="0"/>
        <w:ind w:left="0"/>
        <w:jc w:val="both"/>
      </w:pPr>
      <w:r>
        <w:rPr>
          <w:rFonts w:ascii="Times New Roman"/>
          <w:b w:val="false"/>
          <w:i w:val="false"/>
          <w:color w:val="000000"/>
          <w:sz w:val="28"/>
        </w:rPr>
        <w:t>Ішкі істер министрлігінің жедел-криминалистикалық бөлімшесінің бастығы/</w:t>
      </w:r>
    </w:p>
    <w:p>
      <w:pPr>
        <w:spacing w:after="0"/>
        <w:ind w:left="0"/>
        <w:jc w:val="both"/>
      </w:pPr>
      <w:r>
        <w:rPr>
          <w:rFonts w:ascii="Times New Roman"/>
          <w:b w:val="false"/>
          <w:i w:val="false"/>
          <w:color w:val="000000"/>
          <w:sz w:val="28"/>
        </w:rPr>
        <w:t>Начальник оперативно-криминалистического подразделения Министерства</w:t>
      </w:r>
    </w:p>
    <w:p>
      <w:pPr>
        <w:spacing w:after="0"/>
        <w:ind w:left="0"/>
        <w:jc w:val="both"/>
      </w:pPr>
      <w:r>
        <w:rPr>
          <w:rFonts w:ascii="Times New Roman"/>
          <w:b w:val="false"/>
          <w:i w:val="false"/>
          <w:color w:val="000000"/>
          <w:sz w:val="28"/>
        </w:rPr>
        <w:t>внутренних дел_______________________________________________________</w:t>
      </w:r>
    </w:p>
    <w:p>
      <w:pPr>
        <w:spacing w:after="0"/>
        <w:ind w:left="0"/>
        <w:jc w:val="both"/>
      </w:pPr>
      <w:r>
        <w:rPr>
          <w:rFonts w:ascii="Times New Roman"/>
          <w:b w:val="false"/>
          <w:i w:val="false"/>
          <w:color w:val="000000"/>
          <w:sz w:val="28"/>
        </w:rPr>
        <w:t xml:space="preserve"> (аты-жөні, тегі мен қолтаңбасы)/(фамилия, инициалы и подпись)</w:t>
      </w:r>
    </w:p>
    <w:p>
      <w:pPr>
        <w:spacing w:after="0"/>
        <w:ind w:left="0"/>
        <w:jc w:val="both"/>
      </w:pPr>
      <w:r>
        <w:rPr>
          <w:rFonts w:ascii="Times New Roman"/>
          <w:b w:val="false"/>
          <w:i w:val="false"/>
          <w:color w:val="000000"/>
          <w:sz w:val="28"/>
        </w:rPr>
        <w:t>Күні/Дата |__|__| АйыМесяц |__|__| Жылы/Год |__|__|__|__|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14</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Ішкі істер министрлігінің</w:t>
            </w:r>
            <w:r>
              <w:br/>
            </w:r>
            <w:r>
              <w:rPr>
                <w:rFonts w:ascii="Times New Roman"/>
                <w:b w:val="false"/>
                <w:i w:val="false"/>
                <w:color w:val="000000"/>
                <w:sz w:val="20"/>
              </w:rPr>
              <w:t>жедел-криминалистикалық</w:t>
            </w:r>
            <w:r>
              <w:br/>
            </w:r>
            <w:r>
              <w:rPr>
                <w:rFonts w:ascii="Times New Roman"/>
                <w:b w:val="false"/>
                <w:i w:val="false"/>
                <w:color w:val="000000"/>
                <w:sz w:val="20"/>
              </w:rPr>
              <w:t>бөлімшесі/</w:t>
            </w:r>
            <w:r>
              <w:br/>
            </w:r>
            <w:r>
              <w:rPr>
                <w:rFonts w:ascii="Times New Roman"/>
                <w:b w:val="false"/>
                <w:i w:val="false"/>
                <w:color w:val="000000"/>
                <w:sz w:val="20"/>
              </w:rPr>
              <w:t>Оперативно-криминалистическое</w:t>
            </w:r>
            <w:r>
              <w:br/>
            </w:r>
            <w:r>
              <w:rPr>
                <w:rFonts w:ascii="Times New Roman"/>
                <w:b w:val="false"/>
                <w:i w:val="false"/>
                <w:color w:val="000000"/>
                <w:sz w:val="20"/>
              </w:rPr>
              <w:t>подразделение</w:t>
            </w:r>
            <w:r>
              <w:br/>
            </w:r>
            <w:r>
              <w:rPr>
                <w:rFonts w:ascii="Times New Roman"/>
                <w:b w:val="false"/>
                <w:i w:val="false"/>
                <w:color w:val="000000"/>
                <w:sz w:val="20"/>
              </w:rPr>
              <w:t>Министерства внутренних дел</w:t>
            </w:r>
            <w:r>
              <w:br/>
            </w:r>
            <w:r>
              <w:rPr>
                <w:rFonts w:ascii="Times New Roman"/>
                <w:b w:val="false"/>
                <w:i w:val="false"/>
                <w:color w:val="000000"/>
                <w:sz w:val="20"/>
              </w:rPr>
              <w:t>20____ ж/г. "___" ___ тірк./рег.</w:t>
            </w:r>
            <w:r>
              <w:br/>
            </w:r>
            <w:r>
              <w:rPr>
                <w:rFonts w:ascii="Times New Roman"/>
                <w:b w:val="false"/>
                <w:i w:val="false"/>
                <w:color w:val="000000"/>
                <w:sz w:val="20"/>
              </w:rPr>
              <w:t>№_____________________</w:t>
            </w:r>
          </w:p>
        </w:tc>
      </w:tr>
    </w:tbl>
    <w:bookmarkStart w:name="z706" w:id="546"/>
    <w:p>
      <w:pPr>
        <w:spacing w:after="0"/>
        <w:ind w:left="0"/>
        <w:jc w:val="both"/>
      </w:pPr>
      <w:r>
        <w:rPr>
          <w:rFonts w:ascii="Times New Roman"/>
          <w:b w:val="false"/>
          <w:i w:val="false"/>
          <w:color w:val="000000"/>
          <w:sz w:val="28"/>
        </w:rPr>
        <w:t>
      20____ ж/г. "___" ____________ тірк./рег. №_____________________</w:t>
      </w:r>
    </w:p>
    <w:bookmarkEnd w:id="546"/>
    <w:bookmarkStart w:name="z707" w:id="547"/>
    <w:p>
      <w:pPr>
        <w:spacing w:after="0"/>
        <w:ind w:left="0"/>
        <w:jc w:val="left"/>
      </w:pPr>
      <w:r>
        <w:rPr>
          <w:rFonts w:ascii="Times New Roman"/>
          <w:b/>
          <w:i w:val="false"/>
          <w:color w:val="000000"/>
        </w:rPr>
        <w:t xml:space="preserve"> Молекулярлық-генетикалық сот сараптамасын жүргізген кезде алынған геномдық ақпаратқа ақпараттық карта/</w:t>
      </w:r>
      <w:r>
        <w:br/>
      </w:r>
      <w:r>
        <w:rPr>
          <w:rFonts w:ascii="Times New Roman"/>
          <w:b/>
          <w:i w:val="false"/>
          <w:color w:val="000000"/>
        </w:rPr>
        <w:t>Информационная карта к геномной информации, полученной при производстве судебной молекулярно-генетической экспертизы</w:t>
      </w:r>
    </w:p>
    <w:bookmarkEnd w:id="547"/>
    <w:p>
      <w:pPr>
        <w:spacing w:after="0"/>
        <w:ind w:left="0"/>
        <w:jc w:val="both"/>
      </w:pPr>
      <w:r>
        <w:rPr>
          <w:rFonts w:ascii="Times New Roman"/>
          <w:b w:val="false"/>
          <w:i w:val="false"/>
          <w:color w:val="ff0000"/>
          <w:sz w:val="28"/>
        </w:rPr>
        <w:t xml:space="preserve">
      Сноска. Приложение 14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708" w:id="548"/>
      <w:r>
        <w:rPr>
          <w:rFonts w:ascii="Times New Roman"/>
          <w:b w:val="false"/>
          <w:i w:val="false"/>
          <w:color w:val="000000"/>
          <w:sz w:val="28"/>
        </w:rPr>
        <w:t>
      Сот сараптамасы органының атауы/Наименование органа судебной экспертизы</w:t>
      </w:r>
    </w:p>
    <w:bookmarkEnd w:id="548"/>
    <w:p>
      <w:pPr>
        <w:spacing w:after="0"/>
        <w:ind w:left="0"/>
        <w:jc w:val="both"/>
      </w:pPr>
      <w:r>
        <w:rPr>
          <w:rFonts w:ascii="Times New Roman"/>
          <w:b w:val="false"/>
          <w:i w:val="false"/>
          <w:color w:val="000000"/>
          <w:sz w:val="28"/>
        </w:rPr>
        <w:t>|__|__|__|__|__|__|__|__|__|__|__|__|__|__|__|__|__|__|__|__|__|__|__|__|__|__|__|__|_</w:t>
      </w:r>
    </w:p>
    <w:p>
      <w:pPr>
        <w:spacing w:after="0"/>
        <w:ind w:left="0"/>
        <w:jc w:val="both"/>
      </w:pPr>
      <w:r>
        <w:rPr>
          <w:rFonts w:ascii="Times New Roman"/>
          <w:b w:val="false"/>
          <w:i w:val="false"/>
          <w:color w:val="000000"/>
          <w:sz w:val="28"/>
        </w:rPr>
        <w:t>Сот сарапшысының Т.А.Ә. (егер ол жеке басты куәландыратын құжатта</w:t>
      </w:r>
    </w:p>
    <w:p>
      <w:pPr>
        <w:spacing w:after="0"/>
        <w:ind w:left="0"/>
        <w:jc w:val="both"/>
      </w:pPr>
      <w:r>
        <w:rPr>
          <w:rFonts w:ascii="Times New Roman"/>
          <w:b w:val="false"/>
          <w:i w:val="false"/>
          <w:color w:val="000000"/>
          <w:sz w:val="28"/>
        </w:rPr>
        <w:t>көрсетілсе)/Ф.И.О. (если оно указано в документе, удостоверяющем личность)</w:t>
      </w:r>
    </w:p>
    <w:p>
      <w:pPr>
        <w:spacing w:after="0"/>
        <w:ind w:left="0"/>
        <w:jc w:val="both"/>
      </w:pPr>
      <w:r>
        <w:rPr>
          <w:rFonts w:ascii="Times New Roman"/>
          <w:b w:val="false"/>
          <w:i w:val="false"/>
          <w:color w:val="000000"/>
          <w:sz w:val="28"/>
        </w:rPr>
        <w:t>судебного эксперта: |__|__|__|__|__|__|__|__|__|__|__|__|__|__|__|__|__|__|__|__|</w:t>
      </w:r>
    </w:p>
    <w:p>
      <w:pPr>
        <w:spacing w:after="0"/>
        <w:ind w:left="0"/>
        <w:jc w:val="both"/>
      </w:pPr>
      <w:r>
        <w:rPr>
          <w:rFonts w:ascii="Times New Roman"/>
          <w:b w:val="false"/>
          <w:i w:val="false"/>
          <w:color w:val="000000"/>
          <w:sz w:val="28"/>
        </w:rPr>
        <w:t>№ лицензиясы/№ лицензии: лицензия берілген күн/дата выдачи лицензии:</w:t>
      </w:r>
    </w:p>
    <w:p>
      <w:pPr>
        <w:spacing w:after="0"/>
        <w:ind w:left="0"/>
        <w:jc w:val="both"/>
      </w:pPr>
      <w:r>
        <w:rPr>
          <w:rFonts w:ascii="Times New Roman"/>
          <w:b w:val="false"/>
          <w:i w:val="false"/>
          <w:color w:val="000000"/>
          <w:sz w:val="28"/>
        </w:rPr>
        <w:t xml:space="preserve">|__|__|__|__|__|__|__|__|__|__|__|__| </w:t>
      </w:r>
    </w:p>
    <w:p>
      <w:pPr>
        <w:spacing w:after="0"/>
        <w:ind w:left="0"/>
        <w:jc w:val="both"/>
      </w:pPr>
      <w:r>
        <w:rPr>
          <w:rFonts w:ascii="Times New Roman"/>
          <w:b w:val="false"/>
          <w:i w:val="false"/>
          <w:color w:val="000000"/>
          <w:sz w:val="28"/>
        </w:rPr>
        <w:t>күні/день |__|__| айы/месяц |__|__| жылы/год |__|__|__|__| (лицензиат үшін)</w:t>
      </w:r>
    </w:p>
    <w:p>
      <w:pPr>
        <w:spacing w:after="0"/>
        <w:ind w:left="0"/>
        <w:jc w:val="both"/>
      </w:pPr>
      <w:r>
        <w:rPr>
          <w:rFonts w:ascii="Times New Roman"/>
          <w:b w:val="false"/>
          <w:i w:val="false"/>
          <w:color w:val="000000"/>
          <w:sz w:val="28"/>
        </w:rPr>
        <w:t>№ сарапшының қорытындысы/заключения эксперта __|__|__|__|__|__|__|__|__|__|</w:t>
      </w:r>
    </w:p>
    <w:p>
      <w:pPr>
        <w:spacing w:after="0"/>
        <w:ind w:left="0"/>
        <w:jc w:val="both"/>
      </w:pPr>
      <w:r>
        <w:rPr>
          <w:rFonts w:ascii="Times New Roman"/>
          <w:b w:val="false"/>
          <w:i w:val="false"/>
          <w:color w:val="000000"/>
          <w:sz w:val="28"/>
        </w:rPr>
        <w:t>күні/день |__|__| айы/месяц |__|__| жылы/год |__|__|__|__|</w:t>
      </w:r>
    </w:p>
    <w:p>
      <w:pPr>
        <w:spacing w:after="0"/>
        <w:ind w:left="0"/>
        <w:jc w:val="both"/>
      </w:pPr>
      <w:r>
        <w:rPr>
          <w:rFonts w:ascii="Times New Roman"/>
          <w:b w:val="false"/>
          <w:i w:val="false"/>
          <w:color w:val="000000"/>
          <w:sz w:val="28"/>
        </w:rPr>
        <w:t xml:space="preserve">Сараптама тағайындаған органның атауы/Наименование органа, назначившего </w:t>
      </w:r>
    </w:p>
    <w:p>
      <w:pPr>
        <w:spacing w:after="0"/>
        <w:ind w:left="0"/>
        <w:jc w:val="both"/>
      </w:pPr>
      <w:r>
        <w:rPr>
          <w:rFonts w:ascii="Times New Roman"/>
          <w:b w:val="false"/>
          <w:i w:val="false"/>
          <w:color w:val="000000"/>
          <w:sz w:val="28"/>
        </w:rPr>
        <w:t>экспертизу: |__|__|__|__|__|__|__|__|__|__|__|__|__|__|__|__|__|__|__|__|__|__|__|</w:t>
      </w:r>
    </w:p>
    <w:p>
      <w:pPr>
        <w:spacing w:after="0"/>
        <w:ind w:left="0"/>
        <w:jc w:val="both"/>
      </w:pPr>
      <w:r>
        <w:rPr>
          <w:rFonts w:ascii="Times New Roman"/>
          <w:b w:val="false"/>
          <w:i w:val="false"/>
          <w:color w:val="000000"/>
          <w:sz w:val="28"/>
        </w:rPr>
        <w:t>Сараптама тағайындаған адамның тегі, аты, әкесінің аты (егер ол жеке басты</w:t>
      </w:r>
    </w:p>
    <w:p>
      <w:pPr>
        <w:spacing w:after="0"/>
        <w:ind w:left="0"/>
        <w:jc w:val="both"/>
      </w:pPr>
      <w:r>
        <w:rPr>
          <w:rFonts w:ascii="Times New Roman"/>
          <w:b w:val="false"/>
          <w:i w:val="false"/>
          <w:color w:val="000000"/>
          <w:sz w:val="28"/>
        </w:rPr>
        <w:t>куәландыратын құжатта көрсетілсе), лауазымы/Фамилия, имя, отчество (если оно</w:t>
      </w:r>
    </w:p>
    <w:p>
      <w:pPr>
        <w:spacing w:after="0"/>
        <w:ind w:left="0"/>
        <w:jc w:val="both"/>
      </w:pPr>
      <w:r>
        <w:rPr>
          <w:rFonts w:ascii="Times New Roman"/>
          <w:b w:val="false"/>
          <w:i w:val="false"/>
          <w:color w:val="000000"/>
          <w:sz w:val="28"/>
        </w:rPr>
        <w:t>указано в документе, удостоверяющем личность), должность лица, назначившего</w:t>
      </w:r>
    </w:p>
    <w:p>
      <w:pPr>
        <w:spacing w:after="0"/>
        <w:ind w:left="0"/>
        <w:jc w:val="both"/>
      </w:pPr>
      <w:r>
        <w:rPr>
          <w:rFonts w:ascii="Times New Roman"/>
          <w:b w:val="false"/>
          <w:i w:val="false"/>
          <w:color w:val="000000"/>
          <w:sz w:val="28"/>
        </w:rPr>
        <w:t>экспертизу: |__|__|__|__|__|__|__|__|__|__|__|__|__|__|__|__|__|__|__|__|__|__|__|__|</w:t>
      </w:r>
    </w:p>
    <w:p>
      <w:pPr>
        <w:spacing w:after="0"/>
        <w:ind w:left="0"/>
        <w:jc w:val="both"/>
      </w:pPr>
      <w:r>
        <w:rPr>
          <w:rFonts w:ascii="Times New Roman"/>
          <w:b w:val="false"/>
          <w:i w:val="false"/>
          <w:color w:val="000000"/>
          <w:sz w:val="28"/>
        </w:rPr>
        <w:t>|__|__|__|__|__|__|__|__|__|__|__|__|__|__|__|__|__|__|__|__|__|__|__|__|__|__|__|__|</w:t>
      </w:r>
    </w:p>
    <w:p>
      <w:pPr>
        <w:spacing w:after="0"/>
        <w:ind w:left="0"/>
        <w:jc w:val="both"/>
      </w:pPr>
      <w:r>
        <w:rPr>
          <w:rFonts w:ascii="Times New Roman"/>
          <w:b w:val="false"/>
          <w:i w:val="false"/>
          <w:color w:val="000000"/>
          <w:sz w:val="28"/>
        </w:rPr>
        <w:t>Қылмыстық істің нөмірі/Номер уголовного дела: __|__|__|__|__|__|__|__|__|__|__|</w:t>
      </w:r>
    </w:p>
    <w:p>
      <w:pPr>
        <w:spacing w:after="0"/>
        <w:ind w:left="0"/>
        <w:jc w:val="both"/>
      </w:pPr>
      <w:r>
        <w:rPr>
          <w:rFonts w:ascii="Times New Roman"/>
          <w:b w:val="false"/>
          <w:i w:val="false"/>
          <w:color w:val="000000"/>
          <w:sz w:val="28"/>
        </w:rPr>
        <w:t>Істің қысқаша фабуласы/Краткая фабула дела_____________________________</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Қосымша/Приложение: адамдардың/танылмаған мәйіттердің геномдық ақпараты</w:t>
      </w:r>
    </w:p>
    <w:p>
      <w:pPr>
        <w:spacing w:after="0"/>
        <w:ind w:left="0"/>
        <w:jc w:val="both"/>
      </w:pPr>
      <w:r>
        <w:rPr>
          <w:rFonts w:ascii="Times New Roman"/>
          <w:b w:val="false"/>
          <w:i w:val="false"/>
          <w:color w:val="000000"/>
          <w:sz w:val="28"/>
        </w:rPr>
        <w:t xml:space="preserve"> ___ парақта/геномная информация___/лиц/неопознанных трупов ___ листах.</w:t>
      </w:r>
    </w:p>
    <w:p>
      <w:pPr>
        <w:spacing w:after="0"/>
        <w:ind w:left="0"/>
        <w:jc w:val="both"/>
      </w:pPr>
      <w:r>
        <w:rPr>
          <w:rFonts w:ascii="Times New Roman"/>
          <w:b w:val="false"/>
          <w:i w:val="false"/>
          <w:color w:val="000000"/>
          <w:sz w:val="28"/>
        </w:rPr>
        <w:t>Сот сарапшысының қолтаңбасы/Подпись судебного</w:t>
      </w:r>
    </w:p>
    <w:p>
      <w:pPr>
        <w:spacing w:after="0"/>
        <w:ind w:left="0"/>
        <w:jc w:val="both"/>
      </w:pPr>
      <w:r>
        <w:rPr>
          <w:rFonts w:ascii="Times New Roman"/>
          <w:b w:val="false"/>
          <w:i w:val="false"/>
          <w:color w:val="000000"/>
          <w:sz w:val="28"/>
        </w:rPr>
        <w:t>эксперта_____________________________________________________________</w:t>
      </w:r>
    </w:p>
    <w:p>
      <w:pPr>
        <w:spacing w:after="0"/>
        <w:ind w:left="0"/>
        <w:jc w:val="both"/>
      </w:pPr>
      <w:r>
        <w:rPr>
          <w:rFonts w:ascii="Times New Roman"/>
          <w:b w:val="false"/>
          <w:i w:val="false"/>
          <w:color w:val="000000"/>
          <w:sz w:val="28"/>
        </w:rPr>
        <w:t>Т.А.Ә. (егер ол жеке басты куәландыратын құжатта көрсетілсе), лауазымы/Ф.И.О.</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(если оно указано в документе, удостоверяющем личность), должность</w:t>
      </w:r>
    </w:p>
    <w:p>
      <w:pPr>
        <w:spacing w:after="0"/>
        <w:ind w:left="0"/>
        <w:jc w:val="both"/>
      </w:pPr>
      <w:r>
        <w:rPr>
          <w:rFonts w:ascii="Times New Roman"/>
          <w:b w:val="false"/>
          <w:i w:val="false"/>
          <w:color w:val="000000"/>
          <w:sz w:val="28"/>
        </w:rPr>
        <w:t>
      должность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Ақпараттық картаға қосымша</w:t>
            </w:r>
            <w:r>
              <w:br/>
            </w:r>
            <w:r>
              <w:rPr>
                <w:rFonts w:ascii="Times New Roman"/>
                <w:b w:val="false"/>
                <w:i w:val="false"/>
                <w:color w:val="000000"/>
                <w:sz w:val="20"/>
              </w:rPr>
              <w:t>тірк./рег.№ ____________</w:t>
            </w:r>
            <w:r>
              <w:br/>
            </w:r>
            <w:r>
              <w:rPr>
                <w:rFonts w:ascii="Times New Roman"/>
                <w:b w:val="false"/>
                <w:i w:val="false"/>
                <w:color w:val="000000"/>
                <w:sz w:val="20"/>
              </w:rPr>
              <w:t>20____ ж/г. "___" _________/</w:t>
            </w:r>
            <w:r>
              <w:br/>
            </w:r>
            <w:r>
              <w:rPr>
                <w:rFonts w:ascii="Times New Roman"/>
                <w:b w:val="false"/>
                <w:i w:val="false"/>
                <w:color w:val="000000"/>
                <w:sz w:val="20"/>
              </w:rPr>
              <w:t>Приложение к информационной</w:t>
            </w:r>
            <w:r>
              <w:br/>
            </w:r>
            <w:r>
              <w:rPr>
                <w:rFonts w:ascii="Times New Roman"/>
                <w:b w:val="false"/>
                <w:i w:val="false"/>
                <w:color w:val="000000"/>
                <w:sz w:val="20"/>
              </w:rPr>
              <w:t>карте тірк./рег.№ ____________</w:t>
            </w:r>
            <w:r>
              <w:br/>
            </w:r>
            <w:r>
              <w:rPr>
                <w:rFonts w:ascii="Times New Roman"/>
                <w:b w:val="false"/>
                <w:i w:val="false"/>
                <w:color w:val="000000"/>
                <w:sz w:val="20"/>
              </w:rPr>
              <w:t>20____ ж/г. "___" _________</w:t>
            </w:r>
          </w:p>
        </w:tc>
      </w:tr>
    </w:tbl>
    <w:bookmarkStart w:name="z725" w:id="549"/>
    <w:p>
      <w:pPr>
        <w:spacing w:after="0"/>
        <w:ind w:left="0"/>
        <w:jc w:val="left"/>
      </w:pPr>
      <w:r>
        <w:rPr>
          <w:rFonts w:ascii="Times New Roman"/>
          <w:b/>
          <w:i w:val="false"/>
          <w:color w:val="000000"/>
        </w:rPr>
        <w:t xml:space="preserve"> Геномдық ақпарат/Геномная информация №___</w:t>
      </w:r>
    </w:p>
    <w:bookmarkEnd w:id="549"/>
    <w:p>
      <w:pPr>
        <w:spacing w:after="0"/>
        <w:ind w:left="0"/>
        <w:jc w:val="both"/>
      </w:pPr>
      <w:bookmarkStart w:name="z726" w:id="550"/>
      <w:r>
        <w:rPr>
          <w:rFonts w:ascii="Times New Roman"/>
          <w:b w:val="false"/>
          <w:i w:val="false"/>
          <w:color w:val="000000"/>
          <w:sz w:val="28"/>
        </w:rPr>
        <w:t>
      Белгілі (анықталған) адамның мәліметтері/</w:t>
      </w:r>
    </w:p>
    <w:bookmarkEnd w:id="550"/>
    <w:p>
      <w:pPr>
        <w:spacing w:after="0"/>
        <w:ind w:left="0"/>
        <w:jc w:val="both"/>
      </w:pPr>
      <w:r>
        <w:rPr>
          <w:rFonts w:ascii="Times New Roman"/>
          <w:b w:val="false"/>
          <w:i w:val="false"/>
          <w:color w:val="000000"/>
          <w:sz w:val="28"/>
        </w:rPr>
        <w:t>Сведения известного (установленного) лица:</w:t>
      </w:r>
    </w:p>
    <w:p>
      <w:pPr>
        <w:spacing w:after="0"/>
        <w:ind w:left="0"/>
        <w:jc w:val="both"/>
      </w:pPr>
      <w:r>
        <w:rPr>
          <w:rFonts w:ascii="Times New Roman"/>
          <w:b w:val="false"/>
          <w:i w:val="false"/>
          <w:color w:val="000000"/>
          <w:sz w:val="28"/>
        </w:rPr>
        <w:t>Тегі/Фамилия |__|__|__|__|__|__|__|__|__|__|__|__|__|__|__|__|__|__|__|__|__|__|__|</w:t>
      </w:r>
    </w:p>
    <w:p>
      <w:pPr>
        <w:spacing w:after="0"/>
        <w:ind w:left="0"/>
        <w:jc w:val="both"/>
      </w:pPr>
      <w:r>
        <w:rPr>
          <w:rFonts w:ascii="Times New Roman"/>
          <w:b w:val="false"/>
          <w:i w:val="false"/>
          <w:color w:val="000000"/>
          <w:sz w:val="28"/>
        </w:rPr>
        <w:t>Аты/Имя |__|__|__|__||__|__|__|__|__|__|__|__|__|__|__|__|__|__|__|__|__|__|__|__|</w:t>
      </w:r>
    </w:p>
    <w:p>
      <w:pPr>
        <w:spacing w:after="0"/>
        <w:ind w:left="0"/>
        <w:jc w:val="both"/>
      </w:pPr>
      <w:r>
        <w:rPr>
          <w:rFonts w:ascii="Times New Roman"/>
          <w:b w:val="false"/>
          <w:i w:val="false"/>
          <w:color w:val="000000"/>
          <w:sz w:val="28"/>
        </w:rPr>
        <w:t>Әкесінің аты (егер ол жеке басты куәландыратын құжатта көрсетілсе)/Отчество (если</w:t>
      </w:r>
    </w:p>
    <w:p>
      <w:pPr>
        <w:spacing w:after="0"/>
        <w:ind w:left="0"/>
        <w:jc w:val="both"/>
      </w:pPr>
      <w:r>
        <w:rPr>
          <w:rFonts w:ascii="Times New Roman"/>
          <w:b w:val="false"/>
          <w:i w:val="false"/>
          <w:color w:val="000000"/>
          <w:sz w:val="28"/>
        </w:rPr>
        <w:t>оно указано в документе, удостоверяющем личность) |__|__|__|__|__|__|__|__|__|__|__|</w:t>
      </w:r>
    </w:p>
    <w:p>
      <w:pPr>
        <w:spacing w:after="0"/>
        <w:ind w:left="0"/>
        <w:jc w:val="both"/>
      </w:pPr>
      <w:r>
        <w:rPr>
          <w:rFonts w:ascii="Times New Roman"/>
          <w:b w:val="false"/>
          <w:i w:val="false"/>
          <w:color w:val="000000"/>
          <w:sz w:val="28"/>
        </w:rPr>
        <w:t>Жынысы/Пол: |__| Еркек/Мужской |__| Әйел/Женский</w:t>
      </w:r>
    </w:p>
    <w:p>
      <w:pPr>
        <w:spacing w:after="0"/>
        <w:ind w:left="0"/>
        <w:jc w:val="both"/>
      </w:pPr>
      <w:r>
        <w:rPr>
          <w:rFonts w:ascii="Times New Roman"/>
          <w:b w:val="false"/>
          <w:i w:val="false"/>
          <w:color w:val="000000"/>
          <w:sz w:val="28"/>
        </w:rPr>
        <w:t>Туған күні/дата рождения: күні/день|__|__| айы/месяц |__|__| жылы/год |__|__|__|__|</w:t>
      </w:r>
    </w:p>
    <w:p>
      <w:pPr>
        <w:spacing w:after="0"/>
        <w:ind w:left="0"/>
        <w:jc w:val="both"/>
      </w:pPr>
      <w:r>
        <w:rPr>
          <w:rFonts w:ascii="Times New Roman"/>
          <w:b w:val="false"/>
          <w:i w:val="false"/>
          <w:color w:val="000000"/>
          <w:sz w:val="28"/>
        </w:rPr>
        <w:t>Есепке алу санаты/Категория учета |__| хабар-ошарсыз кеткен азаматтың биологиялық</w:t>
      </w:r>
    </w:p>
    <w:p>
      <w:pPr>
        <w:spacing w:after="0"/>
        <w:ind w:left="0"/>
        <w:jc w:val="both"/>
      </w:pPr>
      <w:r>
        <w:rPr>
          <w:rFonts w:ascii="Times New Roman"/>
          <w:b w:val="false"/>
          <w:i w:val="false"/>
          <w:color w:val="000000"/>
          <w:sz w:val="28"/>
        </w:rPr>
        <w:t>туысы/ биологический родственник без вести пропавшего гражданина</w:t>
      </w:r>
    </w:p>
    <w:p>
      <w:pPr>
        <w:spacing w:after="0"/>
        <w:ind w:left="0"/>
        <w:jc w:val="both"/>
      </w:pPr>
      <w:r>
        <w:rPr>
          <w:rFonts w:ascii="Times New Roman"/>
          <w:b w:val="false"/>
          <w:i w:val="false"/>
          <w:color w:val="000000"/>
          <w:sz w:val="28"/>
        </w:rPr>
        <w:t>Объектінің/адамның процестік мәртебесі:/Процессуальный статус объекта/лица:</w:t>
      </w:r>
    </w:p>
    <w:p>
      <w:pPr>
        <w:spacing w:after="0"/>
        <w:ind w:left="0"/>
        <w:jc w:val="both"/>
      </w:pPr>
      <w:r>
        <w:rPr>
          <w:rFonts w:ascii="Times New Roman"/>
          <w:b w:val="false"/>
          <w:i w:val="false"/>
          <w:color w:val="000000"/>
          <w:sz w:val="28"/>
        </w:rPr>
        <w:t>|__| күдікті/подозреваемый |__| айыпталушы /обвиняемый |__| куәгер/свидетель |__|</w:t>
      </w:r>
    </w:p>
    <w:p>
      <w:pPr>
        <w:spacing w:after="0"/>
        <w:ind w:left="0"/>
        <w:jc w:val="both"/>
      </w:pPr>
      <w:r>
        <w:rPr>
          <w:rFonts w:ascii="Times New Roman"/>
          <w:b w:val="false"/>
          <w:i w:val="false"/>
          <w:color w:val="000000"/>
          <w:sz w:val="28"/>
        </w:rPr>
        <w:t>жәбірленуші/потерпевший</w:t>
      </w:r>
    </w:p>
    <w:p>
      <w:pPr>
        <w:spacing w:after="0"/>
        <w:ind w:left="0"/>
        <w:jc w:val="both"/>
      </w:pPr>
      <w:r>
        <w:rPr>
          <w:rFonts w:ascii="Times New Roman"/>
          <w:b w:val="false"/>
          <w:i w:val="false"/>
          <w:color w:val="000000"/>
          <w:sz w:val="28"/>
        </w:rPr>
        <w:t>Сараптама объектісінің атауы/Наименование объекта экспертизы</w:t>
      </w:r>
    </w:p>
    <w:p>
      <w:pPr>
        <w:spacing w:after="0"/>
        <w:ind w:left="0"/>
        <w:jc w:val="both"/>
      </w:pPr>
      <w:r>
        <w:rPr>
          <w:rFonts w:ascii="Times New Roman"/>
          <w:b w:val="false"/>
          <w:i w:val="false"/>
          <w:color w:val="000000"/>
          <w:sz w:val="28"/>
        </w:rPr>
        <w:t>|__|__|__|__|__|__|__|__|__|__|__|__|__|__|__|__|__|__|__|__|__|__|__|__|__|__|__|__|</w:t>
      </w:r>
    </w:p>
    <w:p>
      <w:pPr>
        <w:spacing w:after="0"/>
        <w:ind w:left="0"/>
        <w:jc w:val="both"/>
      </w:pPr>
      <w:r>
        <w:rPr>
          <w:rFonts w:ascii="Times New Roman"/>
          <w:b w:val="false"/>
          <w:i w:val="false"/>
          <w:color w:val="000000"/>
          <w:sz w:val="28"/>
        </w:rPr>
        <w:t>объект № |__|__|__|__|__|__|</w:t>
      </w:r>
    </w:p>
    <w:p>
      <w:pPr>
        <w:spacing w:after="0"/>
        <w:ind w:left="0"/>
        <w:jc w:val="both"/>
      </w:pPr>
      <w:r>
        <w:rPr>
          <w:rFonts w:ascii="Times New Roman"/>
          <w:b w:val="false"/>
          <w:i w:val="false"/>
          <w:color w:val="000000"/>
          <w:sz w:val="28"/>
        </w:rPr>
        <w:t>II. Генетикалық профилі:/Генетический профиль: аутосомдық локустар бойынша /</w:t>
      </w:r>
    </w:p>
    <w:p>
      <w:pPr>
        <w:spacing w:after="0"/>
        <w:ind w:left="0"/>
        <w:jc w:val="both"/>
      </w:pPr>
      <w:r>
        <w:rPr>
          <w:rFonts w:ascii="Times New Roman"/>
          <w:b w:val="false"/>
          <w:i w:val="false"/>
          <w:color w:val="000000"/>
          <w:sz w:val="28"/>
        </w:rPr>
        <w:t>по аутосомным локусам:</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D3S1358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vWA</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D16S539</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CSF1PO</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TPOX</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D8S1179</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D18S51</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D2S441</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D19S433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THO1</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FGA</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D22S1045</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5S818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D13S317</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D7S820</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SE33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D10S1248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D1S1656</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D12S391</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D2S1338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LPL</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F13B</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FESFPS</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F13A01</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Penta D</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Penta C</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Penta E</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D6S1043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У-хромосома бойынша/по У-хромосоме:</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DYS576</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DYS389I</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DYS635</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DYS389II</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DYS627</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DYS460</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DYS458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DYS19</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YGATAH4</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DYS448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DYS391</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DYS456</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DYS390</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DYS438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DYS392</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DYS518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DYS570</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DYS437</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DYS385</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DYS449</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DYS439</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DYS481</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DYF387S1</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DYS533</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Ескертпе: тізбе түпкілікті болып табылмайды, өзге де локустар бөлінген кезде толықтырылсын/Примечание: перечень не является исчерпывающим, дополнить при выделении иных локусов.</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Ақпараттық картаға қосымша</w:t>
            </w:r>
            <w:r>
              <w:br/>
            </w:r>
            <w:r>
              <w:rPr>
                <w:rFonts w:ascii="Times New Roman"/>
                <w:b w:val="false"/>
                <w:i w:val="false"/>
                <w:color w:val="000000"/>
                <w:sz w:val="20"/>
              </w:rPr>
              <w:t>тірк./рег.№ ____________</w:t>
            </w:r>
            <w:r>
              <w:br/>
            </w:r>
            <w:r>
              <w:rPr>
                <w:rFonts w:ascii="Times New Roman"/>
                <w:b w:val="false"/>
                <w:i w:val="false"/>
                <w:color w:val="000000"/>
                <w:sz w:val="20"/>
              </w:rPr>
              <w:t>20____ ж/г. "___" _________/</w:t>
            </w:r>
            <w:r>
              <w:br/>
            </w:r>
            <w:r>
              <w:rPr>
                <w:rFonts w:ascii="Times New Roman"/>
                <w:b w:val="false"/>
                <w:i w:val="false"/>
                <w:color w:val="000000"/>
                <w:sz w:val="20"/>
              </w:rPr>
              <w:t>Приложение к информационной</w:t>
            </w:r>
            <w:r>
              <w:br/>
            </w:r>
            <w:r>
              <w:rPr>
                <w:rFonts w:ascii="Times New Roman"/>
                <w:b w:val="false"/>
                <w:i w:val="false"/>
                <w:color w:val="000000"/>
                <w:sz w:val="20"/>
              </w:rPr>
              <w:t>карте тірк./рег.№ ____________</w:t>
            </w:r>
            <w:r>
              <w:br/>
            </w:r>
            <w:r>
              <w:rPr>
                <w:rFonts w:ascii="Times New Roman"/>
                <w:b w:val="false"/>
                <w:i w:val="false"/>
                <w:color w:val="000000"/>
                <w:sz w:val="20"/>
              </w:rPr>
              <w:t>20____ ж/г. "___" _________</w:t>
            </w:r>
          </w:p>
        </w:tc>
      </w:tr>
    </w:tbl>
    <w:bookmarkStart w:name="z743" w:id="551"/>
    <w:p>
      <w:pPr>
        <w:spacing w:after="0"/>
        <w:ind w:left="0"/>
        <w:jc w:val="left"/>
      </w:pPr>
      <w:r>
        <w:rPr>
          <w:rFonts w:ascii="Times New Roman"/>
          <w:b/>
          <w:i w:val="false"/>
          <w:color w:val="000000"/>
        </w:rPr>
        <w:t xml:space="preserve"> Геномдық ақпарат/Геномная информация №___</w:t>
      </w:r>
    </w:p>
    <w:bookmarkEnd w:id="551"/>
    <w:bookmarkStart w:name="z744" w:id="552"/>
    <w:p>
      <w:pPr>
        <w:spacing w:after="0"/>
        <w:ind w:left="0"/>
        <w:jc w:val="both"/>
      </w:pPr>
      <w:r>
        <w:rPr>
          <w:rFonts w:ascii="Times New Roman"/>
          <w:b w:val="false"/>
          <w:i w:val="false"/>
          <w:color w:val="000000"/>
          <w:sz w:val="28"/>
        </w:rPr>
        <w:t>
      I. Сотқа дейінгі тергеп-тексеру барысында биологиялық материалы алынған, жеке басы анықталмаған адамның/танылмаған мәйіттің мәліметтері/Сведения неустановленного лица, биологические материалы которого изъяты в ходе досудебного расследования/неопознанного трупа:</w:t>
      </w:r>
    </w:p>
    <w:bookmarkEnd w:id="552"/>
    <w:p>
      <w:pPr>
        <w:spacing w:after="0"/>
        <w:ind w:left="0"/>
        <w:jc w:val="both"/>
      </w:pPr>
      <w:r>
        <w:rPr>
          <w:rFonts w:ascii="Times New Roman"/>
          <w:b w:val="false"/>
          <w:i w:val="false"/>
          <w:color w:val="000000"/>
          <w:sz w:val="28"/>
        </w:rPr>
        <w:t>
      Есепке алу санаты/Категория учета |__| сотқа дейінгі тергеп-тексеру барысында биологиялық материалы алынған, жеке басы анықталмаған адам/неустановленное лицо, биологический материал которого изъят в ходе досудебного расследования |__| танылмаған мәйіт/неопознанный труп</w:t>
      </w:r>
    </w:p>
    <w:p>
      <w:pPr>
        <w:spacing w:after="0"/>
        <w:ind w:left="0"/>
        <w:jc w:val="both"/>
      </w:pPr>
      <w:r>
        <w:rPr>
          <w:rFonts w:ascii="Times New Roman"/>
          <w:b w:val="false"/>
          <w:i w:val="false"/>
          <w:color w:val="000000"/>
          <w:sz w:val="28"/>
        </w:rPr>
        <w:t>
      Сараптама объектісінің атауы/Наименование объекта экспертизы |__|__|__|__|__|__|__|__|__|__|__|__|__|__|__|__|__|__|__|__|__|__|__|__|__|__|__|__|</w:t>
      </w:r>
    </w:p>
    <w:p>
      <w:pPr>
        <w:spacing w:after="0"/>
        <w:ind w:left="0"/>
        <w:jc w:val="both"/>
      </w:pPr>
      <w:r>
        <w:rPr>
          <w:rFonts w:ascii="Times New Roman"/>
          <w:b w:val="false"/>
          <w:i w:val="false"/>
          <w:color w:val="000000"/>
          <w:sz w:val="28"/>
        </w:rPr>
        <w:t>
      объект № |__|__|__|__|__|__|</w:t>
      </w:r>
    </w:p>
    <w:p>
      <w:pPr>
        <w:spacing w:after="0"/>
        <w:ind w:left="0"/>
        <w:jc w:val="both"/>
      </w:pPr>
      <w:r>
        <w:rPr>
          <w:rFonts w:ascii="Times New Roman"/>
          <w:b w:val="false"/>
          <w:i w:val="false"/>
          <w:color w:val="000000"/>
          <w:sz w:val="28"/>
        </w:rPr>
        <w:t>
      II. Генетикалық профилі:/Генетический профиль: аутосомдық локустар бойынша:/по аутосомным локусам:</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D3S1358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vWA</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D16S539</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CSF1PO</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TPOX</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D8S1179</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D18S51</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D2S441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D19S433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THO1</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FGA</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D22S1045</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D5S818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D13S317</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D7S820</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SE33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D10S1248</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D1S1656</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D12S391</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D2S1338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LPL</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F13B</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FESFPS</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F13A01</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Penta D</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Penta C</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Penta E</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D6S1043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У-хромосома бойынша/по У-хромосоме:</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723"/>
        <w:gridCol w:w="723"/>
        <w:gridCol w:w="723"/>
        <w:gridCol w:w="723"/>
        <w:gridCol w:w="723"/>
        <w:gridCol w:w="723"/>
        <w:gridCol w:w="723"/>
        <w:gridCol w:w="723"/>
        <w:gridCol w:w="724"/>
        <w:gridCol w:w="724"/>
        <w:gridCol w:w="724"/>
        <w:gridCol w:w="724"/>
        <w:gridCol w:w="724"/>
        <w:gridCol w:w="724"/>
        <w:gridCol w:w="724"/>
        <w:gridCol w:w="724"/>
        <w:gridCol w:w="724"/>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DYS576</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DYS389I</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DYS635</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DYS389II</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DYS627</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DYS460</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DYS458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DYS19</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YGATAH4</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DYS448</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DYS391</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DYS456</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DYS390</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DYS438</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DYS392</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DYS518</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DYS570</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DYS437</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DYS385</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DYS449</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DYS393</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DYS439</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DYS481</w:t>
            </w: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DYF387S1</w:t>
            </w: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DYS533</w:t>
            </w: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72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Ескертпе: тізбе түпкілікті болып табылмайды, өзге де локустар бөлінген кезде толықтырылсын/Примечание: перечень не является исчерпывающим, дополнить при выделении иных локусов</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Ішкі істер министрлігінің</w:t>
            </w:r>
            <w:r>
              <w:br/>
            </w:r>
            <w:r>
              <w:rPr>
                <w:rFonts w:ascii="Times New Roman"/>
                <w:b w:val="false"/>
                <w:i w:val="false"/>
                <w:color w:val="000000"/>
                <w:sz w:val="20"/>
              </w:rPr>
              <w:t>жедел-криминалистикалық</w:t>
            </w:r>
            <w:r>
              <w:br/>
            </w:r>
            <w:r>
              <w:rPr>
                <w:rFonts w:ascii="Times New Roman"/>
                <w:b w:val="false"/>
                <w:i w:val="false"/>
                <w:color w:val="000000"/>
                <w:sz w:val="20"/>
              </w:rPr>
              <w:t>бөлімшесі/Оперативно-</w:t>
            </w:r>
            <w:r>
              <w:br/>
            </w:r>
            <w:r>
              <w:rPr>
                <w:rFonts w:ascii="Times New Roman"/>
                <w:b w:val="false"/>
                <w:i w:val="false"/>
                <w:color w:val="000000"/>
                <w:sz w:val="20"/>
              </w:rPr>
              <w:t>криминалистическое подразделение</w:t>
            </w:r>
            <w:r>
              <w:br/>
            </w:r>
            <w:r>
              <w:rPr>
                <w:rFonts w:ascii="Times New Roman"/>
                <w:b w:val="false"/>
                <w:i w:val="false"/>
                <w:color w:val="000000"/>
                <w:sz w:val="20"/>
              </w:rPr>
              <w:t>Министерства внутренних дел</w:t>
            </w:r>
          </w:p>
        </w:tc>
      </w:tr>
    </w:tbl>
    <w:bookmarkStart w:name="z754" w:id="553"/>
    <w:p>
      <w:pPr>
        <w:spacing w:after="0"/>
        <w:ind w:left="0"/>
        <w:jc w:val="left"/>
      </w:pPr>
      <w:r>
        <w:rPr>
          <w:rFonts w:ascii="Times New Roman"/>
          <w:b/>
          <w:i w:val="false"/>
          <w:color w:val="000000"/>
        </w:rPr>
        <w:t xml:space="preserve"> "Жеке басты биометриялық сәйкестендіру" автоматтандырылған ақпараттық жүйесінің дерекқоры бойынша сұрау салу/Запрос по базе данных автоматизированной информационной системы "Биометрическая идентификация личности"</w:t>
      </w:r>
    </w:p>
    <w:bookmarkEnd w:id="553"/>
    <w:p>
      <w:pPr>
        <w:spacing w:after="0"/>
        <w:ind w:left="0"/>
        <w:jc w:val="both"/>
      </w:pPr>
      <w:r>
        <w:rPr>
          <w:rFonts w:ascii="Times New Roman"/>
          <w:b w:val="false"/>
          <w:i w:val="false"/>
          <w:color w:val="ff0000"/>
          <w:sz w:val="28"/>
        </w:rPr>
        <w:t xml:space="preserve">
      Сноска. Приложение 15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755" w:id="554"/>
      <w:r>
        <w:rPr>
          <w:rFonts w:ascii="Times New Roman"/>
          <w:b w:val="false"/>
          <w:i w:val="false"/>
          <w:color w:val="000000"/>
          <w:sz w:val="28"/>
        </w:rPr>
        <w:t>
      KZ ________________________________________ тіркеу сәйкестендіргіші бойынша</w:t>
      </w:r>
    </w:p>
    <w:bookmarkEnd w:id="554"/>
    <w:p>
      <w:pPr>
        <w:spacing w:after="0"/>
        <w:ind w:left="0"/>
        <w:jc w:val="both"/>
      </w:pPr>
      <w:r>
        <w:rPr>
          <w:rFonts w:ascii="Times New Roman"/>
          <w:b w:val="false"/>
          <w:i w:val="false"/>
          <w:color w:val="000000"/>
          <w:sz w:val="28"/>
        </w:rPr>
        <w:t>дактилоскопиялық ақпараттың көшірмесін ұсынуды сұраймын./Прошу предоставить</w:t>
      </w:r>
    </w:p>
    <w:p>
      <w:pPr>
        <w:spacing w:after="0"/>
        <w:ind w:left="0"/>
        <w:jc w:val="both"/>
      </w:pPr>
      <w:r>
        <w:rPr>
          <w:rFonts w:ascii="Times New Roman"/>
          <w:b w:val="false"/>
          <w:i w:val="false"/>
          <w:color w:val="000000"/>
          <w:sz w:val="28"/>
        </w:rPr>
        <w:t>копию дактилоскопической информации по идентификатору регистрации:</w:t>
      </w:r>
    </w:p>
    <w:p>
      <w:pPr>
        <w:spacing w:after="0"/>
        <w:ind w:left="0"/>
        <w:jc w:val="both"/>
      </w:pPr>
      <w:r>
        <w:rPr>
          <w:rFonts w:ascii="Times New Roman"/>
          <w:b w:val="false"/>
          <w:i w:val="false"/>
          <w:color w:val="000000"/>
          <w:sz w:val="28"/>
        </w:rPr>
        <w:t>KZ_____________________________________________________________</w:t>
      </w:r>
    </w:p>
    <w:p>
      <w:pPr>
        <w:spacing w:after="0"/>
        <w:ind w:left="0"/>
        <w:jc w:val="both"/>
      </w:pPr>
      <w:r>
        <w:rPr>
          <w:rFonts w:ascii="Times New Roman"/>
          <w:b w:val="false"/>
          <w:i w:val="false"/>
          <w:color w:val="000000"/>
          <w:sz w:val="28"/>
        </w:rPr>
        <w:t>Лауазымды адам – сұрау салуға бастамашы/Должностное лицо-инициатор</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 xml:space="preserve"> (бастамашының тегі, аты-жөні, лауазымы және қолтаңбасы)/(фамилия, инициалы,</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должность и подпись инициатора)</w:t>
      </w:r>
    </w:p>
    <w:p>
      <w:pPr>
        <w:spacing w:after="0"/>
        <w:ind w:left="0"/>
        <w:jc w:val="both"/>
      </w:pPr>
      <w:r>
        <w:rPr>
          <w:rFonts w:ascii="Times New Roman"/>
          <w:b w:val="false"/>
          <w:i w:val="false"/>
          <w:color w:val="000000"/>
          <w:sz w:val="28"/>
        </w:rPr>
        <w:t>20____ ж./г. "____"_____________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16</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w:t>
            </w:r>
            <w:r>
              <w:br/>
            </w:r>
            <w:r>
              <w:rPr>
                <w:rFonts w:ascii="Times New Roman"/>
                <w:b w:val="false"/>
                <w:i w:val="false"/>
                <w:color w:val="000000"/>
                <w:sz w:val="20"/>
              </w:rPr>
              <w:t>и геномной регистрации</w:t>
            </w:r>
            <w:r>
              <w:br/>
            </w:r>
            <w:r>
              <w:rPr>
                <w:rFonts w:ascii="Times New Roman"/>
                <w:b w:val="false"/>
                <w:i w:val="false"/>
                <w:color w:val="000000"/>
                <w:sz w:val="20"/>
              </w:rPr>
              <w:t>Ішкі істер органдарының</w:t>
            </w:r>
            <w:r>
              <w:br/>
            </w:r>
            <w:r>
              <w:rPr>
                <w:rFonts w:ascii="Times New Roman"/>
                <w:b w:val="false"/>
                <w:i w:val="false"/>
                <w:color w:val="000000"/>
                <w:sz w:val="20"/>
              </w:rPr>
              <w:t>жедел-криминалистикалық</w:t>
            </w:r>
            <w:r>
              <w:br/>
            </w:r>
            <w:r>
              <w:rPr>
                <w:rFonts w:ascii="Times New Roman"/>
                <w:b w:val="false"/>
                <w:i w:val="false"/>
                <w:color w:val="000000"/>
                <w:sz w:val="20"/>
              </w:rPr>
              <w:t>бөлімшесі/Оперативно-</w:t>
            </w:r>
            <w:r>
              <w:br/>
            </w:r>
            <w:r>
              <w:rPr>
                <w:rFonts w:ascii="Times New Roman"/>
                <w:b w:val="false"/>
                <w:i w:val="false"/>
                <w:color w:val="000000"/>
                <w:sz w:val="20"/>
              </w:rPr>
              <w:t>криминалистическое подразделение</w:t>
            </w:r>
            <w:r>
              <w:br/>
            </w:r>
            <w:r>
              <w:rPr>
                <w:rFonts w:ascii="Times New Roman"/>
                <w:b w:val="false"/>
                <w:i w:val="false"/>
                <w:color w:val="000000"/>
                <w:sz w:val="20"/>
              </w:rPr>
              <w:t>органов внутренних дел</w:t>
            </w:r>
          </w:p>
        </w:tc>
      </w:tr>
    </w:tbl>
    <w:bookmarkStart w:name="z760" w:id="555"/>
    <w:p>
      <w:pPr>
        <w:spacing w:after="0"/>
        <w:ind w:left="0"/>
        <w:jc w:val="left"/>
      </w:pPr>
      <w:r>
        <w:rPr>
          <w:rFonts w:ascii="Times New Roman"/>
          <w:b/>
          <w:i w:val="false"/>
          <w:color w:val="000000"/>
        </w:rPr>
        <w:t xml:space="preserve"> Дактилоскопиялауға және қағаз дактилоскопиялық картаны беруге сұрау салу/Запрос на дактилоскопирование и выдачу бумажной дактилоскопической карты</w:t>
      </w:r>
    </w:p>
    <w:bookmarkEnd w:id="555"/>
    <w:p>
      <w:pPr>
        <w:spacing w:after="0"/>
        <w:ind w:left="0"/>
        <w:jc w:val="both"/>
      </w:pPr>
      <w:r>
        <w:rPr>
          <w:rFonts w:ascii="Times New Roman"/>
          <w:b w:val="false"/>
          <w:i w:val="false"/>
          <w:color w:val="ff0000"/>
          <w:sz w:val="28"/>
        </w:rPr>
        <w:t xml:space="preserve">
      Сноска. Приложение 16 – в редакции приказа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both"/>
      </w:pPr>
      <w:bookmarkStart w:name="z761" w:id="556"/>
      <w:r>
        <w:rPr>
          <w:rFonts w:ascii="Times New Roman"/>
          <w:b w:val="false"/>
          <w:i w:val="false"/>
          <w:color w:val="000000"/>
          <w:sz w:val="28"/>
        </w:rPr>
        <w:t>
      Азамат ______________________________________________________________</w:t>
      </w:r>
    </w:p>
    <w:bookmarkEnd w:id="556"/>
    <w:p>
      <w:pPr>
        <w:spacing w:after="0"/>
        <w:ind w:left="0"/>
        <w:jc w:val="both"/>
      </w:pPr>
      <w:r>
        <w:rPr>
          <w:rFonts w:ascii="Times New Roman"/>
          <w:b w:val="false"/>
          <w:i w:val="false"/>
          <w:color w:val="000000"/>
          <w:sz w:val="28"/>
        </w:rPr>
        <w:t>(тегі, аты-жөні)</w:t>
      </w:r>
    </w:p>
    <w:p>
      <w:pPr>
        <w:spacing w:after="0"/>
        <w:ind w:left="0"/>
        <w:jc w:val="both"/>
      </w:pPr>
      <w:r>
        <w:rPr>
          <w:rFonts w:ascii="Times New Roman"/>
          <w:b w:val="false"/>
          <w:i w:val="false"/>
          <w:color w:val="000000"/>
          <w:sz w:val="28"/>
        </w:rPr>
        <w:t>дактилоскопиялық ақпаратты оған қағаз түрінде беру туралы өтініші келіп түсуіне</w:t>
      </w:r>
    </w:p>
    <w:p>
      <w:pPr>
        <w:spacing w:after="0"/>
        <w:ind w:left="0"/>
        <w:jc w:val="both"/>
      </w:pPr>
      <w:r>
        <w:rPr>
          <w:rFonts w:ascii="Times New Roman"/>
          <w:b w:val="false"/>
          <w:i w:val="false"/>
          <w:color w:val="000000"/>
          <w:sz w:val="28"/>
        </w:rPr>
        <w:t>байланысты азамат ___________________________________________________</w:t>
      </w:r>
    </w:p>
    <w:p>
      <w:pPr>
        <w:spacing w:after="0"/>
        <w:ind w:left="0"/>
        <w:jc w:val="both"/>
      </w:pPr>
      <w:r>
        <w:rPr>
          <w:rFonts w:ascii="Times New Roman"/>
          <w:b w:val="false"/>
          <w:i w:val="false"/>
          <w:color w:val="000000"/>
          <w:sz w:val="28"/>
        </w:rPr>
        <w:t>дактилоскопиялауды және қағаз түрінде дактилоскопиялық картасын беруді</w:t>
      </w:r>
    </w:p>
    <w:p>
      <w:pPr>
        <w:spacing w:after="0"/>
        <w:ind w:left="0"/>
        <w:jc w:val="both"/>
      </w:pPr>
      <w:r>
        <w:rPr>
          <w:rFonts w:ascii="Times New Roman"/>
          <w:b w:val="false"/>
          <w:i w:val="false"/>
          <w:color w:val="000000"/>
          <w:sz w:val="28"/>
        </w:rPr>
        <w:t>сұраймын./В связи с поступлением обращения</w:t>
      </w:r>
    </w:p>
    <w:p>
      <w:pPr>
        <w:spacing w:after="0"/>
        <w:ind w:left="0"/>
        <w:jc w:val="both"/>
      </w:pPr>
      <w:r>
        <w:rPr>
          <w:rFonts w:ascii="Times New Roman"/>
          <w:b w:val="false"/>
          <w:i w:val="false"/>
          <w:color w:val="000000"/>
          <w:sz w:val="28"/>
        </w:rPr>
        <w:t>гр._____________________________ о предоставлении ему дактилоскопической</w:t>
      </w:r>
    </w:p>
    <w:p>
      <w:pPr>
        <w:spacing w:after="0"/>
        <w:ind w:left="0"/>
        <w:jc w:val="both"/>
      </w:pPr>
      <w:r>
        <w:rPr>
          <w:rFonts w:ascii="Times New Roman"/>
          <w:b w:val="false"/>
          <w:i w:val="false"/>
          <w:color w:val="000000"/>
          <w:sz w:val="28"/>
        </w:rPr>
        <w:t xml:space="preserve"> (фамилия, инициалы)</w:t>
      </w:r>
    </w:p>
    <w:p>
      <w:pPr>
        <w:spacing w:after="0"/>
        <w:ind w:left="0"/>
        <w:jc w:val="both"/>
      </w:pPr>
      <w:r>
        <w:rPr>
          <w:rFonts w:ascii="Times New Roman"/>
          <w:b w:val="false"/>
          <w:i w:val="false"/>
          <w:color w:val="000000"/>
          <w:sz w:val="28"/>
        </w:rPr>
        <w:t>информации в бумажном виде прошу дактилоскопировать и выдать бумажную</w:t>
      </w:r>
    </w:p>
    <w:p>
      <w:pPr>
        <w:spacing w:after="0"/>
        <w:ind w:left="0"/>
        <w:jc w:val="both"/>
      </w:pPr>
      <w:r>
        <w:rPr>
          <w:rFonts w:ascii="Times New Roman"/>
          <w:b w:val="false"/>
          <w:i w:val="false"/>
          <w:color w:val="000000"/>
          <w:sz w:val="28"/>
        </w:rPr>
        <w:t>дактилоскопическую карту гр.</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Дактилоскопиялық ақпарат "Жеке басты биометриялық сәйкестендіру"</w:t>
      </w:r>
    </w:p>
    <w:p>
      <w:pPr>
        <w:spacing w:after="0"/>
        <w:ind w:left="0"/>
        <w:jc w:val="both"/>
      </w:pPr>
      <w:r>
        <w:rPr>
          <w:rFonts w:ascii="Times New Roman"/>
          <w:b w:val="false"/>
          <w:i w:val="false"/>
          <w:color w:val="000000"/>
          <w:sz w:val="28"/>
        </w:rPr>
        <w:t>автоматтандырылған ақпараттық жүйесінде бар, тіркеу</w:t>
      </w:r>
    </w:p>
    <w:p>
      <w:pPr>
        <w:spacing w:after="0"/>
        <w:ind w:left="0"/>
        <w:jc w:val="both"/>
      </w:pPr>
      <w:r>
        <w:rPr>
          <w:rFonts w:ascii="Times New Roman"/>
          <w:b w:val="false"/>
          <w:i w:val="false"/>
          <w:color w:val="000000"/>
          <w:sz w:val="28"/>
        </w:rPr>
        <w:t>сәйкестендіргіші:/Дактилоскопическая информация имеется в автоматизированной</w:t>
      </w:r>
    </w:p>
    <w:p>
      <w:pPr>
        <w:spacing w:after="0"/>
        <w:ind w:left="0"/>
        <w:jc w:val="both"/>
      </w:pPr>
      <w:r>
        <w:rPr>
          <w:rFonts w:ascii="Times New Roman"/>
          <w:b w:val="false"/>
          <w:i w:val="false"/>
          <w:color w:val="000000"/>
          <w:sz w:val="28"/>
        </w:rPr>
        <w:t>информационной системе "Биометрическая идентификация личности"</w:t>
      </w:r>
    </w:p>
    <w:p>
      <w:pPr>
        <w:spacing w:after="0"/>
        <w:ind w:left="0"/>
        <w:jc w:val="both"/>
      </w:pPr>
      <w:r>
        <w:rPr>
          <w:rFonts w:ascii="Times New Roman"/>
          <w:b w:val="false"/>
          <w:i w:val="false"/>
          <w:color w:val="000000"/>
          <w:sz w:val="28"/>
        </w:rPr>
        <w:t>за идентификатором регистрации: KZ ____________.</w:t>
      </w:r>
    </w:p>
    <w:p>
      <w:pPr>
        <w:spacing w:after="0"/>
        <w:ind w:left="0"/>
        <w:jc w:val="both"/>
      </w:pPr>
      <w:r>
        <w:rPr>
          <w:rFonts w:ascii="Times New Roman"/>
          <w:b w:val="false"/>
          <w:i w:val="false"/>
          <w:color w:val="000000"/>
          <w:sz w:val="28"/>
        </w:rPr>
        <w:t>Лауазымды адам – сұрау салуға бастамашы/</w:t>
      </w:r>
    </w:p>
    <w:p>
      <w:pPr>
        <w:spacing w:after="0"/>
        <w:ind w:left="0"/>
        <w:jc w:val="both"/>
      </w:pPr>
      <w:r>
        <w:rPr>
          <w:rFonts w:ascii="Times New Roman"/>
          <w:b w:val="false"/>
          <w:i w:val="false"/>
          <w:color w:val="000000"/>
          <w:sz w:val="28"/>
        </w:rPr>
        <w:t>Должностное лицо-инициатор запроса</w:t>
      </w:r>
    </w:p>
    <w:p>
      <w:pPr>
        <w:spacing w:after="0"/>
        <w:ind w:left="0"/>
        <w:jc w:val="both"/>
      </w:pPr>
      <w:r>
        <w:rPr>
          <w:rFonts w:ascii="Times New Roman"/>
          <w:b w:val="false"/>
          <w:i w:val="false"/>
          <w:color w:val="000000"/>
          <w:sz w:val="28"/>
        </w:rPr>
        <w:t>______________________________________________________________________</w:t>
      </w:r>
    </w:p>
    <w:p>
      <w:pPr>
        <w:spacing w:after="0"/>
        <w:ind w:left="0"/>
        <w:jc w:val="both"/>
      </w:pPr>
      <w:r>
        <w:rPr>
          <w:rFonts w:ascii="Times New Roman"/>
          <w:b w:val="false"/>
          <w:i w:val="false"/>
          <w:color w:val="000000"/>
          <w:sz w:val="28"/>
        </w:rPr>
        <w:t>(бастамашының тегі,аты-жөні, лауазымы және қолтаңбасы)/ (фамилия, инициалы,</w:t>
      </w:r>
    </w:p>
    <w:p>
      <w:pPr>
        <w:spacing w:after="0"/>
        <w:ind w:left="0"/>
        <w:jc w:val="both"/>
      </w:pPr>
      <w:r>
        <w:rPr>
          <w:rFonts w:ascii="Times New Roman"/>
          <w:b w:val="false"/>
          <w:i w:val="false"/>
          <w:color w:val="000000"/>
          <w:sz w:val="28"/>
        </w:rPr>
        <w:t>____________________________________________________________________</w:t>
      </w:r>
    </w:p>
    <w:p>
      <w:pPr>
        <w:spacing w:after="0"/>
        <w:ind w:left="0"/>
        <w:jc w:val="both"/>
      </w:pPr>
      <w:r>
        <w:rPr>
          <w:rFonts w:ascii="Times New Roman"/>
          <w:b w:val="false"/>
          <w:i w:val="false"/>
          <w:color w:val="000000"/>
          <w:sz w:val="28"/>
        </w:rPr>
        <w:t xml:space="preserve"> должность и подпись инициатора)</w:t>
      </w:r>
    </w:p>
    <w:p>
      <w:pPr>
        <w:spacing w:after="0"/>
        <w:ind w:left="0"/>
        <w:jc w:val="both"/>
      </w:pPr>
      <w:r>
        <w:rPr>
          <w:rFonts w:ascii="Times New Roman"/>
          <w:b w:val="false"/>
          <w:i w:val="false"/>
          <w:color w:val="000000"/>
          <w:sz w:val="28"/>
        </w:rPr>
        <w:t>20____ ж./г. "____" 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17</w:t>
            </w:r>
            <w:r>
              <w:br/>
            </w:r>
            <w:r>
              <w:rPr>
                <w:rFonts w:ascii="Times New Roman"/>
                <w:b w:val="false"/>
                <w:i w:val="false"/>
                <w:color w:val="000000"/>
                <w:sz w:val="20"/>
              </w:rPr>
              <w:t>к Правилам проведения</w:t>
            </w:r>
            <w:r>
              <w:br/>
            </w:r>
            <w:r>
              <w:rPr>
                <w:rFonts w:ascii="Times New Roman"/>
                <w:b w:val="false"/>
                <w:i w:val="false"/>
                <w:color w:val="000000"/>
                <w:sz w:val="20"/>
              </w:rPr>
              <w:t>дактилоскопической и геномной</w:t>
            </w:r>
            <w:r>
              <w:br/>
            </w:r>
            <w:r>
              <w:rPr>
                <w:rFonts w:ascii="Times New Roman"/>
                <w:b w:val="false"/>
                <w:i w:val="false"/>
                <w:color w:val="000000"/>
                <w:sz w:val="20"/>
              </w:rPr>
              <w:t>регистрации</w:t>
            </w:r>
          </w:p>
        </w:tc>
      </w:tr>
    </w:tbl>
    <w:bookmarkStart w:name="z767" w:id="557"/>
    <w:p>
      <w:pPr>
        <w:spacing w:after="0"/>
        <w:ind w:left="0"/>
        <w:jc w:val="left"/>
      </w:pPr>
      <w:r>
        <w:rPr>
          <w:rFonts w:ascii="Times New Roman"/>
          <w:b/>
          <w:i w:val="false"/>
          <w:color w:val="000000"/>
        </w:rPr>
        <w:t xml:space="preserve"> Тіркелетін адамның ДНҚ профилінің картасы/Карточка профиля ДНК регистрируемого лица</w:t>
      </w:r>
    </w:p>
    <w:bookmarkEnd w:id="557"/>
    <w:bookmarkStart w:name="z768" w:id="558"/>
    <w:p>
      <w:pPr>
        <w:spacing w:after="0"/>
        <w:ind w:left="0"/>
        <w:jc w:val="both"/>
      </w:pPr>
      <w:r>
        <w:rPr>
          <w:rFonts w:ascii="Times New Roman"/>
          <w:b w:val="false"/>
          <w:i w:val="false"/>
          <w:color w:val="000000"/>
          <w:sz w:val="28"/>
        </w:rPr>
        <w:t xml:space="preserve">
      Тегі/Фамилия|__|__|__|__|__|__|__|__|__|__|__|__|__|, </w:t>
      </w:r>
    </w:p>
    <w:bookmarkEnd w:id="558"/>
    <w:bookmarkStart w:name="z769" w:id="559"/>
    <w:p>
      <w:pPr>
        <w:spacing w:after="0"/>
        <w:ind w:left="0"/>
        <w:jc w:val="both"/>
      </w:pPr>
      <w:r>
        <w:rPr>
          <w:rFonts w:ascii="Times New Roman"/>
          <w:b w:val="false"/>
          <w:i w:val="false"/>
          <w:color w:val="000000"/>
          <w:sz w:val="28"/>
        </w:rPr>
        <w:t xml:space="preserve">
      Аты/Имя |__|__|__|__|__|__|__|__|__|__|__|__|__|__|, </w:t>
      </w:r>
    </w:p>
    <w:bookmarkEnd w:id="559"/>
    <w:bookmarkStart w:name="z770" w:id="560"/>
    <w:p>
      <w:pPr>
        <w:spacing w:after="0"/>
        <w:ind w:left="0"/>
        <w:jc w:val="both"/>
      </w:pPr>
      <w:r>
        <w:rPr>
          <w:rFonts w:ascii="Times New Roman"/>
          <w:b w:val="false"/>
          <w:i w:val="false"/>
          <w:color w:val="000000"/>
          <w:sz w:val="28"/>
        </w:rPr>
        <w:t>
      Әкесінің аты (</w:t>
      </w:r>
      <w:r>
        <w:rPr>
          <w:rFonts w:ascii="Times New Roman"/>
          <w:b w:val="false"/>
          <w:i/>
          <w:color w:val="000000"/>
          <w:sz w:val="28"/>
        </w:rPr>
        <w:t>егер ол жеке басты куәландыратын құжатта көрсетілсе)/Отчество (еслионо указано в документе, удостоверяющем личность</w:t>
      </w:r>
      <w:r>
        <w:rPr>
          <w:rFonts w:ascii="Times New Roman"/>
          <w:b w:val="false"/>
          <w:i w:val="false"/>
          <w:color w:val="000000"/>
          <w:sz w:val="28"/>
        </w:rPr>
        <w:t xml:space="preserve">) |__|__|__|__|__|__|__|__|__|__|__| </w:t>
      </w:r>
    </w:p>
    <w:bookmarkEnd w:id="560"/>
    <w:p>
      <w:pPr>
        <w:spacing w:after="0"/>
        <w:ind w:left="0"/>
        <w:jc w:val="both"/>
      </w:pPr>
      <w:bookmarkStart w:name="z771" w:id="561"/>
      <w:r>
        <w:rPr>
          <w:rFonts w:ascii="Times New Roman"/>
          <w:b w:val="false"/>
          <w:i w:val="false"/>
          <w:color w:val="000000"/>
          <w:sz w:val="28"/>
        </w:rPr>
        <w:t xml:space="preserve">
      туған күні/дата рождения |__|__| |__|__| |__|__|__|__|, </w:t>
      </w:r>
    </w:p>
    <w:bookmarkEnd w:id="561"/>
    <w:p>
      <w:pPr>
        <w:spacing w:after="0"/>
        <w:ind w:left="0"/>
        <w:jc w:val="both"/>
      </w:pPr>
      <w:r>
        <w:rPr>
          <w:rFonts w:ascii="Times New Roman"/>
          <w:b w:val="false"/>
          <w:i w:val="false"/>
          <w:color w:val="000000"/>
          <w:sz w:val="28"/>
        </w:rPr>
        <w:t xml:space="preserve">                         </w:t>
      </w:r>
      <w:r>
        <w:rPr>
          <w:rFonts w:ascii="Times New Roman"/>
          <w:b w:val="false"/>
          <w:i/>
          <w:color w:val="000000"/>
          <w:sz w:val="28"/>
        </w:rPr>
        <w:t>күні/число айы/месяц жылы/год</w:t>
      </w:r>
    </w:p>
    <w:bookmarkStart w:name="z772" w:id="562"/>
    <w:p>
      <w:pPr>
        <w:spacing w:after="0"/>
        <w:ind w:left="0"/>
        <w:jc w:val="both"/>
      </w:pPr>
      <w:r>
        <w:rPr>
          <w:rFonts w:ascii="Times New Roman"/>
          <w:b w:val="false"/>
          <w:i w:val="false"/>
          <w:color w:val="000000"/>
          <w:sz w:val="28"/>
        </w:rPr>
        <w:t xml:space="preserve">
      Азаматтығы/Гражданство _____________________________________________, </w:t>
      </w:r>
    </w:p>
    <w:bookmarkEnd w:id="562"/>
    <w:bookmarkStart w:name="z773" w:id="563"/>
    <w:p>
      <w:pPr>
        <w:spacing w:after="0"/>
        <w:ind w:left="0"/>
        <w:jc w:val="both"/>
      </w:pPr>
      <w:r>
        <w:rPr>
          <w:rFonts w:ascii="Times New Roman"/>
          <w:b w:val="false"/>
          <w:i w:val="false"/>
          <w:color w:val="000000"/>
          <w:sz w:val="28"/>
        </w:rPr>
        <w:t xml:space="preserve">
      Туған жері/Место рождения ___________________________________________, </w:t>
      </w:r>
    </w:p>
    <w:bookmarkEnd w:id="563"/>
    <w:bookmarkStart w:name="z774" w:id="564"/>
    <w:p>
      <w:pPr>
        <w:spacing w:after="0"/>
        <w:ind w:left="0"/>
        <w:jc w:val="both"/>
      </w:pPr>
      <w:r>
        <w:rPr>
          <w:rFonts w:ascii="Times New Roman"/>
          <w:b w:val="false"/>
          <w:i w:val="false"/>
          <w:color w:val="000000"/>
          <w:sz w:val="28"/>
        </w:rPr>
        <w:t xml:space="preserve">
      ЖСН/ИИН |__|__|__|__|__|__|__|__|__|__|__|__| </w:t>
      </w:r>
    </w:p>
    <w:bookmarkEnd w:id="564"/>
    <w:bookmarkStart w:name="z775" w:id="565"/>
    <w:p>
      <w:pPr>
        <w:spacing w:after="0"/>
        <w:ind w:left="0"/>
        <w:jc w:val="both"/>
      </w:pPr>
      <w:r>
        <w:rPr>
          <w:rFonts w:ascii="Times New Roman"/>
          <w:b w:val="false"/>
          <w:i w:val="false"/>
          <w:color w:val="000000"/>
          <w:sz w:val="28"/>
        </w:rPr>
        <w:t>
      ДНҚ-профилі/ДНК-профиль:</w:t>
      </w:r>
    </w:p>
    <w:bookmarkEnd w:id="56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59"/>
        <w:gridCol w:w="560"/>
        <w:gridCol w:w="56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Amel</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D3S1358</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D1S1656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D2S441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D10S1248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D13S317</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D16S539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D18S51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D2S1338</w:t>
            </w: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CSF1PO</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TH01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vWA</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D21S11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D7S820</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D5S818</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TPOX</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D8S1179</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D12S391</w:t>
            </w: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D19S433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D22S1045</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FGA</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5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5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76" w:id="566"/>
    <w:p>
      <w:pPr>
        <w:spacing w:after="0"/>
        <w:ind w:left="0"/>
        <w:jc w:val="both"/>
      </w:pPr>
      <w:r>
        <w:rPr>
          <w:rFonts w:ascii="Times New Roman"/>
          <w:b w:val="false"/>
          <w:i w:val="false"/>
          <w:color w:val="000000"/>
          <w:sz w:val="28"/>
        </w:rPr>
        <w:t>
      * - Ескертпе: қолданылатын реагенттер жиынтығына байланысты STR маркерлерінің саны одан да көп болуы мүмкін. Кестеде негізгі аутосомды STR маркерлері көрсетілген/ Примечание: количество STR-маркеров может быть и больше в зависимости от используемого набора реагентов. В таблице представлены основные аутосомные STR-маркеры.</w:t>
      </w:r>
    </w:p>
    <w:bookmarkEnd w:id="566"/>
    <w:p>
      <w:pPr>
        <w:spacing w:after="0"/>
        <w:ind w:left="0"/>
        <w:jc w:val="both"/>
      </w:pPr>
      <w:bookmarkStart w:name="z777" w:id="567"/>
      <w:r>
        <w:rPr>
          <w:rFonts w:ascii="Times New Roman"/>
          <w:b w:val="false"/>
          <w:i w:val="false"/>
          <w:color w:val="000000"/>
          <w:sz w:val="28"/>
        </w:rPr>
        <w:t xml:space="preserve">
      Лауазымды адам/Должностное лицо _____________________________________ </w:t>
      </w:r>
    </w:p>
    <w:bookmarkEnd w:id="567"/>
    <w:p>
      <w:pPr>
        <w:spacing w:after="0"/>
        <w:ind w:left="0"/>
        <w:jc w:val="both"/>
      </w:pPr>
      <w:r>
        <w:rPr>
          <w:rFonts w:ascii="Times New Roman"/>
          <w:b w:val="false"/>
          <w:i w:val="false"/>
          <w:color w:val="000000"/>
          <w:sz w:val="28"/>
        </w:rPr>
        <w:t xml:space="preserve">                                     (</w:t>
      </w:r>
      <w:r>
        <w:rPr>
          <w:rFonts w:ascii="Times New Roman"/>
          <w:b w:val="false"/>
          <w:i/>
          <w:color w:val="000000"/>
          <w:sz w:val="28"/>
        </w:rPr>
        <w:t>тегі, аты-жөні, лауазымы және</w:t>
      </w:r>
      <w:r>
        <w:rPr>
          <w:rFonts w:ascii="Times New Roman"/>
          <w:b w:val="false"/>
          <w:i w:val="false"/>
          <w:color w:val="000000"/>
          <w:sz w:val="28"/>
        </w:rPr>
        <w:t xml:space="preserve"> </w:t>
      </w:r>
    </w:p>
    <w:p>
      <w:pPr>
        <w:spacing w:after="0"/>
        <w:ind w:left="0"/>
        <w:jc w:val="both"/>
      </w:pPr>
      <w:bookmarkStart w:name="z778" w:id="568"/>
      <w:r>
        <w:rPr>
          <w:rFonts w:ascii="Times New Roman"/>
          <w:b w:val="false"/>
          <w:i w:val="false"/>
          <w:color w:val="000000"/>
          <w:sz w:val="28"/>
        </w:rPr>
        <w:t>
      ____________________________________________________________________</w:t>
      </w:r>
    </w:p>
    <w:bookmarkEnd w:id="568"/>
    <w:p>
      <w:pPr>
        <w:spacing w:after="0"/>
        <w:ind w:left="0"/>
        <w:jc w:val="both"/>
      </w:pPr>
      <w:r>
        <w:rPr>
          <w:rFonts w:ascii="Times New Roman"/>
          <w:b w:val="false"/>
          <w:i w:val="false"/>
          <w:color w:val="000000"/>
          <w:sz w:val="28"/>
        </w:rPr>
        <w:t xml:space="preserve">                   </w:t>
      </w:r>
      <w:r>
        <w:rPr>
          <w:rFonts w:ascii="Times New Roman"/>
          <w:b w:val="false"/>
          <w:i/>
          <w:color w:val="000000"/>
          <w:sz w:val="28"/>
        </w:rPr>
        <w:t>қолтаңбасы/фамилия, инициалы, должность и подпись</w:t>
      </w:r>
      <w:r>
        <w:rPr>
          <w:rFonts w:ascii="Times New Roman"/>
          <w:b w:val="false"/>
          <w:i w:val="false"/>
          <w:color w:val="000000"/>
          <w:sz w:val="28"/>
        </w:rPr>
        <w:t>)</w:t>
      </w:r>
    </w:p>
    <w:bookmarkStart w:name="z779" w:id="569"/>
    <w:p>
      <w:pPr>
        <w:spacing w:after="0"/>
        <w:ind w:left="0"/>
        <w:jc w:val="both"/>
      </w:pPr>
      <w:r>
        <w:rPr>
          <w:rFonts w:ascii="Times New Roman"/>
          <w:b w:val="false"/>
          <w:i w:val="false"/>
          <w:color w:val="000000"/>
          <w:sz w:val="28"/>
        </w:rPr>
        <w:t>
      20____ ж./г. "____"_____________</w:t>
      </w:r>
    </w:p>
    <w:bookmarkEnd w:id="56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 к приказу</w:t>
            </w:r>
            <w:r>
              <w:br/>
            </w:r>
            <w:r>
              <w:rPr>
                <w:rFonts w:ascii="Times New Roman"/>
                <w:b w:val="false"/>
                <w:i w:val="false"/>
                <w:color w:val="000000"/>
                <w:sz w:val="20"/>
              </w:rPr>
              <w:t>Министра внутренних дел</w:t>
            </w:r>
            <w:r>
              <w:br/>
            </w:r>
            <w:r>
              <w:rPr>
                <w:rFonts w:ascii="Times New Roman"/>
                <w:b w:val="false"/>
                <w:i w:val="false"/>
                <w:color w:val="000000"/>
                <w:sz w:val="20"/>
              </w:rPr>
              <w:t>Республики Казахстан</w:t>
            </w:r>
            <w:r>
              <w:br/>
            </w:r>
            <w:r>
              <w:rPr>
                <w:rFonts w:ascii="Times New Roman"/>
                <w:b w:val="false"/>
                <w:i w:val="false"/>
                <w:color w:val="000000"/>
                <w:sz w:val="20"/>
              </w:rPr>
              <w:t xml:space="preserve">от "__" ______ 2024 года </w:t>
            </w:r>
            <w:r>
              <w:br/>
            </w:r>
            <w:r>
              <w:rPr>
                <w:rFonts w:ascii="Times New Roman"/>
                <w:b w:val="false"/>
                <w:i w:val="false"/>
                <w:color w:val="000000"/>
                <w:sz w:val="20"/>
              </w:rPr>
              <w:t>№ _____</w:t>
            </w:r>
          </w:p>
        </w:tc>
      </w:tr>
    </w:tbl>
    <w:bookmarkStart w:name="z781" w:id="570"/>
    <w:p>
      <w:pPr>
        <w:spacing w:after="0"/>
        <w:ind w:left="0"/>
        <w:jc w:val="left"/>
      </w:pPr>
      <w:r>
        <w:rPr>
          <w:rFonts w:ascii="Times New Roman"/>
          <w:b/>
          <w:i w:val="false"/>
          <w:color w:val="000000"/>
        </w:rPr>
        <w:t xml:space="preserve"> Правила прохождения процедуры верификации</w:t>
      </w:r>
    </w:p>
    <w:bookmarkEnd w:id="570"/>
    <w:p>
      <w:pPr>
        <w:spacing w:after="0"/>
        <w:ind w:left="0"/>
        <w:jc w:val="both"/>
      </w:pPr>
      <w:r>
        <w:rPr>
          <w:rFonts w:ascii="Times New Roman"/>
          <w:b w:val="false"/>
          <w:i w:val="false"/>
          <w:color w:val="ff0000"/>
          <w:sz w:val="28"/>
        </w:rPr>
        <w:t xml:space="preserve">
      Сноска. Приложение 2 исключено приказом Министра внутренних дел РК от 17.09.2025 </w:t>
      </w:r>
      <w:r>
        <w:rPr>
          <w:rFonts w:ascii="Times New Roman"/>
          <w:b w:val="false"/>
          <w:i w:val="false"/>
          <w:color w:val="ff0000"/>
          <w:sz w:val="28"/>
        </w:rPr>
        <w:t>№ 691</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 Target="media/document_image_rId5.jpeg" Type="http://schemas.openxmlformats.org/officeDocument/2006/relationships/image" Id="rId5"/><Relationship Target="media/document_image_rId6.jpeg" Type="http://schemas.openxmlformats.org/officeDocument/2006/relationships/image" Id="rId6"/><Relationship Target="media/document_image_rId7.jpeg" Type="http://schemas.openxmlformats.org/officeDocument/2006/relationships/image" Id="rId7"/></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