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7dfd" w14:textId="72c7d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просвещения Республики Казахстан от 18 сентября 2024 года № 264. Зарегистрирован в Министерстве юстиции Республики Казахстан 19 сентября 2024 года № 35081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инклюзивного и специального образования Министерства просвещения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просвещения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просвещения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просвещения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просвещения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2024 года № 264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услуги" (зарегистрирован в Реестре государственной регистрации нормативных правовых актов № 12104).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27 августа 2018 года № 427 "О внесении изменений в приказ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аттестации" (зарегистрирован в Реестре государственной регистрации нормативных правовых актов № 17496).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просвещения Республики Казахстан от 24 января 2023 года № 14 "О внесении дополнения в приказ Министра образования и науки Республики Казахстан от 21 августа 2015 года № 538 "Об утверждении квалификационных требований к социальным работникам и правил их аттестации, независимо от формы собственности субъекта, предоставляющего специальные социальные услуги" (зарегистрирован в Реестре государственной регистрации нормативных правовых актов № 31814).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