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c366" w14:textId="edac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29 декабря 2008 года № 792 "Об утверждении Правил ведения республиканского реестра племенных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21 августа 2024 года № 282. Зарегистрирован в Министерстве юстиции Республики Казахстан 23 августа 2024 года № 34972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11.09.2024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декабря 2008 года № 792 "Об утверждении Правил ведения республиканского реестра племенных животных" (зарегистрирован в Реестре государственной регистрации нормативных правовых актов № 5482)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республиканского реестра племенных животных,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республиканский реестр племенных животных (далее – республиканский реестр) – свод данных по численности, породам, направлениям продуктивности племенных животных;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племенное животное – чистопородное животное, соответствующее стандарту породы и зарегистрированное в республиканской палате в порядке, установленном законодательством Республики Казахстан о племенном животноводстве.";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Республиканские палаты на основании данных журнала учета присвоения статуса племенного животного заполняют формы, предназначенные для сбора административных данных в области племенного животноводства,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апреля 2023 года № 164 "Об утверждении форм, предназначенных для сбора административных данных в области племенного животноводства" (зарегистрирован в Реестре государственной регистрации нормативных правовых актов № 32424) (далее – формы, предназначенные для сбора административных данных).".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сентября 2024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