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aedf" w14:textId="104a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биометрической идентификации банками, организациями, осуществляющими отдельные виды банковских операций, и микрофинансовыми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августа 2024 года № 56. Зарегистрировано в Министерстве юстиции Республики Казахстан 19 августа 2024 года № 34950. Утратило силу постановлением Правления Агентства Республики Казахстан по регулированию и развитию финансового рынка от 3 апреля 2026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микрофинансовой деятельности",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биометрической идентификации банками, организациями, осуществляющими отдельные виды банковских операций, и микрофинансовыми организациями (далее – Правила).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опубликования, за исключением пунктов 7, 9, 10, 13 и 14 Правил, которые вводятся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 № 56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биометрической идентификации банками, организациями, осуществляющими отдельные виды банковских операций, и микрофинансовыми организациями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постановления Правления Агентства РК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биометрической идентификации банками, организациями, осуществляющими отдельные виды банковских операций, и микрофинансовыми организациями (далее – Правила) разработаны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микрофинансовой деятельности".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процессы биометрической идентификации, проводимые банками, организациями, осуществляющими отдельные виды банковских операций, и микрофинансовыми организациями посредством собственных аппаратных устройств.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провайдер биометрической идентификации – организация, осуществляющая получение достоверного текущего изображения лица идентифицируемого и (или) сличение текущего и эталонного образца изображения лица идентифицируемого;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идентифицируемый – физическое лицо, в отношении которого проводится процесс биометрической идентификации;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биометрической идентификации – организация, в интересах которой осуществляется процесс биометрической идентификации;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верифицированных изображений провайдера биометрической идентификации– база данных, создаваемая и хранимая провайдером биометрической идентификации, содержащая изображения лиц идентифицируемых, прошедшие успешное сличение с эталонным образцом, полученным из государственной базы данных изображений, или полученные посредством аппаратных устройств провайдера биометрической идентификации;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идентификационные данные – индивидуальный идентификационный номер физического лица, в отношении которого проводится процесс биометрической идентификации;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проверки биометрических данных – автоматизированная система, осуществляющая процедуру проверки достоверности изображения;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сличения биометрических данных – автоматизированная система, осуществляющая сличение изображений;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база данных изображений – база данных, принадлежащая государству, содержащая идентификационные данные физических лиц, а также соответствующие им эталонные изображения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Принципы использования и защиты биометрических данных: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хранение и уничтожение биометрических данных проводится в соответствии с главой 2 настоящих Правил;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биометрические данные защищаются от несанкционированного распространения;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документирование процессов сбора, хранения и уничтожения биометрических данных.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 биометрической идентификации утверждает описание процесса биометрической идентификации, сведения о системах проверки биометрических данных и сличения биометрических данных, а также критерии принятия решения об успешности биометрической идентификации.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Биометрическая идентификация проводится по изображению лица идентифицируемого.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биометрической идентификации по изображению лица идентифицируемого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Процесс биометрической идентификации по изображению лица идентифицируемого включает в себя следующие этапы: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достоверного текущего изображения лица идентифицируемого;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идентификационных данных идентифицируемого (далее – идентификационные данные);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эталонного изображения лица идентифицируемого;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сличение текущего и эталонного изображения лица идентифицируемого (далее – сличение изображений).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Получение текущего изображения лица идентифицируемого и идентификационных данных осуществляется провайдером биометрической идентификации посредством программного обеспечения на мобильном устройстве или компьютере. При этом в программном обеспечении реализуются как минимум следующие меры защиты: контроль собственной целостности, проверка на запуск в эмулируемой среде, защита от подмены встроенной камеры устройства или компьютера.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получении достоверного текущего изображения лица идентифицируемого, с целью предотвращения подмены текущего изображения лица идентифицируемого, осуществляется процедура проверки достоверности изображения, включающая в себя направление идентифицируемому не менее трех сигналов и (или) команд, направленных на создание визуальных изменений в кадре, с последующим анализом видеопотока на предмет выявления в нем несоответствий направленным сигналам и командам.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Выявленное несоответствие любому из направленных сигналов и (или) команд приводит к повторению процедуры проверки достоверности изображения. Три неуспешных повтора означают отрицательный результат проверки достоверности изображения.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 достоверности изображения независимо от успешности проверки в системе проверки биометрических данных формируется электронный документ, содержащий как минимум: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проверки достоверности изображения;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идентификационные данные;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выбранных системой сигналов и (или) команд, набор соответствующих сигналам и (или) командам изображений;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заказчика биометрической идентификации;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проведения проверки достоверности изображения.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Электронный документ по результатам проверки достоверности изображения удостоверяется электронной цифровой подписью провайдера биометрической идентификации, осуществлявшего проверку, и хранится у заказчика биометрической идентификации.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эталонного изображения лица, идентифицируемого системой сличения биометрических данных, осуществляется из государственной базы данных изображений или базы данных верифицированных изображений провайдера биометрической идентификации.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Сличение биометрических данных осуществляется путем сравнения изображения лица идентифицируемого, полученного по результатам проверки достоверности изображения, с эталонным изображением лица идентифицируемого. Порядок формирования результата сличения изображений определяется провайдером биометрической идентификации.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Агентства РК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сличения изображений, независимо от успешности проверки в системе сличения биометрических данных, формируется электронный документ, содержащий как минимум: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изображение лица идентифицируемого, полученное по результатам проверки достоверности изображения;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идентификационные данные;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сличения изображений;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реквизиты заказчика биометрической идентификации;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время проведения сличения изображений.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Правления Агентства РК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Электронный документ по результатам сличения биометрических данных: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удостоверяется электронной цифровой подписью провайдера биометрической идентификации, осуществлявшего сличение изображений;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сохраняется в базе данных верифицированных изображений провайдера биометрической идентификации, осуществлявшего сличение изображений, при наличии такой базы данных;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хранится у заказчика биометрической идентификации.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обеспечения конфиденциальности, а также предотвращения подмены передаваемых данных обеспечивается шифрование используемых в рамках процесса биометрической идентификации каналов связи, выходящих за пределы информационно-коммуникационной инфраструктуры провайдера биометрической идентификации или заказчика биометрической идентификации.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результатов проверки достоверности изображения, результатов сличения изображений, а также критериев, определенных в соответствии с пунктом 4 настоящих Правил, заказчиком биометрической идентификации принимается решение об успешности биометрической идентификации.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Хранение результатов проверки достоверности изображения, результатов сличения изображений и итогового решения об успешности биометрической идентификации осуществляется заказчиком биометрической идентификации в соответствии с требованиями к хранению документов, предъявляемыми к финансовой услуге, в рамках которой осуществлялась биометрическая идентификация.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