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99ed" w14:textId="ddd9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августа 2024 года № 180. Зарегистрирован в Министерстве юстиции Республики Казахстан 14 августа 2024 года № 34928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 (зарегистрирован в Реестре государственной регистрации нормативных правовых актов № 7492),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учета видов животных на территории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На основании заполненных учетных карточек производится математический расчет численности видов животных и оформляются формы, предназначенные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№ 9203).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предназначенные для сбора административных данных, оформляются в двух экземплярах, один из которых направляется в территориальное подразделение, второй экземпляр остается у субъекта охотничьего хозяйства.";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Учетные карточки с математическими расчетами хранятся пользователями животным миром и в территориальном подразделении в течение пяти лет со дня их заполнения, формы, предназначенные для сбора административных данных, хранятся в территориальном подразделении постоянно.";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