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cbe2" w14:textId="b4ec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спорта Республики Казахстан от 16 февраля 2023 года № 51 "Об утверждении Правил финансирования и нормативов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 августа 2024 года № 338-НҚ. Зарегистрирован в Министерстве юстиции Республики Казахстан 2 августа 2024 года № 34883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16 февраля 2023 года № 51 "Об утверждении Правил финансирования и нормативов финансирования проведения социально значимых мероприятий в области культуры и культурных мероприятий в Республике Казахстан и за рубежом, финансируемых за счет бюджетных средств" (зарегистрирован в Реестре государственной регистрации нормативных правовых актов под № 31921)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Настоящие Правила не распространяются на финансирование проведения социально значимых мероприятий в области культуры и культурных мероприятий в Республике Казахстан и за рубежом в рамках выплат субсидий государственным театрам, концертным организациям, культурно-досуговым организациям, музеям и циркам, а также мероприятий с участием охраняемых лиц Республики Казахстан совместно с Главами иностранных государств.".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информации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Юридический департамент Министерства культуры и информации Республики Казахстан сведений об исполнении мероприятий.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июня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